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FFD" w:rsidRPr="00A47FFD" w:rsidRDefault="00A47FFD" w:rsidP="00A47FFD">
      <w:pPr>
        <w:shd w:val="clear" w:color="auto" w:fill="F9F9F9"/>
        <w:spacing w:after="225" w:line="240" w:lineRule="auto"/>
        <w:jc w:val="center"/>
        <w:outlineLvl w:val="1"/>
        <w:rPr>
          <w:rFonts w:ascii="Arial" w:eastAsia="Times New Roman" w:hAnsi="Arial" w:cs="Arial"/>
          <w:b/>
          <w:bCs/>
          <w:caps/>
          <w:sz w:val="57"/>
          <w:szCs w:val="57"/>
        </w:rPr>
      </w:pPr>
      <w:r w:rsidRPr="00A47FFD">
        <w:rPr>
          <w:rFonts w:ascii="Arial" w:eastAsia="Times New Roman" w:hAnsi="Arial" w:cs="Arial"/>
          <w:b/>
          <w:bCs/>
          <w:caps/>
          <w:sz w:val="57"/>
          <w:szCs w:val="57"/>
        </w:rPr>
        <w:t>BOUDHANATH</w:t>
      </w:r>
    </w:p>
    <w:p w:rsidR="00A47FFD" w:rsidRPr="00A47FFD" w:rsidRDefault="00A47FFD" w:rsidP="00A47FFD">
      <w:pPr>
        <w:shd w:val="clear" w:color="auto" w:fill="F9F9F9"/>
        <w:spacing w:before="150" w:after="150" w:line="450" w:lineRule="atLeast"/>
        <w:jc w:val="center"/>
        <w:outlineLvl w:val="3"/>
        <w:rPr>
          <w:rFonts w:ascii="Arial" w:eastAsia="Times New Roman" w:hAnsi="Arial" w:cs="Arial"/>
          <w:sz w:val="33"/>
          <w:szCs w:val="33"/>
        </w:rPr>
      </w:pPr>
      <w:r w:rsidRPr="00A47FFD">
        <w:rPr>
          <w:rFonts w:ascii="Arial" w:eastAsia="Times New Roman" w:hAnsi="Arial" w:cs="Arial"/>
          <w:sz w:val="33"/>
          <w:szCs w:val="33"/>
        </w:rPr>
        <w:t xml:space="preserve">Soak up the spiritual vibes! Take a stroll around </w:t>
      </w:r>
      <w:proofErr w:type="spellStart"/>
      <w:r w:rsidRPr="00A47FFD">
        <w:rPr>
          <w:rFonts w:ascii="Arial" w:eastAsia="Times New Roman" w:hAnsi="Arial" w:cs="Arial"/>
          <w:sz w:val="33"/>
          <w:szCs w:val="33"/>
        </w:rPr>
        <w:t>Boudhanath</w:t>
      </w:r>
      <w:proofErr w:type="spellEnd"/>
      <w:r w:rsidRPr="00A47FFD">
        <w:rPr>
          <w:rFonts w:ascii="Arial" w:eastAsia="Times New Roman" w:hAnsi="Arial" w:cs="Arial"/>
          <w:sz w:val="33"/>
          <w:szCs w:val="33"/>
        </w:rPr>
        <w:t xml:space="preserve"> buzzing with energy from morn till night.</w:t>
      </w:r>
    </w:p>
    <w:p w:rsidR="00B3758E" w:rsidRDefault="00B3758E"/>
    <w:p w:rsidR="00376C4F" w:rsidRDefault="00376C4F"/>
    <w:p w:rsidR="00376C4F" w:rsidRDefault="00376C4F" w:rsidP="00376C4F">
      <w:pPr>
        <w:pStyle w:val="Heading1"/>
        <w:shd w:val="clear" w:color="auto" w:fill="F9F9F9"/>
        <w:spacing w:before="0" w:after="225"/>
        <w:rPr>
          <w:rFonts w:ascii="Arial" w:hAnsi="Arial" w:cs="Arial"/>
          <w:caps/>
          <w:color w:val="2F2F2F"/>
          <w:sz w:val="57"/>
          <w:szCs w:val="57"/>
        </w:rPr>
      </w:pPr>
      <w:r>
        <w:rPr>
          <w:rFonts w:ascii="Arial" w:hAnsi="Arial" w:cs="Arial"/>
          <w:caps/>
          <w:color w:val="2F2F2F"/>
          <w:sz w:val="57"/>
          <w:szCs w:val="57"/>
        </w:rPr>
        <w:t>BOUDHANATH </w:t>
      </w:r>
      <w:r>
        <w:rPr>
          <w:rFonts w:ascii="Arial" w:hAnsi="Arial" w:cs="Arial"/>
          <w:caps/>
          <w:color w:val="00705C"/>
          <w:sz w:val="57"/>
          <w:szCs w:val="57"/>
        </w:rPr>
        <w:t>STUPA</w:t>
      </w:r>
    </w:p>
    <w:p w:rsidR="00376C4F" w:rsidRDefault="00376C4F" w:rsidP="00376C4F">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Take an early morning or evening stroll around the inspiring white dome buzzing with energy; observe the devout passersby, light a butter lamp and send a prayer where you wish, look around for souvenirs, or observe all from a nearby rooftop restaurant, coffee in hand.</w:t>
      </w:r>
    </w:p>
    <w:p w:rsidR="00376C4F" w:rsidRDefault="00376C4F" w:rsidP="00376C4F">
      <w:pPr>
        <w:pStyle w:val="NormalWeb"/>
        <w:shd w:val="clear" w:color="auto" w:fill="F9F9F9"/>
        <w:spacing w:before="300" w:beforeAutospacing="0" w:after="300" w:afterAutospacing="0"/>
        <w:rPr>
          <w:rFonts w:ascii="Arial" w:hAnsi="Arial" w:cs="Arial"/>
          <w:color w:val="2F2F2F"/>
        </w:rPr>
      </w:pPr>
      <w:proofErr w:type="spellStart"/>
      <w:r>
        <w:rPr>
          <w:rFonts w:ascii="Arial" w:hAnsi="Arial" w:cs="Arial"/>
          <w:color w:val="2F2F2F"/>
        </w:rPr>
        <w:t>Boudha</w:t>
      </w:r>
      <w:proofErr w:type="spellEnd"/>
    </w:p>
    <w:p w:rsidR="00376C4F" w:rsidRDefault="00376C4F" w:rsidP="00376C4F">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Take an early morning or evening stroll around the inspiring white dome buzzing with energy; observe the devout people circumambulating, light a butter lamp and say a little prayer, look around for souvenirs, or enjoy the view from a rooftop restaurant with a hot cup of </w:t>
      </w:r>
      <w:proofErr w:type="spellStart"/>
      <w:r>
        <w:rPr>
          <w:rFonts w:ascii="Arial" w:hAnsi="Arial" w:cs="Arial"/>
          <w:color w:val="2F2F2F"/>
        </w:rPr>
        <w:t>cofee</w:t>
      </w:r>
      <w:proofErr w:type="spellEnd"/>
      <w:r>
        <w:rPr>
          <w:rFonts w:ascii="Arial" w:hAnsi="Arial" w:cs="Arial"/>
          <w:color w:val="2F2F2F"/>
        </w:rPr>
        <w:t xml:space="preserve">. </w:t>
      </w:r>
      <w:proofErr w:type="spellStart"/>
      <w:r>
        <w:rPr>
          <w:rFonts w:ascii="Arial" w:hAnsi="Arial" w:cs="Arial"/>
          <w:color w:val="2F2F2F"/>
        </w:rPr>
        <w:t>Boudha</w:t>
      </w:r>
      <w:proofErr w:type="spellEnd"/>
      <w:r>
        <w:rPr>
          <w:rFonts w:ascii="Arial" w:hAnsi="Arial" w:cs="Arial"/>
          <w:color w:val="2F2F2F"/>
        </w:rPr>
        <w:t xml:space="preserve"> is always full of life.</w:t>
      </w:r>
    </w:p>
    <w:p w:rsidR="00376C4F" w:rsidRDefault="00376C4F" w:rsidP="00376C4F">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Situated 8 km to the east of downtown Kathmandu, </w:t>
      </w:r>
      <w:proofErr w:type="spellStart"/>
      <w:r>
        <w:rPr>
          <w:rFonts w:ascii="Arial" w:hAnsi="Arial" w:cs="Arial"/>
          <w:color w:val="2F2F2F"/>
        </w:rPr>
        <w:t>Boudha</w:t>
      </w:r>
      <w:proofErr w:type="spellEnd"/>
      <w:proofErr w:type="gramStart"/>
      <w:r>
        <w:rPr>
          <w:rFonts w:ascii="Arial" w:hAnsi="Arial" w:cs="Arial"/>
          <w:color w:val="2F2F2F"/>
        </w:rPr>
        <w:t>,  is</w:t>
      </w:r>
      <w:proofErr w:type="gramEnd"/>
      <w:hyperlink r:id="rId5" w:tooltip="Kathmandu | Naturally Nepal | Once is not enough" w:history="1">
        <w:r>
          <w:rPr>
            <w:rStyle w:val="Hyperlink"/>
            <w:rFonts w:ascii="Arial" w:eastAsiaTheme="majorEastAsia" w:hAnsi="Arial" w:cs="Arial"/>
            <w:color w:val="00705C"/>
          </w:rPr>
          <w:t> one of the UNESCO World Heritage sites and one of the most imposing landmarks in Kathmandu</w:t>
        </w:r>
      </w:hyperlink>
      <w:r>
        <w:rPr>
          <w:rFonts w:ascii="Arial" w:hAnsi="Arial" w:cs="Arial"/>
          <w:color w:val="2F2F2F"/>
        </w:rPr>
        <w:t xml:space="preserve">. Visible as soon as you land at the </w:t>
      </w:r>
      <w:proofErr w:type="spellStart"/>
      <w:r>
        <w:rPr>
          <w:rFonts w:ascii="Arial" w:hAnsi="Arial" w:cs="Arial"/>
          <w:color w:val="2F2F2F"/>
        </w:rPr>
        <w:t>Tribhuvan</w:t>
      </w:r>
      <w:proofErr w:type="spellEnd"/>
      <w:r>
        <w:rPr>
          <w:rFonts w:ascii="Arial" w:hAnsi="Arial" w:cs="Arial"/>
          <w:color w:val="2F2F2F"/>
        </w:rPr>
        <w:t xml:space="preserve"> International Airport, it is the </w:t>
      </w:r>
      <w:hyperlink r:id="rId6" w:tooltip="Kathmandu Valley | Naturally Nepal | Once is not enough" w:history="1">
        <w:r>
          <w:rPr>
            <w:rStyle w:val="Hyperlink"/>
            <w:rFonts w:ascii="Arial" w:eastAsiaTheme="majorEastAsia" w:hAnsi="Arial" w:cs="Arial"/>
            <w:color w:val="00705C"/>
          </w:rPr>
          <w:t xml:space="preserve">largest </w:t>
        </w:r>
        <w:proofErr w:type="spellStart"/>
        <w:r>
          <w:rPr>
            <w:rStyle w:val="Hyperlink"/>
            <w:rFonts w:ascii="Arial" w:eastAsiaTheme="majorEastAsia" w:hAnsi="Arial" w:cs="Arial"/>
            <w:color w:val="00705C"/>
          </w:rPr>
          <w:t>stupa</w:t>
        </w:r>
        <w:proofErr w:type="spellEnd"/>
        <w:r>
          <w:rPr>
            <w:rStyle w:val="Hyperlink"/>
            <w:rFonts w:ascii="Arial" w:eastAsiaTheme="majorEastAsia" w:hAnsi="Arial" w:cs="Arial"/>
            <w:color w:val="00705C"/>
          </w:rPr>
          <w:t xml:space="preserve"> in the Kathmandu Valley.</w:t>
        </w:r>
      </w:hyperlink>
    </w:p>
    <w:p w:rsidR="00376C4F" w:rsidRDefault="00376C4F" w:rsidP="00376C4F">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The 36-meter-high </w:t>
      </w:r>
      <w:proofErr w:type="spellStart"/>
      <w:r>
        <w:rPr>
          <w:rFonts w:ascii="Arial" w:hAnsi="Arial" w:cs="Arial"/>
          <w:color w:val="2F2F2F"/>
        </w:rPr>
        <w:t>stupa</w:t>
      </w:r>
      <w:proofErr w:type="spellEnd"/>
      <w:r>
        <w:rPr>
          <w:rFonts w:ascii="Arial" w:hAnsi="Arial" w:cs="Arial"/>
          <w:color w:val="2F2F2F"/>
        </w:rPr>
        <w:t xml:space="preserve"> of </w:t>
      </w:r>
      <w:proofErr w:type="spellStart"/>
      <w:r>
        <w:rPr>
          <w:rFonts w:ascii="Arial" w:hAnsi="Arial" w:cs="Arial"/>
          <w:color w:val="2F2F2F"/>
        </w:rPr>
        <w:t>Boudha</w:t>
      </w:r>
      <w:proofErr w:type="spellEnd"/>
      <w:r>
        <w:rPr>
          <w:rFonts w:ascii="Arial" w:hAnsi="Arial" w:cs="Arial"/>
          <w:color w:val="2F2F2F"/>
        </w:rPr>
        <w:t xml:space="preserve"> is massive and dominates the skyline in the area. With countless monasteries around it, </w:t>
      </w:r>
      <w:proofErr w:type="spellStart"/>
      <w:r>
        <w:rPr>
          <w:rFonts w:ascii="Arial" w:hAnsi="Arial" w:cs="Arial"/>
          <w:color w:val="2F2F2F"/>
        </w:rPr>
        <w:t>Boudha</w:t>
      </w:r>
      <w:proofErr w:type="spellEnd"/>
      <w:r>
        <w:rPr>
          <w:rFonts w:ascii="Arial" w:hAnsi="Arial" w:cs="Arial"/>
          <w:color w:val="2F2F2F"/>
        </w:rPr>
        <w:t xml:space="preserve"> is the center of Tibetan Buddhism in Nepal.</w:t>
      </w:r>
    </w:p>
    <w:p w:rsidR="00376C4F" w:rsidRDefault="00376C4F" w:rsidP="00376C4F">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Built in the shape of a </w:t>
      </w:r>
      <w:r>
        <w:rPr>
          <w:rStyle w:val="Emphasis"/>
          <w:rFonts w:ascii="Arial" w:hAnsi="Arial" w:cs="Arial"/>
          <w:color w:val="2F2F2F"/>
        </w:rPr>
        <w:t>mandala</w:t>
      </w:r>
      <w:r>
        <w:rPr>
          <w:rFonts w:ascii="Arial" w:hAnsi="Arial" w:cs="Arial"/>
          <w:color w:val="2F2F2F"/>
        </w:rPr>
        <w:t xml:space="preserve"> designed to replicate the </w:t>
      </w:r>
      <w:proofErr w:type="spellStart"/>
      <w:r>
        <w:rPr>
          <w:rFonts w:ascii="Arial" w:hAnsi="Arial" w:cs="Arial"/>
          <w:color w:val="2F2F2F"/>
        </w:rPr>
        <w:t>Gyangtse</w:t>
      </w:r>
      <w:proofErr w:type="spellEnd"/>
      <w:r>
        <w:rPr>
          <w:rFonts w:ascii="Arial" w:hAnsi="Arial" w:cs="Arial"/>
          <w:color w:val="2F2F2F"/>
        </w:rPr>
        <w:t xml:space="preserve"> of Tibet, the </w:t>
      </w:r>
      <w:proofErr w:type="spellStart"/>
      <w:r>
        <w:rPr>
          <w:rFonts w:ascii="Arial" w:hAnsi="Arial" w:cs="Arial"/>
          <w:color w:val="2F2F2F"/>
        </w:rPr>
        <w:t>stupa</w:t>
      </w:r>
      <w:proofErr w:type="spellEnd"/>
      <w:r>
        <w:rPr>
          <w:rFonts w:ascii="Arial" w:hAnsi="Arial" w:cs="Arial"/>
          <w:color w:val="2F2F2F"/>
        </w:rPr>
        <w:t xml:space="preserve"> was renovated by </w:t>
      </w:r>
      <w:proofErr w:type="spellStart"/>
      <w:r>
        <w:rPr>
          <w:rFonts w:ascii="Arial" w:hAnsi="Arial" w:cs="Arial"/>
          <w:color w:val="2F2F2F"/>
        </w:rPr>
        <w:t>Licchhavi</w:t>
      </w:r>
      <w:proofErr w:type="spellEnd"/>
      <w:r>
        <w:rPr>
          <w:rFonts w:ascii="Arial" w:hAnsi="Arial" w:cs="Arial"/>
          <w:color w:val="2F2F2F"/>
        </w:rPr>
        <w:t xml:space="preserve"> rulers in the 8th century. The location of the </w:t>
      </w:r>
      <w:proofErr w:type="spellStart"/>
      <w:r>
        <w:rPr>
          <w:rFonts w:ascii="Arial" w:hAnsi="Arial" w:cs="Arial"/>
          <w:color w:val="2F2F2F"/>
        </w:rPr>
        <w:t>stupa</w:t>
      </w:r>
      <w:proofErr w:type="spellEnd"/>
      <w:r>
        <w:rPr>
          <w:rFonts w:ascii="Arial" w:hAnsi="Arial" w:cs="Arial"/>
          <w:color w:val="2F2F2F"/>
        </w:rPr>
        <w:t xml:space="preserve"> is interesting as it once lay on the ancient trade route to Tibet and it was here that Tibetan merchants rested and offered prayers for many centuries. It is one of the major pilgrimage sites for Buddhists from around the world.</w:t>
      </w:r>
    </w:p>
    <w:p w:rsidR="00376C4F" w:rsidRDefault="00376C4F" w:rsidP="00376C4F">
      <w:pPr>
        <w:pStyle w:val="NormalWeb"/>
        <w:shd w:val="clear" w:color="auto" w:fill="F9F9F9"/>
        <w:spacing w:before="300" w:beforeAutospacing="0" w:after="300" w:afterAutospacing="0"/>
        <w:rPr>
          <w:rFonts w:ascii="Arial" w:hAnsi="Arial" w:cs="Arial"/>
          <w:color w:val="2F2F2F"/>
        </w:rPr>
      </w:pPr>
      <w:r>
        <w:rPr>
          <w:rFonts w:ascii="Arial" w:hAnsi="Arial" w:cs="Arial"/>
          <w:color w:val="2F2F2F"/>
        </w:rPr>
        <w:t xml:space="preserve">On each side are the all-seeing-eyes of the Buddha symbolizing awareness. The canopy has 13 stages. At ground level there is a brick wall that has 147 </w:t>
      </w:r>
      <w:proofErr w:type="spellStart"/>
      <w:r>
        <w:rPr>
          <w:rFonts w:ascii="Arial" w:hAnsi="Arial" w:cs="Arial"/>
          <w:color w:val="2F2F2F"/>
        </w:rPr>
        <w:t>niches</w:t>
      </w:r>
      <w:proofErr w:type="spellEnd"/>
      <w:r>
        <w:rPr>
          <w:rFonts w:ascii="Arial" w:hAnsi="Arial" w:cs="Arial"/>
          <w:color w:val="2F2F2F"/>
        </w:rPr>
        <w:t xml:space="preserve"> and 108 images of the meditational Buddha inset behind copper prayer wheels.</w:t>
      </w:r>
    </w:p>
    <w:p w:rsidR="00376C4F" w:rsidRPr="00A47FFD" w:rsidRDefault="00376C4F">
      <w:bookmarkStart w:id="0" w:name="_GoBack"/>
      <w:bookmarkEnd w:id="0"/>
    </w:p>
    <w:sectPr w:rsidR="00376C4F" w:rsidRPr="00A4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0E3"/>
    <w:rsid w:val="000730E3"/>
    <w:rsid w:val="00376C4F"/>
    <w:rsid w:val="00A47FFD"/>
    <w:rsid w:val="00B37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7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7F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FF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7FF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376C4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76C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C4F"/>
    <w:rPr>
      <w:color w:val="0000FF"/>
      <w:u w:val="single"/>
    </w:rPr>
  </w:style>
  <w:style w:type="character" w:styleId="Emphasis">
    <w:name w:val="Emphasis"/>
    <w:basedOn w:val="DefaultParagraphFont"/>
    <w:uiPriority w:val="20"/>
    <w:qFormat/>
    <w:rsid w:val="00376C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6C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47F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47F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7FF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47FF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376C4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76C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6C4F"/>
    <w:rPr>
      <w:color w:val="0000FF"/>
      <w:u w:val="single"/>
    </w:rPr>
  </w:style>
  <w:style w:type="character" w:styleId="Emphasis">
    <w:name w:val="Emphasis"/>
    <w:basedOn w:val="DefaultParagraphFont"/>
    <w:uiPriority w:val="20"/>
    <w:qFormat/>
    <w:rsid w:val="00376C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94642">
      <w:bodyDiv w:val="1"/>
      <w:marLeft w:val="0"/>
      <w:marRight w:val="0"/>
      <w:marTop w:val="0"/>
      <w:marBottom w:val="0"/>
      <w:divBdr>
        <w:top w:val="none" w:sz="0" w:space="0" w:color="auto"/>
        <w:left w:val="none" w:sz="0" w:space="0" w:color="auto"/>
        <w:bottom w:val="none" w:sz="0" w:space="0" w:color="auto"/>
        <w:right w:val="none" w:sz="0" w:space="0" w:color="auto"/>
      </w:divBdr>
    </w:div>
    <w:div w:id="1994945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elcomenepal.com/places-to-see/kathmandu-valley.html" TargetMode="External"/><Relationship Id="rId5" Type="http://schemas.openxmlformats.org/officeDocument/2006/relationships/hyperlink" Target="https://www.welcomenepal.com/places-to-see/kathmand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Abyakta Koirala</dc:creator>
  <cp:keywords/>
  <dc:description/>
  <cp:lastModifiedBy>Abyakta Koirala</cp:lastModifiedBy>
  <cp:revision>3</cp:revision>
  <dcterms:created xsi:type="dcterms:W3CDTF">2020-03-10T11:42:00Z</dcterms:created>
  <dcterms:modified xsi:type="dcterms:W3CDTF">2020-03-10T11:42:00Z</dcterms:modified>
</cp:coreProperties>
</file>