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A45" w:rsidRPr="00406A45" w:rsidRDefault="00406A45" w:rsidP="00406A45">
      <w:pPr>
        <w:shd w:val="clear" w:color="auto" w:fill="F9F9F9"/>
        <w:spacing w:after="225" w:line="240" w:lineRule="auto"/>
        <w:jc w:val="center"/>
        <w:outlineLvl w:val="1"/>
        <w:rPr>
          <w:rFonts w:ascii="Arial" w:eastAsia="Times New Roman" w:hAnsi="Arial" w:cs="Arial"/>
          <w:b/>
          <w:bCs/>
          <w:caps/>
          <w:sz w:val="57"/>
          <w:szCs w:val="57"/>
        </w:rPr>
      </w:pPr>
      <w:r w:rsidRPr="00406A45">
        <w:rPr>
          <w:rFonts w:ascii="Arial" w:eastAsia="Times New Roman" w:hAnsi="Arial" w:cs="Arial"/>
          <w:b/>
          <w:bCs/>
          <w:caps/>
          <w:sz w:val="57"/>
          <w:szCs w:val="57"/>
        </w:rPr>
        <w:t>POKHARA</w:t>
      </w:r>
    </w:p>
    <w:p w:rsidR="00406A45" w:rsidRPr="00406A45" w:rsidRDefault="00406A45" w:rsidP="00406A45">
      <w:pPr>
        <w:shd w:val="clear" w:color="auto" w:fill="F9F9F9"/>
        <w:spacing w:before="150" w:after="150" w:line="450" w:lineRule="atLeast"/>
        <w:jc w:val="center"/>
        <w:outlineLvl w:val="3"/>
        <w:rPr>
          <w:rFonts w:ascii="Arial" w:eastAsia="Times New Roman" w:hAnsi="Arial" w:cs="Arial"/>
          <w:sz w:val="33"/>
          <w:szCs w:val="33"/>
        </w:rPr>
      </w:pPr>
      <w:r w:rsidRPr="00406A45">
        <w:rPr>
          <w:rFonts w:ascii="Arial" w:eastAsia="Times New Roman" w:hAnsi="Arial" w:cs="Arial"/>
          <w:sz w:val="33"/>
          <w:szCs w:val="33"/>
        </w:rPr>
        <w:t xml:space="preserve">For the best of leisure and adventure or simply to relax, enjoying stunning views of the Himalayas as backdrop, head for </w:t>
      </w:r>
      <w:proofErr w:type="spellStart"/>
      <w:r w:rsidRPr="00406A45">
        <w:rPr>
          <w:rFonts w:ascii="Arial" w:eastAsia="Times New Roman" w:hAnsi="Arial" w:cs="Arial"/>
          <w:sz w:val="33"/>
          <w:szCs w:val="33"/>
        </w:rPr>
        <w:t>Pokhara</w:t>
      </w:r>
      <w:proofErr w:type="spellEnd"/>
      <w:r w:rsidRPr="00406A45">
        <w:rPr>
          <w:rFonts w:ascii="Arial" w:eastAsia="Times New Roman" w:hAnsi="Arial" w:cs="Arial"/>
          <w:sz w:val="33"/>
          <w:szCs w:val="33"/>
        </w:rPr>
        <w:t>.</w:t>
      </w:r>
    </w:p>
    <w:p w:rsidR="00A00A7B" w:rsidRDefault="00A00A7B"/>
    <w:p w:rsidR="00406A45" w:rsidRDefault="00406A45"/>
    <w:p w:rsidR="00406A45" w:rsidRDefault="00406A45" w:rsidP="00406A45">
      <w:pPr>
        <w:pStyle w:val="Heading1"/>
        <w:spacing w:before="0" w:after="225"/>
        <w:rPr>
          <w:rFonts w:ascii="inherit" w:hAnsi="inherit" w:cs="Arial"/>
          <w:caps/>
          <w:color w:val="2F2F2F"/>
          <w:sz w:val="57"/>
          <w:szCs w:val="57"/>
        </w:rPr>
      </w:pPr>
      <w:r>
        <w:rPr>
          <w:rFonts w:ascii="inherit" w:hAnsi="inherit" w:cs="Arial"/>
          <w:caps/>
          <w:color w:val="2F2F2F"/>
          <w:sz w:val="57"/>
          <w:szCs w:val="57"/>
        </w:rPr>
        <w:t>POKHARA</w:t>
      </w:r>
    </w:p>
    <w:p w:rsidR="00406A45" w:rsidRDefault="00406A45" w:rsidP="00406A45">
      <w:pPr>
        <w:pStyle w:val="NormalWeb"/>
        <w:spacing w:before="300" w:beforeAutospacing="0" w:after="300" w:afterAutospacing="0"/>
        <w:rPr>
          <w:rFonts w:ascii="Arial" w:hAnsi="Arial" w:cs="Arial"/>
          <w:color w:val="2F2F2F"/>
        </w:rPr>
      </w:pPr>
      <w:proofErr w:type="spellStart"/>
      <w:r>
        <w:rPr>
          <w:rFonts w:ascii="Arial" w:hAnsi="Arial" w:cs="Arial"/>
          <w:color w:val="2F2F2F"/>
        </w:rPr>
        <w:t>Pokhara</w:t>
      </w:r>
      <w:proofErr w:type="spellEnd"/>
      <w:r>
        <w:rPr>
          <w:rFonts w:ascii="Arial" w:hAnsi="Arial" w:cs="Arial"/>
          <w:color w:val="2F2F2F"/>
        </w:rPr>
        <w:t xml:space="preserve"> is Nepal's number 1 </w:t>
      </w:r>
      <w:hyperlink r:id="rId5" w:tooltip="Adventure &amp; Mountaineering |Naturally Nepal | Once is not enough |" w:history="1">
        <w:r>
          <w:rPr>
            <w:rStyle w:val="Hyperlink"/>
            <w:rFonts w:ascii="Arial" w:eastAsiaTheme="majorEastAsia" w:hAnsi="Arial" w:cs="Arial"/>
            <w:color w:val="00705C"/>
          </w:rPr>
          <w:t>adventure and leisure destination</w:t>
        </w:r>
      </w:hyperlink>
      <w:r>
        <w:rPr>
          <w:rFonts w:ascii="Arial" w:hAnsi="Arial" w:cs="Arial"/>
          <w:color w:val="2F2F2F"/>
        </w:rPr>
        <w:t>, a gateway to treks in the Annapurna region with plenty of entertainment for individual travellers and their families. </w:t>
      </w:r>
    </w:p>
    <w:p w:rsidR="00406A45" w:rsidRDefault="00406A45" w:rsidP="00406A45">
      <w:pPr>
        <w:pStyle w:val="NormalWeb"/>
        <w:spacing w:before="300" w:beforeAutospacing="0" w:after="300" w:afterAutospacing="0"/>
        <w:rPr>
          <w:rFonts w:ascii="Arial" w:hAnsi="Arial" w:cs="Arial"/>
          <w:color w:val="2F2F2F"/>
        </w:rPr>
      </w:pPr>
      <w:r>
        <w:rPr>
          <w:rFonts w:ascii="Arial" w:hAnsi="Arial" w:cs="Arial"/>
          <w:color w:val="2F2F2F"/>
        </w:rPr>
        <w:t xml:space="preserve">In </w:t>
      </w:r>
      <w:proofErr w:type="spellStart"/>
      <w:r>
        <w:rPr>
          <w:rFonts w:ascii="Arial" w:hAnsi="Arial" w:cs="Arial"/>
          <w:color w:val="2F2F2F"/>
        </w:rPr>
        <w:t>Pokhara</w:t>
      </w:r>
      <w:proofErr w:type="spellEnd"/>
      <w:r>
        <w:rPr>
          <w:rFonts w:ascii="Arial" w:hAnsi="Arial" w:cs="Arial"/>
          <w:color w:val="2F2F2F"/>
        </w:rPr>
        <w:t xml:space="preserve"> you can experience the excitement of adventure: boating, hiking, pony rides, paragliding, bungee, </w:t>
      </w:r>
      <w:proofErr w:type="spellStart"/>
      <w:r>
        <w:rPr>
          <w:rFonts w:ascii="Arial" w:hAnsi="Arial" w:cs="Arial"/>
          <w:color w:val="2F2F2F"/>
        </w:rPr>
        <w:t>zipline</w:t>
      </w:r>
      <w:proofErr w:type="spellEnd"/>
      <w:r>
        <w:rPr>
          <w:rFonts w:ascii="Arial" w:hAnsi="Arial" w:cs="Arial"/>
          <w:color w:val="2F2F2F"/>
        </w:rPr>
        <w:t xml:space="preserve"> or simply relaxing at one of the several lakes in the valley. </w:t>
      </w:r>
    </w:p>
    <w:p w:rsidR="00406A45" w:rsidRDefault="00406A45" w:rsidP="00406A45">
      <w:pPr>
        <w:pStyle w:val="NormalWeb"/>
        <w:spacing w:before="300" w:beforeAutospacing="0" w:after="300" w:afterAutospacing="0"/>
        <w:rPr>
          <w:rFonts w:ascii="Arial" w:hAnsi="Arial" w:cs="Arial"/>
          <w:color w:val="2F2F2F"/>
        </w:rPr>
      </w:pPr>
      <w:r>
        <w:rPr>
          <w:rFonts w:ascii="Arial" w:hAnsi="Arial" w:cs="Arial"/>
          <w:noProof/>
          <w:color w:val="2F2F2F"/>
        </w:rPr>
        <w:drawing>
          <wp:inline distT="0" distB="0" distL="0" distR="0">
            <wp:extent cx="6515100" cy="3667125"/>
            <wp:effectExtent l="0" t="0" r="0" b="9525"/>
            <wp:docPr id="4" name="Picture 4" descr="Relax at the shores of Fewa lake in Pokh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x at the shores of Fewa lake in Pokha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5100" cy="3667125"/>
                    </a:xfrm>
                    <a:prstGeom prst="rect">
                      <a:avLst/>
                    </a:prstGeom>
                    <a:noFill/>
                    <a:ln>
                      <a:noFill/>
                    </a:ln>
                  </pic:spPr>
                </pic:pic>
              </a:graphicData>
            </a:graphic>
          </wp:inline>
        </w:drawing>
      </w:r>
    </w:p>
    <w:p w:rsidR="00406A45" w:rsidRDefault="00406A45" w:rsidP="00406A45">
      <w:pPr>
        <w:pStyle w:val="NormalWeb"/>
        <w:spacing w:before="300" w:beforeAutospacing="0" w:after="300" w:afterAutospacing="0"/>
        <w:rPr>
          <w:rFonts w:ascii="Arial" w:hAnsi="Arial" w:cs="Arial"/>
          <w:color w:val="2F2F2F"/>
        </w:rPr>
      </w:pPr>
      <w:proofErr w:type="spellStart"/>
      <w:r>
        <w:rPr>
          <w:rFonts w:ascii="Arial" w:hAnsi="Arial" w:cs="Arial"/>
          <w:color w:val="2F2F2F"/>
        </w:rPr>
        <w:lastRenderedPageBreak/>
        <w:t>Pokhara</w:t>
      </w:r>
      <w:proofErr w:type="spellEnd"/>
      <w:r>
        <w:rPr>
          <w:rFonts w:ascii="Arial" w:hAnsi="Arial" w:cs="Arial"/>
          <w:color w:val="2F2F2F"/>
        </w:rPr>
        <w:t xml:space="preserve"> will overwhelm you with its natural beauty and great photo ops. Walk along the shores of the </w:t>
      </w:r>
      <w:proofErr w:type="spellStart"/>
      <w:r>
        <w:rPr>
          <w:rFonts w:ascii="Arial" w:hAnsi="Arial" w:cs="Arial"/>
          <w:color w:val="2F2F2F"/>
        </w:rPr>
        <w:t>Fewa</w:t>
      </w:r>
      <w:proofErr w:type="spellEnd"/>
      <w:r>
        <w:rPr>
          <w:rFonts w:ascii="Arial" w:hAnsi="Arial" w:cs="Arial"/>
          <w:color w:val="2F2F2F"/>
        </w:rPr>
        <w:t xml:space="preserve"> Lake, enjoy the greenery surrounding you and gaze at the spectacular panoramic view of the Himalayan peaks of the Annapurna Massif. Brightly painted wooden boats add vibrant colors to the greenery, while </w:t>
      </w:r>
      <w:proofErr w:type="spellStart"/>
      <w:r>
        <w:rPr>
          <w:rFonts w:ascii="Arial" w:hAnsi="Arial" w:cs="Arial"/>
          <w:color w:val="2F2F2F"/>
        </w:rPr>
        <w:t>paragliders</w:t>
      </w:r>
      <w:proofErr w:type="spellEnd"/>
      <w:r>
        <w:rPr>
          <w:rFonts w:ascii="Arial" w:hAnsi="Arial" w:cs="Arial"/>
          <w:color w:val="2F2F2F"/>
        </w:rPr>
        <w:t xml:space="preserve"> float down slowly from above. Flying over the lake is probably going to be one of the highlights of your travel experience in Nepal.</w:t>
      </w:r>
    </w:p>
    <w:p w:rsidR="00406A45" w:rsidRDefault="00406A45" w:rsidP="00406A45">
      <w:pPr>
        <w:pStyle w:val="NormalWeb"/>
        <w:spacing w:before="300" w:beforeAutospacing="0" w:after="300" w:afterAutospacing="0"/>
        <w:rPr>
          <w:rFonts w:ascii="Arial" w:hAnsi="Arial" w:cs="Arial"/>
          <w:color w:val="2F2F2F"/>
        </w:rPr>
      </w:pPr>
      <w:r>
        <w:rPr>
          <w:rFonts w:ascii="Arial" w:hAnsi="Arial" w:cs="Arial"/>
          <w:noProof/>
          <w:color w:val="2F2F2F"/>
        </w:rPr>
        <w:drawing>
          <wp:inline distT="0" distB="0" distL="0" distR="0">
            <wp:extent cx="6515100" cy="3667125"/>
            <wp:effectExtent l="0" t="0" r="0" b="9525"/>
            <wp:docPr id="3" name="Picture 3" descr="Boating on the Fewa lake in Pokh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ating on the Fewa lake in Pokha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5100" cy="3667125"/>
                    </a:xfrm>
                    <a:prstGeom prst="rect">
                      <a:avLst/>
                    </a:prstGeom>
                    <a:noFill/>
                    <a:ln>
                      <a:noFill/>
                    </a:ln>
                  </pic:spPr>
                </pic:pic>
              </a:graphicData>
            </a:graphic>
          </wp:inline>
        </w:drawing>
      </w:r>
    </w:p>
    <w:p w:rsidR="00406A45" w:rsidRDefault="00406A45" w:rsidP="00406A45">
      <w:pPr>
        <w:pStyle w:val="Heading3"/>
        <w:spacing w:before="0" w:after="450"/>
        <w:rPr>
          <w:rFonts w:ascii="inherit" w:hAnsi="inherit" w:cs="Arial"/>
          <w:color w:val="2F2F2F"/>
          <w:sz w:val="48"/>
          <w:szCs w:val="48"/>
        </w:rPr>
      </w:pPr>
      <w:r>
        <w:rPr>
          <w:rFonts w:ascii="inherit" w:hAnsi="inherit" w:cs="Arial"/>
          <w:color w:val="2F2F2F"/>
          <w:sz w:val="48"/>
          <w:szCs w:val="48"/>
        </w:rPr>
        <w:t xml:space="preserve">Trekking in the Annapurna from </w:t>
      </w:r>
      <w:proofErr w:type="spellStart"/>
      <w:r>
        <w:rPr>
          <w:rFonts w:ascii="inherit" w:hAnsi="inherit" w:cs="Arial"/>
          <w:color w:val="2F2F2F"/>
          <w:sz w:val="48"/>
          <w:szCs w:val="48"/>
        </w:rPr>
        <w:t>Pokhara</w:t>
      </w:r>
      <w:proofErr w:type="spellEnd"/>
    </w:p>
    <w:p w:rsidR="00406A45" w:rsidRDefault="00406A45" w:rsidP="00406A45">
      <w:pPr>
        <w:pStyle w:val="NormalWeb"/>
        <w:spacing w:before="300" w:beforeAutospacing="0" w:after="300" w:afterAutospacing="0"/>
        <w:rPr>
          <w:rFonts w:ascii="Arial" w:hAnsi="Arial" w:cs="Arial"/>
          <w:color w:val="2F2F2F"/>
        </w:rPr>
      </w:pPr>
      <w:proofErr w:type="spellStart"/>
      <w:r>
        <w:rPr>
          <w:rFonts w:ascii="Arial" w:hAnsi="Arial" w:cs="Arial"/>
          <w:color w:val="2F2F2F"/>
        </w:rPr>
        <w:t>Pokhara</w:t>
      </w:r>
      <w:proofErr w:type="spellEnd"/>
      <w:r>
        <w:rPr>
          <w:rFonts w:ascii="Arial" w:hAnsi="Arial" w:cs="Arial"/>
          <w:color w:val="2F2F2F"/>
        </w:rPr>
        <w:t xml:space="preserve"> is well-known as the starting point for numerous </w:t>
      </w:r>
      <w:hyperlink r:id="rId8" w:history="1">
        <w:r>
          <w:rPr>
            <w:rStyle w:val="Hyperlink"/>
            <w:rFonts w:ascii="Arial" w:eastAsiaTheme="majorEastAsia" w:hAnsi="Arial" w:cs="Arial"/>
            <w:color w:val="00705C"/>
          </w:rPr>
          <w:t>trekking trails and expeditions in the Annapurna</w:t>
        </w:r>
      </w:hyperlink>
      <w:r>
        <w:rPr>
          <w:rFonts w:ascii="Arial" w:hAnsi="Arial" w:cs="Arial"/>
          <w:color w:val="2F2F2F"/>
        </w:rPr>
        <w:t xml:space="preserve"> . Most trekkers heading for the Annapurna region make </w:t>
      </w:r>
      <w:proofErr w:type="spellStart"/>
      <w:r>
        <w:rPr>
          <w:rFonts w:ascii="Arial" w:hAnsi="Arial" w:cs="Arial"/>
          <w:color w:val="2F2F2F"/>
        </w:rPr>
        <w:t>Pokhara</w:t>
      </w:r>
      <w:proofErr w:type="spellEnd"/>
      <w:r>
        <w:rPr>
          <w:rFonts w:ascii="Arial" w:hAnsi="Arial" w:cs="Arial"/>
          <w:color w:val="2F2F2F"/>
        </w:rPr>
        <w:t xml:space="preserve"> their first stop, or as a relaxing station before heading out for some serious hiking.</w:t>
      </w:r>
    </w:p>
    <w:p w:rsidR="00406A45" w:rsidRDefault="00406A45" w:rsidP="00406A45">
      <w:pPr>
        <w:pStyle w:val="NormalWeb"/>
        <w:spacing w:before="300" w:beforeAutospacing="0" w:after="300" w:afterAutospacing="0"/>
        <w:rPr>
          <w:rFonts w:ascii="Arial" w:hAnsi="Arial" w:cs="Arial"/>
          <w:color w:val="2F2F2F"/>
        </w:rPr>
      </w:pPr>
      <w:r>
        <w:rPr>
          <w:rFonts w:ascii="Arial" w:hAnsi="Arial" w:cs="Arial"/>
          <w:color w:val="2F2F2F"/>
        </w:rPr>
        <w:t xml:space="preserve">So, one may enjoy boating and reading books, observing the serenity of  nature, sipping on your </w:t>
      </w:r>
      <w:proofErr w:type="spellStart"/>
      <w:r>
        <w:rPr>
          <w:rFonts w:ascii="Arial" w:hAnsi="Arial" w:cs="Arial"/>
          <w:color w:val="2F2F2F"/>
        </w:rPr>
        <w:t>favourite</w:t>
      </w:r>
      <w:proofErr w:type="spellEnd"/>
      <w:r>
        <w:rPr>
          <w:rFonts w:ascii="Arial" w:hAnsi="Arial" w:cs="Arial"/>
          <w:color w:val="2F2F2F"/>
        </w:rPr>
        <w:t xml:space="preserve"> drink, either in local restaurants or at a blues bar, or one may simply enjoy sightseeing or cycling around the valley.</w:t>
      </w:r>
    </w:p>
    <w:p w:rsidR="00406A45" w:rsidRDefault="00406A45" w:rsidP="00406A45">
      <w:pPr>
        <w:pStyle w:val="NormalWeb"/>
        <w:spacing w:before="300" w:beforeAutospacing="0" w:after="300" w:afterAutospacing="0"/>
        <w:rPr>
          <w:rFonts w:ascii="Arial" w:hAnsi="Arial" w:cs="Arial"/>
          <w:color w:val="2F2F2F"/>
        </w:rPr>
      </w:pPr>
      <w:r>
        <w:rPr>
          <w:rFonts w:ascii="Arial" w:hAnsi="Arial" w:cs="Arial"/>
          <w:noProof/>
          <w:color w:val="2F2F2F"/>
        </w:rPr>
        <w:lastRenderedPageBreak/>
        <w:drawing>
          <wp:inline distT="0" distB="0" distL="0" distR="0">
            <wp:extent cx="6515100" cy="3667125"/>
            <wp:effectExtent l="0" t="0" r="0" b="9525"/>
            <wp:docPr id="2" name="Picture 2" descr="Amazing views of the Annapurna's in Pokh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ing views of the Annapurna's in Pokha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100" cy="3667125"/>
                    </a:xfrm>
                    <a:prstGeom prst="rect">
                      <a:avLst/>
                    </a:prstGeom>
                    <a:noFill/>
                    <a:ln>
                      <a:noFill/>
                    </a:ln>
                  </pic:spPr>
                </pic:pic>
              </a:graphicData>
            </a:graphic>
          </wp:inline>
        </w:drawing>
      </w:r>
    </w:p>
    <w:p w:rsidR="00406A45" w:rsidRDefault="00406A45" w:rsidP="00406A45">
      <w:pPr>
        <w:pStyle w:val="NormalWeb"/>
        <w:spacing w:before="300" w:beforeAutospacing="0" w:after="300" w:afterAutospacing="0"/>
        <w:rPr>
          <w:rFonts w:ascii="Arial" w:hAnsi="Arial" w:cs="Arial"/>
          <w:color w:val="2F2F2F"/>
        </w:rPr>
      </w:pPr>
      <w:r>
        <w:rPr>
          <w:rFonts w:ascii="Arial" w:hAnsi="Arial" w:cs="Arial"/>
          <w:color w:val="2F2F2F"/>
        </w:rPr>
        <w:t xml:space="preserve">There are rows of souvenir shops in the market section of the city. </w:t>
      </w:r>
      <w:proofErr w:type="spellStart"/>
      <w:r>
        <w:rPr>
          <w:rFonts w:ascii="Arial" w:hAnsi="Arial" w:cs="Arial"/>
          <w:color w:val="2F2F2F"/>
        </w:rPr>
        <w:t>Pokhara</w:t>
      </w:r>
      <w:proofErr w:type="spellEnd"/>
      <w:r>
        <w:rPr>
          <w:rFonts w:ascii="Arial" w:hAnsi="Arial" w:cs="Arial"/>
          <w:color w:val="2F2F2F"/>
        </w:rPr>
        <w:t xml:space="preserve"> produces some of the finest handicrafts in the country.</w:t>
      </w:r>
    </w:p>
    <w:p w:rsidR="00406A45" w:rsidRDefault="00406A45" w:rsidP="00406A45">
      <w:pPr>
        <w:pStyle w:val="NormalWeb"/>
        <w:spacing w:before="300" w:beforeAutospacing="0" w:after="300" w:afterAutospacing="0"/>
        <w:rPr>
          <w:rFonts w:ascii="Arial" w:hAnsi="Arial" w:cs="Arial"/>
          <w:color w:val="2F2F2F"/>
        </w:rPr>
      </w:pPr>
      <w:r>
        <w:rPr>
          <w:rFonts w:ascii="Arial" w:hAnsi="Arial" w:cs="Arial"/>
          <w:color w:val="2F2F2F"/>
        </w:rPr>
        <w:t xml:space="preserve">Besides the many activities to engage in around the city, a short hike to </w:t>
      </w:r>
      <w:proofErr w:type="spellStart"/>
      <w:r>
        <w:rPr>
          <w:rFonts w:ascii="Arial" w:hAnsi="Arial" w:cs="Arial"/>
          <w:color w:val="2F2F2F"/>
        </w:rPr>
        <w:t>Sarangkot</w:t>
      </w:r>
      <w:proofErr w:type="spellEnd"/>
      <w:r>
        <w:rPr>
          <w:rFonts w:ascii="Arial" w:hAnsi="Arial" w:cs="Arial"/>
          <w:color w:val="2F2F2F"/>
        </w:rPr>
        <w:t xml:space="preserve"> is highly recommended. With magnificent views of astounding sunsets, sunrise, and of the entire city below, this hike is well worth the sweat. Devi’s Falls or David’ Fall as some like to call it, is the popular spot where the stream disappears underground, and some distance out of the city is the </w:t>
      </w:r>
      <w:proofErr w:type="spellStart"/>
      <w:r>
        <w:rPr>
          <w:rFonts w:ascii="Arial" w:hAnsi="Arial" w:cs="Arial"/>
          <w:color w:val="2F2F2F"/>
        </w:rPr>
        <w:t>Mahendra</w:t>
      </w:r>
      <w:proofErr w:type="spellEnd"/>
      <w:r>
        <w:rPr>
          <w:rFonts w:ascii="Arial" w:hAnsi="Arial" w:cs="Arial"/>
          <w:color w:val="2F2F2F"/>
        </w:rPr>
        <w:t xml:space="preserve"> </w:t>
      </w:r>
      <w:proofErr w:type="spellStart"/>
      <w:r>
        <w:rPr>
          <w:rFonts w:ascii="Arial" w:hAnsi="Arial" w:cs="Arial"/>
          <w:color w:val="2F2F2F"/>
        </w:rPr>
        <w:t>Gufa</w:t>
      </w:r>
      <w:proofErr w:type="spellEnd"/>
      <w:r>
        <w:rPr>
          <w:rFonts w:ascii="Arial" w:hAnsi="Arial" w:cs="Arial"/>
          <w:color w:val="2F2F2F"/>
        </w:rPr>
        <w:t xml:space="preserve">, a series of caves full of stalagmites and stalactites besides the numerous bats that live within. You will also be confronted by the towering peak of Mt. </w:t>
      </w:r>
      <w:proofErr w:type="spellStart"/>
      <w:r>
        <w:rPr>
          <w:rFonts w:ascii="Arial" w:hAnsi="Arial" w:cs="Arial"/>
          <w:color w:val="2F2F2F"/>
        </w:rPr>
        <w:t>Machhapuchhare</w:t>
      </w:r>
      <w:proofErr w:type="spellEnd"/>
      <w:r>
        <w:rPr>
          <w:rFonts w:ascii="Arial" w:hAnsi="Arial" w:cs="Arial"/>
          <w:color w:val="2F2F2F"/>
        </w:rPr>
        <w:t xml:space="preserve"> (Fishtail Mountain for some) that completely dominates the view from here.</w:t>
      </w:r>
    </w:p>
    <w:p w:rsidR="00406A45" w:rsidRDefault="00406A45" w:rsidP="00406A45">
      <w:pPr>
        <w:pStyle w:val="NormalWeb"/>
        <w:spacing w:before="300" w:beforeAutospacing="0" w:after="300" w:afterAutospacing="0"/>
        <w:rPr>
          <w:rFonts w:ascii="Arial" w:hAnsi="Arial" w:cs="Arial"/>
          <w:color w:val="2F2F2F"/>
        </w:rPr>
      </w:pPr>
      <w:r>
        <w:rPr>
          <w:rFonts w:ascii="Arial" w:hAnsi="Arial" w:cs="Arial"/>
          <w:color w:val="2F2F2F"/>
        </w:rPr>
        <w:t> </w:t>
      </w:r>
    </w:p>
    <w:p w:rsidR="00406A45" w:rsidRDefault="00406A45" w:rsidP="00406A45">
      <w:pPr>
        <w:pStyle w:val="NormalWeb"/>
        <w:spacing w:before="300" w:beforeAutospacing="0" w:after="300" w:afterAutospacing="0"/>
        <w:rPr>
          <w:rFonts w:ascii="Arial" w:hAnsi="Arial" w:cs="Arial"/>
          <w:color w:val="2F2F2F"/>
        </w:rPr>
      </w:pPr>
      <w:r>
        <w:rPr>
          <w:rFonts w:ascii="Arial" w:hAnsi="Arial" w:cs="Arial"/>
          <w:noProof/>
          <w:color w:val="2F2F2F"/>
        </w:rPr>
        <w:lastRenderedPageBreak/>
        <w:drawing>
          <wp:inline distT="0" distB="0" distL="0" distR="0">
            <wp:extent cx="6515100" cy="3667125"/>
            <wp:effectExtent l="0" t="0" r="0" b="9525"/>
            <wp:docPr id="1" name="Picture 1" descr="Peace Stupa &amp; Fewa Lake in Pokh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ace Stupa &amp; Fewa Lake in Pokha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5100" cy="3667125"/>
                    </a:xfrm>
                    <a:prstGeom prst="rect">
                      <a:avLst/>
                    </a:prstGeom>
                    <a:noFill/>
                    <a:ln>
                      <a:noFill/>
                    </a:ln>
                  </pic:spPr>
                </pic:pic>
              </a:graphicData>
            </a:graphic>
          </wp:inline>
        </w:drawing>
      </w:r>
    </w:p>
    <w:p w:rsidR="00406A45" w:rsidRDefault="00406A45" w:rsidP="00406A45">
      <w:pPr>
        <w:pStyle w:val="NormalWeb"/>
        <w:spacing w:before="300" w:beforeAutospacing="0" w:after="300" w:afterAutospacing="0"/>
        <w:rPr>
          <w:rFonts w:ascii="Arial" w:hAnsi="Arial" w:cs="Arial"/>
          <w:color w:val="2F2F2F"/>
        </w:rPr>
      </w:pPr>
      <w:proofErr w:type="spellStart"/>
      <w:r>
        <w:rPr>
          <w:rFonts w:ascii="Arial" w:hAnsi="Arial" w:cs="Arial"/>
          <w:color w:val="2F2F2F"/>
        </w:rPr>
        <w:t>Pokhara</w:t>
      </w:r>
      <w:proofErr w:type="spellEnd"/>
      <w:r>
        <w:rPr>
          <w:rFonts w:ascii="Arial" w:hAnsi="Arial" w:cs="Arial"/>
          <w:color w:val="2F2F2F"/>
        </w:rPr>
        <w:t xml:space="preserve"> has developed into an adventure tourism destination in the last decade, offering everything from ultra-light flights to </w:t>
      </w:r>
      <w:hyperlink r:id="rId11" w:tooltip="Paragliding in Pokhara |Naturally Nepal | Once is not enough |" w:history="1">
        <w:proofErr w:type="gramStart"/>
        <w:r>
          <w:rPr>
            <w:rStyle w:val="Hyperlink"/>
            <w:rFonts w:ascii="Arial" w:eastAsiaTheme="majorEastAsia" w:hAnsi="Arial" w:cs="Arial"/>
            <w:color w:val="00705C"/>
          </w:rPr>
          <w:t>paragliding</w:t>
        </w:r>
      </w:hyperlink>
      <w:r>
        <w:rPr>
          <w:rFonts w:ascii="Arial" w:hAnsi="Arial" w:cs="Arial"/>
          <w:color w:val="2F2F2F"/>
        </w:rPr>
        <w:t>, and from skydiving and </w:t>
      </w:r>
      <w:proofErr w:type="spellStart"/>
      <w:r>
        <w:rPr>
          <w:rFonts w:ascii="Arial" w:hAnsi="Arial" w:cs="Arial"/>
          <w:color w:val="2F2F2F"/>
        </w:rPr>
        <w:fldChar w:fldCharType="begin"/>
      </w:r>
      <w:r>
        <w:rPr>
          <w:rFonts w:ascii="Arial" w:hAnsi="Arial" w:cs="Arial"/>
          <w:color w:val="2F2F2F"/>
        </w:rPr>
        <w:instrText xml:space="preserve"> HYPERLINK "https://www.welcomenepal.com/things-to-do/zip-flying.html" \o "Zip Flying | Naturally Nepal | Once is not enough |" </w:instrText>
      </w:r>
      <w:r>
        <w:rPr>
          <w:rFonts w:ascii="Arial" w:hAnsi="Arial" w:cs="Arial"/>
          <w:color w:val="2F2F2F"/>
        </w:rPr>
        <w:fldChar w:fldCharType="separate"/>
      </w:r>
      <w:r>
        <w:rPr>
          <w:rStyle w:val="Hyperlink"/>
          <w:rFonts w:ascii="Arial" w:eastAsiaTheme="majorEastAsia" w:hAnsi="Arial" w:cs="Arial"/>
          <w:color w:val="00705C"/>
        </w:rPr>
        <w:t>ziplining</w:t>
      </w:r>
      <w:proofErr w:type="spellEnd"/>
      <w:proofErr w:type="gramEnd"/>
      <w:r>
        <w:rPr>
          <w:rFonts w:ascii="Arial" w:hAnsi="Arial" w:cs="Arial"/>
          <w:color w:val="2F2F2F"/>
        </w:rPr>
        <w:fldChar w:fldCharType="end"/>
      </w:r>
      <w:r>
        <w:rPr>
          <w:rFonts w:ascii="Arial" w:hAnsi="Arial" w:cs="Arial"/>
          <w:color w:val="2F2F2F"/>
        </w:rPr>
        <w:t xml:space="preserve"> to bungee jumping. </w:t>
      </w:r>
      <w:proofErr w:type="spellStart"/>
      <w:r>
        <w:rPr>
          <w:rFonts w:ascii="Arial" w:hAnsi="Arial" w:cs="Arial"/>
          <w:color w:val="2F2F2F"/>
        </w:rPr>
        <w:t>Pokhara</w:t>
      </w:r>
      <w:proofErr w:type="spellEnd"/>
      <w:r>
        <w:rPr>
          <w:rFonts w:ascii="Arial" w:hAnsi="Arial" w:cs="Arial"/>
          <w:color w:val="2F2F2F"/>
        </w:rPr>
        <w:t xml:space="preserve"> is the complete holiday package for thrill seekers and the adrenaline junky. But it’s also ideal for spending a quiet few days recovering from a three-week, exhausting trek in high altitude.</w:t>
      </w:r>
    </w:p>
    <w:p w:rsidR="00406A45" w:rsidRDefault="00406A45" w:rsidP="00406A45">
      <w:pPr>
        <w:pStyle w:val="NormalWeb"/>
        <w:spacing w:before="300" w:beforeAutospacing="0" w:after="300" w:afterAutospacing="0"/>
        <w:rPr>
          <w:rFonts w:ascii="Arial" w:hAnsi="Arial" w:cs="Arial"/>
          <w:color w:val="2F2F2F"/>
        </w:rPr>
      </w:pPr>
      <w:r>
        <w:rPr>
          <w:rFonts w:ascii="Arial" w:hAnsi="Arial" w:cs="Arial"/>
          <w:color w:val="2F2F2F"/>
        </w:rPr>
        <w:t xml:space="preserve">To stay tuned with </w:t>
      </w:r>
      <w:proofErr w:type="spellStart"/>
      <w:r>
        <w:rPr>
          <w:rFonts w:ascii="Arial" w:hAnsi="Arial" w:cs="Arial"/>
          <w:color w:val="2F2F2F"/>
        </w:rPr>
        <w:t>Pokhara</w:t>
      </w:r>
      <w:proofErr w:type="spellEnd"/>
      <w:r>
        <w:rPr>
          <w:rFonts w:ascii="Arial" w:hAnsi="Arial" w:cs="Arial"/>
          <w:color w:val="2F2F2F"/>
        </w:rPr>
        <w:t xml:space="preserve"> tourism, </w:t>
      </w:r>
      <w:hyperlink r:id="rId12" w:tgtFrame="_blank" w:history="1">
        <w:r>
          <w:rPr>
            <w:rStyle w:val="Hyperlink"/>
            <w:rFonts w:ascii="Arial" w:eastAsiaTheme="majorEastAsia" w:hAnsi="Arial" w:cs="Arial"/>
            <w:color w:val="00705C"/>
          </w:rPr>
          <w:t>follow us on Facebook</w:t>
        </w:r>
      </w:hyperlink>
      <w:r>
        <w:rPr>
          <w:rFonts w:ascii="Arial" w:hAnsi="Arial" w:cs="Arial"/>
          <w:color w:val="2F2F2F"/>
        </w:rPr>
        <w:t>.</w:t>
      </w:r>
    </w:p>
    <w:p w:rsidR="00406A45" w:rsidRPr="00406A45" w:rsidRDefault="00406A45">
      <w:bookmarkStart w:id="0" w:name="_GoBack"/>
      <w:bookmarkEnd w:id="0"/>
    </w:p>
    <w:sectPr w:rsidR="00406A45" w:rsidRPr="00406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F90"/>
    <w:rsid w:val="00406A45"/>
    <w:rsid w:val="00967F90"/>
    <w:rsid w:val="00A00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A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06A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06A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06A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A4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06A45"/>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406A4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06A4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06A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6A45"/>
    <w:rPr>
      <w:color w:val="0000FF"/>
      <w:u w:val="single"/>
    </w:rPr>
  </w:style>
  <w:style w:type="paragraph" w:styleId="BalloonText">
    <w:name w:val="Balloon Text"/>
    <w:basedOn w:val="Normal"/>
    <w:link w:val="BalloonTextChar"/>
    <w:uiPriority w:val="99"/>
    <w:semiHidden/>
    <w:unhideWhenUsed/>
    <w:rsid w:val="00406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A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A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06A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06A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06A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A4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06A45"/>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406A4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06A4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06A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6A45"/>
    <w:rPr>
      <w:color w:val="0000FF"/>
      <w:u w:val="single"/>
    </w:rPr>
  </w:style>
  <w:style w:type="paragraph" w:styleId="BalloonText">
    <w:name w:val="Balloon Text"/>
    <w:basedOn w:val="Normal"/>
    <w:link w:val="BalloonTextChar"/>
    <w:uiPriority w:val="99"/>
    <w:semiHidden/>
    <w:unhideWhenUsed/>
    <w:rsid w:val="00406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A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711814">
      <w:bodyDiv w:val="1"/>
      <w:marLeft w:val="0"/>
      <w:marRight w:val="0"/>
      <w:marTop w:val="0"/>
      <w:marBottom w:val="0"/>
      <w:divBdr>
        <w:top w:val="none" w:sz="0" w:space="0" w:color="auto"/>
        <w:left w:val="none" w:sz="0" w:space="0" w:color="auto"/>
        <w:bottom w:val="none" w:sz="0" w:space="0" w:color="auto"/>
        <w:right w:val="none" w:sz="0" w:space="0" w:color="auto"/>
      </w:divBdr>
    </w:div>
    <w:div w:id="1858809296">
      <w:bodyDiv w:val="1"/>
      <w:marLeft w:val="0"/>
      <w:marRight w:val="0"/>
      <w:marTop w:val="0"/>
      <w:marBottom w:val="0"/>
      <w:divBdr>
        <w:top w:val="none" w:sz="0" w:space="0" w:color="auto"/>
        <w:left w:val="none" w:sz="0" w:space="0" w:color="auto"/>
        <w:bottom w:val="none" w:sz="0" w:space="0" w:color="auto"/>
        <w:right w:val="none" w:sz="0" w:space="0" w:color="auto"/>
      </w:divBdr>
      <w:divsChild>
        <w:div w:id="1336688568">
          <w:marLeft w:val="0"/>
          <w:marRight w:val="0"/>
          <w:marTop w:val="750"/>
          <w:marBottom w:val="0"/>
          <w:divBdr>
            <w:top w:val="none" w:sz="0" w:space="0" w:color="auto"/>
            <w:left w:val="none" w:sz="0" w:space="0" w:color="auto"/>
            <w:bottom w:val="none" w:sz="0" w:space="0" w:color="auto"/>
            <w:right w:val="none" w:sz="0" w:space="0" w:color="auto"/>
          </w:divBdr>
          <w:divsChild>
            <w:div w:id="166941313">
              <w:marLeft w:val="0"/>
              <w:marRight w:val="0"/>
              <w:marTop w:val="0"/>
              <w:marBottom w:val="0"/>
              <w:divBdr>
                <w:top w:val="none" w:sz="0" w:space="0" w:color="auto"/>
                <w:left w:val="none" w:sz="0" w:space="0" w:color="auto"/>
                <w:bottom w:val="none" w:sz="0" w:space="0" w:color="auto"/>
                <w:right w:val="none" w:sz="0" w:space="0" w:color="auto"/>
              </w:divBdr>
              <w:divsChild>
                <w:div w:id="1773626862">
                  <w:marLeft w:val="-225"/>
                  <w:marRight w:val="-225"/>
                  <w:marTop w:val="0"/>
                  <w:marBottom w:val="0"/>
                  <w:divBdr>
                    <w:top w:val="none" w:sz="0" w:space="0" w:color="auto"/>
                    <w:left w:val="none" w:sz="0" w:space="0" w:color="auto"/>
                    <w:bottom w:val="none" w:sz="0" w:space="0" w:color="auto"/>
                    <w:right w:val="none" w:sz="0" w:space="0" w:color="auto"/>
                  </w:divBdr>
                  <w:divsChild>
                    <w:div w:id="9352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lcomenepal.com/places-to-see/annapurna.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facebook.com/NTBPK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welcomenepal.com/things-to-do/paragliding.html" TargetMode="External"/><Relationship Id="rId5" Type="http://schemas.openxmlformats.org/officeDocument/2006/relationships/hyperlink" Target="https://www.welcomenepal.com/things-to-do/adventure-mountaineering.html"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Abyakta Koirala</dc:creator>
  <cp:keywords/>
  <dc:description/>
  <cp:lastModifiedBy>Abyakta Koirala</cp:lastModifiedBy>
  <cp:revision>2</cp:revision>
  <dcterms:created xsi:type="dcterms:W3CDTF">2020-03-10T10:18:00Z</dcterms:created>
  <dcterms:modified xsi:type="dcterms:W3CDTF">2020-03-10T10:19:00Z</dcterms:modified>
</cp:coreProperties>
</file>