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2656" w14:textId="77777777" w:rsidR="0002066F" w:rsidRDefault="000206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3816B" w14:textId="77777777" w:rsidR="000206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B88A6FC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2066F" w14:paraId="7041C73D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E577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F0DB" w14:textId="386F9490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8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066F" w14:paraId="20C2CD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6C8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972" w14:textId="38106982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02066F" w14:paraId="1A55432E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929A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FCCF" w14:textId="3C6F9E66" w:rsidR="0002066F" w:rsidRDefault="006D2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2066F" w14:paraId="6C1F76EC" w14:textId="77777777" w:rsidTr="006D2F09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F51B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EBE4" w14:textId="77777777" w:rsidR="000206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0E22278F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0CE21C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F1DB55" w14:textId="77777777" w:rsidR="006D2F09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AD324" w14:textId="77777777" w:rsidR="006D2F09" w:rsidRDefault="006D2F09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14:paraId="6024D706" w14:textId="0059F16D" w:rsid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FAD1A06" w14:textId="50E2F880" w:rsidR="0002066F" w:rsidRPr="006D2F09" w:rsidRDefault="00000000" w:rsidP="00F101F3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15D9745" w14:textId="77777777" w:rsidR="006D2F09" w:rsidRPr="00F101F3" w:rsidRDefault="006D2F0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02066F" w14:paraId="3231455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C49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E52F4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2066F" w14:paraId="2D96D7A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E74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DA1DA" w14:textId="21A2BDD9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dataset shape with 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df.shape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 and checked data types and structure using 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df.info(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). Dataset contains monthly records of beneficiaries, benefit amounts, regions, and counties.</w:t>
            </w:r>
          </w:p>
        </w:tc>
      </w:tr>
      <w:tr w:rsidR="0002066F" w14:paraId="0268FB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EE25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EACD2" w14:textId="2E85EA4F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Used 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df.describe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 and line plots to explore distributions and summary statistics (mean, median, min, max) for variables like 'Beneficiaries' and 'Benefit Amounts (Dollars)'.</w:t>
            </w:r>
          </w:p>
        </w:tc>
      </w:tr>
      <w:tr w:rsidR="0002066F" w14:paraId="48929E7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26C59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3460A" w14:textId="3CF3D357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Examined relationships between pairs of variables, such as plotting 'Beneficiaries' over time for different counties and comparing beneficiary counts across regions using bar plots.</w:t>
            </w:r>
          </w:p>
        </w:tc>
      </w:tr>
      <w:tr w:rsidR="0002066F" w14:paraId="758D4A0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6E55F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A3DAF" w14:textId="0C13DA7C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Generated boxplots for multiple numeric columns to identify patterns, distributions, and outliers across several variables simultaneously.</w:t>
            </w:r>
          </w:p>
        </w:tc>
      </w:tr>
      <w:tr w:rsidR="0002066F" w14:paraId="14C13E9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A8A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88633" w14:textId="32D9F5F3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boxplots and summary statistics; treated anomalies by reviewing data points and deciding whether to keep, transform, or remove them as appropriate.</w:t>
            </w:r>
          </w:p>
        </w:tc>
      </w:tr>
      <w:tr w:rsidR="0002066F" w14:paraId="5C400BD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A648B" w14:textId="77777777" w:rsidR="0002066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02066F" w14:paraId="3CFE410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37E7E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6883" w14:textId="62DAE2EB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uploaded = 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files.upload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csv(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'unemployment-insurance-beneficiaries-and-benefit-amounts-paid-beginning-2001-1 (1).csv')</w:t>
            </w:r>
            <w:r>
              <w:rPr>
                <w:noProof/>
              </w:rPr>
              <w:t xml:space="preserve"> </w:t>
            </w:r>
            <w:r w:rsidRPr="006D2F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4426D1" wp14:editId="5191D666">
                  <wp:extent cx="3909060" cy="258445"/>
                  <wp:effectExtent l="0" t="0" r="0" b="8255"/>
                  <wp:docPr id="1250147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47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7DF27642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1A8C6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477BE" w14:textId="7B72E3DE" w:rsidR="0002066F" w:rsidRDefault="006D2F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df.isna</w:t>
            </w:r>
            <w:proofErr w:type="spellEnd"/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).sum</w:t>
            </w:r>
            <w:proofErr w:type="gramEnd"/>
            <w:r w:rsidRPr="006D2F09"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  <w:r w:rsidR="00B773F6"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CB4F6" wp14:editId="73D6F7D6">
                  <wp:extent cx="3909060" cy="396240"/>
                  <wp:effectExtent l="0" t="0" r="0" b="3810"/>
                  <wp:docPr id="114455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5564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243BC7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BD32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0918" w14:textId="254F624B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</w:t>
            </w:r>
            <w:proofErr w:type="spellEnd"/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df.columns.str.strip</w:t>
            </w:r>
            <w:proofErr w:type="spellEnd"/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A93DC" wp14:editId="06875D1B">
                  <wp:extent cx="3909060" cy="454025"/>
                  <wp:effectExtent l="0" t="0" r="0" b="3175"/>
                  <wp:docPr id="1237017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017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5C51635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FDA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CDE85" w14:textId="38053192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Beneficiaries_diff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'] = </w:t>
            </w: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['Beneficiaries'</w:t>
            </w:r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].diff</w:t>
            </w:r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B773F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4B7B71" wp14:editId="7CCB69E0">
                  <wp:extent cx="3909060" cy="1898650"/>
                  <wp:effectExtent l="0" t="0" r="0" b="6350"/>
                  <wp:docPr id="1568701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01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6F" w14:paraId="11DE853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D8D4" w14:textId="77777777" w:rsidR="000206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40206" w14:textId="1645700A" w:rsidR="0002066F" w:rsidRDefault="00B773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df.to_</w:t>
            </w:r>
            <w:proofErr w:type="gramStart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73F6">
              <w:rPr>
                <w:rFonts w:ascii="Times New Roman" w:eastAsia="Times New Roman" w:hAnsi="Times New Roman" w:cs="Times New Roman"/>
                <w:sz w:val="24"/>
                <w:szCs w:val="24"/>
              </w:rPr>
              <w:t>'processed_unemployment_data.csv', index=False)</w:t>
            </w:r>
          </w:p>
        </w:tc>
      </w:tr>
    </w:tbl>
    <w:p w14:paraId="20A83039" w14:textId="77777777" w:rsidR="0002066F" w:rsidRDefault="000206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66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C8FB7" w14:textId="77777777" w:rsidR="00E16363" w:rsidRDefault="00E16363">
      <w:r>
        <w:separator/>
      </w:r>
    </w:p>
  </w:endnote>
  <w:endnote w:type="continuationSeparator" w:id="0">
    <w:p w14:paraId="7D070768" w14:textId="77777777" w:rsidR="00E16363" w:rsidRDefault="00E1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3DCB4" w14:textId="77777777" w:rsidR="00E16363" w:rsidRDefault="00E16363">
      <w:r>
        <w:separator/>
      </w:r>
    </w:p>
  </w:footnote>
  <w:footnote w:type="continuationSeparator" w:id="0">
    <w:p w14:paraId="4B1CE08A" w14:textId="77777777" w:rsidR="00E16363" w:rsidRDefault="00E1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63029" w14:textId="77777777" w:rsidR="000206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FD31C1" wp14:editId="176A7F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9D8E74" wp14:editId="166EDF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026E0E" w14:textId="77777777" w:rsidR="0002066F" w:rsidRDefault="0002066F"/>
  <w:p w14:paraId="3F451522" w14:textId="77777777" w:rsidR="0002066F" w:rsidRDefault="000206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F"/>
    <w:rsid w:val="0002066F"/>
    <w:rsid w:val="006D2F09"/>
    <w:rsid w:val="00871BB6"/>
    <w:rsid w:val="0095469A"/>
    <w:rsid w:val="00B773F6"/>
    <w:rsid w:val="00E16363"/>
    <w:rsid w:val="00EF6298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A5C"/>
  <w15:docId w15:val="{BC383C20-3CCF-4419-A461-2E7D97D2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3</cp:revision>
  <dcterms:created xsi:type="dcterms:W3CDTF">2025-07-04T15:02:00Z</dcterms:created>
  <dcterms:modified xsi:type="dcterms:W3CDTF">2025-07-04T15:23:00Z</dcterms:modified>
</cp:coreProperties>
</file>