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D52E" w14:textId="0653BAF7" w:rsidR="00FC16C2" w:rsidRDefault="0064421B">
      <w:pPr>
        <w:rPr>
          <w:b/>
          <w:bCs/>
          <w:sz w:val="36"/>
          <w:szCs w:val="36"/>
          <w:u w:val="single"/>
          <w:lang w:val="en-US"/>
        </w:rPr>
      </w:pPr>
      <w:r>
        <w:rPr>
          <w:lang w:val="en-US"/>
        </w:rPr>
        <w:t xml:space="preserve">                                                                         </w:t>
      </w:r>
      <w:proofErr w:type="spellStart"/>
      <w:r w:rsidRPr="0064421B">
        <w:rPr>
          <w:b/>
          <w:bCs/>
          <w:sz w:val="36"/>
          <w:szCs w:val="36"/>
          <w:u w:val="single"/>
          <w:lang w:val="en-US"/>
        </w:rPr>
        <w:t>GraphQL</w:t>
      </w:r>
      <w:proofErr w:type="spellEnd"/>
    </w:p>
    <w:p w14:paraId="55385618" w14:textId="6D4BB1AE" w:rsidR="0064421B" w:rsidRPr="002974E1" w:rsidRDefault="0064421B">
      <w:pPr>
        <w:rPr>
          <w:b/>
          <w:bCs/>
          <w:sz w:val="24"/>
          <w:szCs w:val="24"/>
          <w:u w:val="single"/>
          <w:lang w:val="en-US"/>
        </w:rPr>
      </w:pPr>
    </w:p>
    <w:p w14:paraId="0BEC4DAF" w14:textId="66BBBF86" w:rsidR="0064421B" w:rsidRPr="002974E1" w:rsidRDefault="0064421B">
      <w:pPr>
        <w:rPr>
          <w:sz w:val="24"/>
          <w:szCs w:val="24"/>
          <w:lang w:val="en-US"/>
        </w:rPr>
      </w:pPr>
      <w:proofErr w:type="gramStart"/>
      <w:r w:rsidRPr="002974E1">
        <w:rPr>
          <w:b/>
          <w:bCs/>
          <w:sz w:val="24"/>
          <w:szCs w:val="24"/>
          <w:lang w:val="en-US"/>
        </w:rPr>
        <w:t>Aim:-</w:t>
      </w:r>
      <w:proofErr w:type="gramEnd"/>
      <w:r w:rsidRPr="002974E1">
        <w:rPr>
          <w:b/>
          <w:bCs/>
          <w:sz w:val="24"/>
          <w:szCs w:val="24"/>
          <w:lang w:val="en-US"/>
        </w:rPr>
        <w:t xml:space="preserve"> </w:t>
      </w:r>
      <w:r w:rsidRPr="002974E1">
        <w:rPr>
          <w:sz w:val="24"/>
          <w:szCs w:val="24"/>
          <w:lang w:val="en-US"/>
        </w:rPr>
        <w:t>Learning</w:t>
      </w:r>
      <w:r w:rsidRPr="002974E1">
        <w:rPr>
          <w:b/>
          <w:bCs/>
          <w:sz w:val="24"/>
          <w:szCs w:val="24"/>
          <w:lang w:val="en-US"/>
        </w:rPr>
        <w:t xml:space="preserve"> </w:t>
      </w:r>
      <w:proofErr w:type="spellStart"/>
      <w:r w:rsidRPr="002974E1">
        <w:rPr>
          <w:sz w:val="24"/>
          <w:szCs w:val="24"/>
          <w:lang w:val="en-US"/>
        </w:rPr>
        <w:t>GraphQL</w:t>
      </w:r>
      <w:proofErr w:type="spellEnd"/>
      <w:r w:rsidRPr="002974E1">
        <w:rPr>
          <w:sz w:val="24"/>
          <w:szCs w:val="24"/>
          <w:lang w:val="en-US"/>
        </w:rPr>
        <w:t xml:space="preserve"> .</w:t>
      </w:r>
    </w:p>
    <w:p w14:paraId="5355AB4B" w14:textId="292D230D" w:rsidR="002974E1" w:rsidRPr="002974E1" w:rsidRDefault="0064421B">
      <w:pPr>
        <w:rPr>
          <w:sz w:val="24"/>
          <w:szCs w:val="24"/>
          <w:lang w:val="en-US"/>
        </w:rPr>
      </w:pPr>
      <w:r w:rsidRPr="002974E1">
        <w:rPr>
          <w:b/>
          <w:bCs/>
          <w:sz w:val="24"/>
          <w:szCs w:val="24"/>
          <w:lang w:val="en-US"/>
        </w:rPr>
        <w:t xml:space="preserve">Objective: </w:t>
      </w:r>
      <w:r w:rsidRPr="002974E1">
        <w:rPr>
          <w:sz w:val="24"/>
          <w:szCs w:val="24"/>
          <w:lang w:val="en-US"/>
        </w:rPr>
        <w:t>Query language for API.</w:t>
      </w:r>
    </w:p>
    <w:p w14:paraId="7FC7F691" w14:textId="0617EFE2" w:rsidR="0064421B" w:rsidRDefault="0064421B" w:rsidP="002974E1">
      <w:pPr>
        <w:rPr>
          <w:sz w:val="24"/>
          <w:szCs w:val="24"/>
        </w:rPr>
      </w:pPr>
      <w:proofErr w:type="spellStart"/>
      <w:r w:rsidRPr="002974E1">
        <w:rPr>
          <w:sz w:val="24"/>
          <w:szCs w:val="24"/>
        </w:rPr>
        <w:t>GraphQL</w:t>
      </w:r>
      <w:proofErr w:type="spellEnd"/>
      <w:r w:rsidRPr="002974E1">
        <w:rPr>
          <w:sz w:val="24"/>
          <w:szCs w:val="24"/>
        </w:rPr>
        <w:t xml:space="preserve"> is a query language for APIs and a runtime for fulfilling those queries with our existing data. </w:t>
      </w:r>
      <w:proofErr w:type="spellStart"/>
      <w:r w:rsidRPr="002974E1">
        <w:rPr>
          <w:sz w:val="24"/>
          <w:szCs w:val="24"/>
        </w:rPr>
        <w:t>GraphQL</w:t>
      </w:r>
      <w:proofErr w:type="spellEnd"/>
      <w:r w:rsidRPr="002974E1">
        <w:rPr>
          <w:sz w:val="24"/>
          <w:szCs w:val="24"/>
        </w:rPr>
        <w:t xml:space="preserve"> provides a complete and understandable description of the data in our API, gives clients the power to ask for exactly what they need and nothing more, makes it easier to evolve APIs over time, and enables powerful developer tools.</w:t>
      </w:r>
    </w:p>
    <w:p w14:paraId="5F5A65A0" w14:textId="29F991A1" w:rsidR="00F00593" w:rsidRDefault="00F00593" w:rsidP="002974E1">
      <w:pPr>
        <w:rPr>
          <w:sz w:val="24"/>
          <w:szCs w:val="24"/>
        </w:rPr>
      </w:pPr>
    </w:p>
    <w:p w14:paraId="6654938B" w14:textId="563F0E97" w:rsidR="00F00593" w:rsidRPr="002974E1" w:rsidRDefault="00F00593" w:rsidP="002974E1">
      <w:pPr>
        <w:rPr>
          <w:sz w:val="24"/>
          <w:szCs w:val="24"/>
        </w:rPr>
      </w:pPr>
      <w:r w:rsidRPr="00F00593">
        <w:rPr>
          <w:b/>
          <w:bCs/>
          <w:sz w:val="24"/>
          <w:szCs w:val="24"/>
        </w:rPr>
        <w:t>Key important</w:t>
      </w:r>
      <w:r>
        <w:rPr>
          <w:sz w:val="24"/>
          <w:szCs w:val="24"/>
        </w:rPr>
        <w:t xml:space="preserve"> – schema creation, schema execution with query, response</w:t>
      </w:r>
    </w:p>
    <w:p w14:paraId="4713F7EA" w14:textId="641AB73A" w:rsidR="0064421B" w:rsidRDefault="0064421B">
      <w:pPr>
        <w:rPr>
          <w:b/>
          <w:bCs/>
          <w:sz w:val="36"/>
          <w:szCs w:val="36"/>
          <w:u w:val="single"/>
          <w:lang w:val="en-US"/>
        </w:rPr>
      </w:pPr>
    </w:p>
    <w:p w14:paraId="6FF4297F" w14:textId="1EB82DAD" w:rsidR="0064421B" w:rsidRDefault="0064421B">
      <w:pPr>
        <w:rPr>
          <w:b/>
          <w:bCs/>
          <w:sz w:val="36"/>
          <w:szCs w:val="36"/>
          <w:u w:val="single"/>
          <w:lang w:val="en-US"/>
        </w:rPr>
      </w:pPr>
      <w:r>
        <w:rPr>
          <w:b/>
          <w:bCs/>
          <w:noProof/>
          <w:sz w:val="36"/>
          <w:szCs w:val="36"/>
          <w:u w:val="single"/>
          <w:lang w:val="en-US"/>
        </w:rPr>
        <w:drawing>
          <wp:inline distT="0" distB="0" distL="0" distR="0" wp14:anchorId="361A181C" wp14:editId="19FEC26E">
            <wp:extent cx="5723255"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2762250"/>
                    </a:xfrm>
                    <a:prstGeom prst="rect">
                      <a:avLst/>
                    </a:prstGeom>
                    <a:noFill/>
                    <a:ln>
                      <a:noFill/>
                    </a:ln>
                  </pic:spPr>
                </pic:pic>
              </a:graphicData>
            </a:graphic>
          </wp:inline>
        </w:drawing>
      </w:r>
    </w:p>
    <w:p w14:paraId="1ABD0949" w14:textId="641F1390" w:rsidR="002974E1" w:rsidRPr="00FC3690" w:rsidRDefault="002974E1">
      <w:pPr>
        <w:rPr>
          <w:b/>
          <w:bCs/>
          <w:lang w:val="en-US"/>
        </w:rPr>
      </w:pPr>
      <w:r w:rsidRPr="002974E1">
        <w:rPr>
          <w:b/>
          <w:bCs/>
          <w:sz w:val="36"/>
          <w:szCs w:val="36"/>
          <w:lang w:val="en-US"/>
        </w:rPr>
        <w:t xml:space="preserve">                                        </w:t>
      </w:r>
      <w:r>
        <w:rPr>
          <w:lang w:val="en-US"/>
        </w:rPr>
        <w:t xml:space="preserve">            </w:t>
      </w:r>
      <w:r w:rsidRPr="00FC3690">
        <w:rPr>
          <w:b/>
          <w:bCs/>
          <w:lang w:val="en-US"/>
        </w:rPr>
        <w:t>(</w:t>
      </w:r>
      <w:proofErr w:type="spellStart"/>
      <w:r w:rsidRPr="00FC3690">
        <w:rPr>
          <w:b/>
          <w:bCs/>
          <w:lang w:val="en-US"/>
        </w:rPr>
        <w:t>GraphQL</w:t>
      </w:r>
      <w:proofErr w:type="spellEnd"/>
      <w:r w:rsidRPr="00FC3690">
        <w:rPr>
          <w:b/>
          <w:bCs/>
          <w:lang w:val="en-US"/>
        </w:rPr>
        <w:t xml:space="preserve"> query execution)</w:t>
      </w:r>
    </w:p>
    <w:p w14:paraId="173E5514" w14:textId="4D52AAF8" w:rsidR="00FC3690" w:rsidRDefault="00FC3690">
      <w:pPr>
        <w:rPr>
          <w:lang w:val="en-US"/>
        </w:rPr>
      </w:pPr>
    </w:p>
    <w:p w14:paraId="7775C99A" w14:textId="0EF9F67D" w:rsidR="00FC3690" w:rsidRDefault="00FC3690">
      <w:pPr>
        <w:rPr>
          <w:lang w:val="en-US"/>
        </w:rPr>
      </w:pPr>
    </w:p>
    <w:p w14:paraId="2671DD86" w14:textId="794C156C" w:rsidR="00FC3690" w:rsidRDefault="00FC3690">
      <w:pPr>
        <w:rPr>
          <w:lang w:val="en-US"/>
        </w:rPr>
      </w:pPr>
    </w:p>
    <w:p w14:paraId="76DED5D4" w14:textId="5DBE211F" w:rsidR="00FC3690" w:rsidRDefault="00FC3690">
      <w:pPr>
        <w:rPr>
          <w:lang w:val="en-US"/>
        </w:rPr>
      </w:pPr>
    </w:p>
    <w:p w14:paraId="62098CE2" w14:textId="236EA626" w:rsidR="00FC3690" w:rsidRDefault="00FC3690">
      <w:pPr>
        <w:rPr>
          <w:lang w:val="en-US"/>
        </w:rPr>
      </w:pPr>
    </w:p>
    <w:p w14:paraId="66E8D6CB" w14:textId="0D852588" w:rsidR="00FC3690" w:rsidRDefault="00FC3690">
      <w:pPr>
        <w:rPr>
          <w:lang w:val="en-US"/>
        </w:rPr>
      </w:pPr>
    </w:p>
    <w:p w14:paraId="330AD37E" w14:textId="416047DD" w:rsidR="00FC3690" w:rsidRDefault="00FC3690">
      <w:pPr>
        <w:rPr>
          <w:lang w:val="en-US"/>
        </w:rPr>
      </w:pPr>
    </w:p>
    <w:p w14:paraId="25B1C0E1" w14:textId="77777777" w:rsidR="00FC3690" w:rsidRDefault="00FC3690">
      <w:pPr>
        <w:rPr>
          <w:lang w:val="en-US"/>
        </w:rPr>
      </w:pPr>
    </w:p>
    <w:p w14:paraId="58526C26" w14:textId="1F56B288" w:rsidR="00FC3690" w:rsidRPr="00FC3690" w:rsidRDefault="0084191D">
      <w:pPr>
        <w:rPr>
          <w:b/>
          <w:bCs/>
          <w:lang w:val="en-US"/>
        </w:rPr>
      </w:pPr>
      <w:r>
        <w:rPr>
          <w:b/>
          <w:bCs/>
          <w:lang w:val="en-US"/>
        </w:rPr>
        <w:lastRenderedPageBreak/>
        <w:t>Case 1: -</w:t>
      </w:r>
      <w:proofErr w:type="spellStart"/>
      <w:r w:rsidR="00FC3690" w:rsidRPr="00FC3690">
        <w:rPr>
          <w:b/>
          <w:bCs/>
          <w:lang w:val="en-US"/>
        </w:rPr>
        <w:t>Graphql</w:t>
      </w:r>
      <w:proofErr w:type="spellEnd"/>
      <w:r w:rsidR="00FC3690" w:rsidRPr="00FC3690">
        <w:rPr>
          <w:b/>
          <w:bCs/>
          <w:lang w:val="en-US"/>
        </w:rPr>
        <w:t xml:space="preserve"> code to perform query and provide a response </w:t>
      </w:r>
    </w:p>
    <w:p w14:paraId="6B8FCCFA" w14:textId="43A66A63" w:rsidR="0064421B" w:rsidRDefault="0064421B">
      <w:pPr>
        <w:rPr>
          <w:lang w:val="en-US"/>
        </w:rPr>
      </w:pPr>
    </w:p>
    <w:p w14:paraId="624C2870" w14:textId="1203022E" w:rsidR="002974E1" w:rsidRDefault="00FC3690">
      <w:pPr>
        <w:rPr>
          <w:lang w:val="en-US"/>
        </w:rPr>
      </w:pPr>
      <w:r>
        <w:rPr>
          <w:noProof/>
          <w:lang w:val="en-US"/>
        </w:rPr>
        <w:drawing>
          <wp:inline distT="0" distB="0" distL="0" distR="0" wp14:anchorId="611F1E79" wp14:editId="687E0DDA">
            <wp:extent cx="3619500" cy="2909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909570"/>
                    </a:xfrm>
                    <a:prstGeom prst="rect">
                      <a:avLst/>
                    </a:prstGeom>
                    <a:noFill/>
                    <a:ln>
                      <a:noFill/>
                    </a:ln>
                  </pic:spPr>
                </pic:pic>
              </a:graphicData>
            </a:graphic>
          </wp:inline>
        </w:drawing>
      </w:r>
    </w:p>
    <w:p w14:paraId="18776585" w14:textId="377E6BBE" w:rsidR="0084191D" w:rsidRDefault="0084191D">
      <w:pPr>
        <w:rPr>
          <w:lang w:val="en-US"/>
        </w:rPr>
      </w:pPr>
    </w:p>
    <w:p w14:paraId="07F83C5B" w14:textId="7FE9ADFF" w:rsidR="0084191D" w:rsidRDefault="0084191D">
      <w:pPr>
        <w:rPr>
          <w:b/>
          <w:bCs/>
          <w:lang w:val="en-US"/>
        </w:rPr>
      </w:pPr>
      <w:r>
        <w:rPr>
          <w:b/>
          <w:bCs/>
          <w:lang w:val="en-US"/>
        </w:rPr>
        <w:t>Case 2:</w:t>
      </w:r>
      <w:r w:rsidRPr="0084191D">
        <w:rPr>
          <w:b/>
          <w:bCs/>
          <w:lang w:val="en-US"/>
        </w:rPr>
        <w:t xml:space="preserve"> Passing Arguments in name field </w:t>
      </w:r>
    </w:p>
    <w:p w14:paraId="42C4FE28" w14:textId="2D01192A" w:rsidR="0084191D" w:rsidRDefault="0084191D">
      <w:pPr>
        <w:rPr>
          <w:b/>
          <w:bCs/>
          <w:lang w:val="en-US"/>
        </w:rPr>
      </w:pPr>
      <w:r>
        <w:rPr>
          <w:b/>
          <w:bCs/>
          <w:noProof/>
          <w:lang w:val="en-US"/>
        </w:rPr>
        <w:drawing>
          <wp:inline distT="0" distB="0" distL="0" distR="0" wp14:anchorId="48DC9F64" wp14:editId="722F046E">
            <wp:extent cx="5729605" cy="3178175"/>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9605" cy="3178175"/>
                    </a:xfrm>
                    <a:prstGeom prst="rect">
                      <a:avLst/>
                    </a:prstGeom>
                    <a:noFill/>
                    <a:ln>
                      <a:noFill/>
                    </a:ln>
                  </pic:spPr>
                </pic:pic>
              </a:graphicData>
            </a:graphic>
          </wp:inline>
        </w:drawing>
      </w:r>
    </w:p>
    <w:p w14:paraId="1E2F1E00" w14:textId="374750BC" w:rsidR="0084191D" w:rsidRDefault="0084191D">
      <w:pPr>
        <w:rPr>
          <w:b/>
          <w:bCs/>
          <w:lang w:val="en-US"/>
        </w:rPr>
      </w:pPr>
    </w:p>
    <w:p w14:paraId="45F1183C" w14:textId="4D3B8AC4" w:rsidR="0084191D" w:rsidRDefault="0084191D">
      <w:pPr>
        <w:rPr>
          <w:b/>
          <w:bCs/>
          <w:lang w:val="en-US"/>
        </w:rPr>
      </w:pPr>
    </w:p>
    <w:p w14:paraId="00475A4C" w14:textId="4C5FC7F6" w:rsidR="0084191D" w:rsidRDefault="0084191D">
      <w:pPr>
        <w:rPr>
          <w:b/>
          <w:bCs/>
          <w:lang w:val="en-US"/>
        </w:rPr>
      </w:pPr>
    </w:p>
    <w:p w14:paraId="1187049C" w14:textId="03C8872D" w:rsidR="0084191D" w:rsidRDefault="0084191D">
      <w:pPr>
        <w:rPr>
          <w:b/>
          <w:bCs/>
          <w:lang w:val="en-US"/>
        </w:rPr>
      </w:pPr>
    </w:p>
    <w:p w14:paraId="3EF68D28" w14:textId="13922022" w:rsidR="0084191D" w:rsidRDefault="0084191D">
      <w:pPr>
        <w:rPr>
          <w:b/>
          <w:bCs/>
          <w:lang w:val="en-US"/>
        </w:rPr>
      </w:pPr>
    </w:p>
    <w:p w14:paraId="0F70245E" w14:textId="77777777" w:rsidR="00B6649A" w:rsidRDefault="00B6649A">
      <w:pPr>
        <w:rPr>
          <w:b/>
          <w:bCs/>
          <w:lang w:val="en-US"/>
        </w:rPr>
      </w:pPr>
      <w:r>
        <w:rPr>
          <w:b/>
          <w:bCs/>
          <w:lang w:val="en-US"/>
        </w:rPr>
        <w:lastRenderedPageBreak/>
        <w:t>Case 3: Using arrays.</w:t>
      </w:r>
    </w:p>
    <w:p w14:paraId="36BD0D9D" w14:textId="77777777" w:rsidR="00B6649A" w:rsidRDefault="00B6649A">
      <w:pPr>
        <w:rPr>
          <w:b/>
          <w:bCs/>
          <w:lang w:val="en-US"/>
        </w:rPr>
      </w:pPr>
    </w:p>
    <w:p w14:paraId="2DC79B77" w14:textId="77777777" w:rsidR="00B6649A" w:rsidRDefault="00B6649A">
      <w:pPr>
        <w:rPr>
          <w:b/>
          <w:bCs/>
          <w:lang w:val="en-US"/>
        </w:rPr>
      </w:pPr>
      <w:r>
        <w:rPr>
          <w:b/>
          <w:bCs/>
          <w:noProof/>
          <w:lang w:val="en-US"/>
        </w:rPr>
        <w:drawing>
          <wp:inline distT="0" distB="0" distL="0" distR="0" wp14:anchorId="7E6C6D53" wp14:editId="349F7FB3">
            <wp:extent cx="2499995" cy="2270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9995" cy="2270125"/>
                    </a:xfrm>
                    <a:prstGeom prst="rect">
                      <a:avLst/>
                    </a:prstGeom>
                    <a:noFill/>
                    <a:ln>
                      <a:noFill/>
                    </a:ln>
                  </pic:spPr>
                </pic:pic>
              </a:graphicData>
            </a:graphic>
          </wp:inline>
        </w:drawing>
      </w:r>
    </w:p>
    <w:p w14:paraId="73B3741C" w14:textId="77777777" w:rsidR="00B6649A" w:rsidRDefault="00B6649A">
      <w:pPr>
        <w:rPr>
          <w:b/>
          <w:bCs/>
          <w:lang w:val="en-US"/>
        </w:rPr>
      </w:pPr>
    </w:p>
    <w:p w14:paraId="67E781B4" w14:textId="7A28676C" w:rsidR="0084191D" w:rsidRDefault="00B6649A">
      <w:pPr>
        <w:rPr>
          <w:b/>
          <w:bCs/>
          <w:lang w:val="en-US"/>
        </w:rPr>
      </w:pPr>
      <w:r>
        <w:rPr>
          <w:b/>
          <w:bCs/>
          <w:noProof/>
          <w:lang w:val="en-US"/>
        </w:rPr>
        <w:drawing>
          <wp:inline distT="0" distB="0" distL="0" distR="0" wp14:anchorId="20619C9B" wp14:editId="3B516F75">
            <wp:extent cx="3331210" cy="3964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1210" cy="3964305"/>
                    </a:xfrm>
                    <a:prstGeom prst="rect">
                      <a:avLst/>
                    </a:prstGeom>
                    <a:noFill/>
                    <a:ln>
                      <a:noFill/>
                    </a:ln>
                  </pic:spPr>
                </pic:pic>
              </a:graphicData>
            </a:graphic>
          </wp:inline>
        </w:drawing>
      </w:r>
      <w:r>
        <w:rPr>
          <w:b/>
          <w:bCs/>
          <w:lang w:val="en-US"/>
        </w:rPr>
        <w:t xml:space="preserve"> </w:t>
      </w:r>
    </w:p>
    <w:p w14:paraId="7B149902" w14:textId="603EEED1" w:rsidR="00B6649A" w:rsidRDefault="00B6649A">
      <w:pPr>
        <w:rPr>
          <w:b/>
          <w:bCs/>
          <w:lang w:val="en-US"/>
        </w:rPr>
      </w:pPr>
    </w:p>
    <w:p w14:paraId="695CA2F6" w14:textId="362DA7A7" w:rsidR="00B6649A" w:rsidRPr="0084191D" w:rsidRDefault="00B6649A">
      <w:pPr>
        <w:rPr>
          <w:b/>
          <w:bCs/>
          <w:lang w:val="en-US"/>
        </w:rPr>
      </w:pPr>
      <w:r>
        <w:rPr>
          <w:b/>
          <w:bCs/>
          <w:noProof/>
          <w:lang w:val="en-US"/>
        </w:rPr>
        <w:drawing>
          <wp:inline distT="0" distB="0" distL="0" distR="0" wp14:anchorId="3A619F91" wp14:editId="03D5A528">
            <wp:extent cx="5729605" cy="4222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422275"/>
                    </a:xfrm>
                    <a:prstGeom prst="rect">
                      <a:avLst/>
                    </a:prstGeom>
                    <a:noFill/>
                    <a:ln>
                      <a:noFill/>
                    </a:ln>
                  </pic:spPr>
                </pic:pic>
              </a:graphicData>
            </a:graphic>
          </wp:inline>
        </w:drawing>
      </w:r>
    </w:p>
    <w:sectPr w:rsidR="00B6649A" w:rsidRPr="008419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D947E" w14:textId="77777777" w:rsidR="00B6649A" w:rsidRDefault="00B6649A" w:rsidP="00B6649A">
      <w:pPr>
        <w:spacing w:after="0" w:line="240" w:lineRule="auto"/>
      </w:pPr>
      <w:r>
        <w:separator/>
      </w:r>
    </w:p>
  </w:endnote>
  <w:endnote w:type="continuationSeparator" w:id="0">
    <w:p w14:paraId="268A5946" w14:textId="77777777" w:rsidR="00B6649A" w:rsidRDefault="00B6649A" w:rsidP="00B6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749CC" w14:textId="77777777" w:rsidR="00B6649A" w:rsidRDefault="00B6649A" w:rsidP="00B6649A">
      <w:pPr>
        <w:spacing w:after="0" w:line="240" w:lineRule="auto"/>
      </w:pPr>
      <w:r>
        <w:separator/>
      </w:r>
    </w:p>
  </w:footnote>
  <w:footnote w:type="continuationSeparator" w:id="0">
    <w:p w14:paraId="2FCE27F1" w14:textId="77777777" w:rsidR="00B6649A" w:rsidRDefault="00B6649A" w:rsidP="00B664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1B"/>
    <w:rsid w:val="002974E1"/>
    <w:rsid w:val="0064421B"/>
    <w:rsid w:val="0084191D"/>
    <w:rsid w:val="00B6649A"/>
    <w:rsid w:val="00F00593"/>
    <w:rsid w:val="00FC16C2"/>
    <w:rsid w:val="00FC3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ED996"/>
  <w15:chartTrackingRefBased/>
  <w15:docId w15:val="{5C3F6E6A-105D-40CD-BFD7-FBB11B2A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AB2AC-BB19-477F-A150-A3CC1D86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Dubey, Jayesh</dc:creator>
  <cp:keywords/>
  <dc:description/>
  <cp:lastModifiedBy>Dubey, Jayesh</cp:lastModifiedBy>
  <cp:revision>1</cp:revision>
  <dcterms:created xsi:type="dcterms:W3CDTF">2021-09-26T09:44:00Z</dcterms:created>
  <dcterms:modified xsi:type="dcterms:W3CDTF">2021-09-26T15:07:00Z</dcterms:modified>
</cp:coreProperties>
</file>