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82243" w14:textId="72442ECD" w:rsidR="00196BBF" w:rsidRDefault="00967B3A" w:rsidP="00967B3A">
      <w:pPr>
        <w:jc w:val="center"/>
        <w:rPr>
          <w:rFonts w:ascii="Times New Roman" w:hAnsi="Times New Roman" w:cs="Times New Roman"/>
          <w:b/>
          <w:bCs/>
          <w:sz w:val="32"/>
          <w:szCs w:val="32"/>
        </w:rPr>
      </w:pPr>
      <w:r>
        <w:rPr>
          <w:rFonts w:ascii="Times New Roman" w:hAnsi="Times New Roman" w:cs="Times New Roman"/>
          <w:b/>
          <w:bCs/>
          <w:sz w:val="32"/>
          <w:szCs w:val="32"/>
        </w:rPr>
        <w:t>ARCHITECTURE DOCUMENT</w:t>
      </w:r>
    </w:p>
    <w:p w14:paraId="529265BD" w14:textId="0C615133" w:rsidR="00967B3A" w:rsidRDefault="00967B3A" w:rsidP="0048379F">
      <w:pPr>
        <w:jc w:val="both"/>
        <w:rPr>
          <w:rFonts w:ascii="Times New Roman" w:hAnsi="Times New Roman" w:cs="Times New Roman"/>
          <w:sz w:val="25"/>
          <w:szCs w:val="25"/>
        </w:rPr>
      </w:pPr>
      <w:r w:rsidRPr="00967B3A">
        <w:rPr>
          <w:rFonts w:ascii="Times New Roman" w:hAnsi="Times New Roman" w:cs="Times New Roman"/>
          <w:sz w:val="25"/>
          <w:szCs w:val="25"/>
        </w:rPr>
        <w:t xml:space="preserve">The </w:t>
      </w:r>
      <w:proofErr w:type="spellStart"/>
      <w:r w:rsidRPr="00967B3A">
        <w:rPr>
          <w:rFonts w:ascii="Times New Roman" w:hAnsi="Times New Roman" w:cs="Times New Roman"/>
          <w:sz w:val="25"/>
          <w:szCs w:val="25"/>
        </w:rPr>
        <w:t>IndiaRide</w:t>
      </w:r>
      <w:proofErr w:type="spellEnd"/>
      <w:r w:rsidRPr="00967B3A">
        <w:rPr>
          <w:rFonts w:ascii="Times New Roman" w:hAnsi="Times New Roman" w:cs="Times New Roman"/>
          <w:sz w:val="25"/>
          <w:szCs w:val="25"/>
        </w:rPr>
        <w:t xml:space="preserve"> system follows a Microservices Architecture with a Django backend and HTML, CSS, JavaScript frontend. It incorporates event-driven communication, serverless computing, and RESTful APIs for seamless operations. Data is stored in PostgreSQL/MySQL and MongoDB. Deployed on cloud infrastructure using Docker and Kubernetes, it ensures scalability, security, high availability, and optimal performance.</w:t>
      </w:r>
    </w:p>
    <w:p w14:paraId="712EC2D0" w14:textId="77777777" w:rsidR="00967B3A" w:rsidRDefault="00967B3A" w:rsidP="00967B3A">
      <w:pPr>
        <w:rPr>
          <w:rFonts w:ascii="Times New Roman" w:hAnsi="Times New Roman" w:cs="Times New Roman"/>
          <w:sz w:val="25"/>
          <w:szCs w:val="25"/>
        </w:rPr>
      </w:pPr>
    </w:p>
    <w:p w14:paraId="4811102B" w14:textId="53B69FCA" w:rsidR="00967B3A" w:rsidRPr="0048379F" w:rsidRDefault="00967B3A" w:rsidP="00967B3A">
      <w:pPr>
        <w:pStyle w:val="ListParagraph"/>
        <w:numPr>
          <w:ilvl w:val="0"/>
          <w:numId w:val="3"/>
        </w:numPr>
        <w:rPr>
          <w:rFonts w:ascii="Times New Roman" w:hAnsi="Times New Roman" w:cs="Times New Roman"/>
          <w:b/>
          <w:bCs/>
          <w:sz w:val="25"/>
          <w:szCs w:val="25"/>
        </w:rPr>
      </w:pPr>
      <w:r w:rsidRPr="0048379F">
        <w:rPr>
          <w:rFonts w:ascii="Times New Roman" w:hAnsi="Times New Roman" w:cs="Times New Roman"/>
          <w:b/>
          <w:bCs/>
          <w:sz w:val="25"/>
          <w:szCs w:val="25"/>
        </w:rPr>
        <w:t>Application</w:t>
      </w:r>
    </w:p>
    <w:p w14:paraId="0F0796BF" w14:textId="77777777" w:rsidR="00967B3A" w:rsidRPr="0048379F" w:rsidRDefault="00967B3A" w:rsidP="00967B3A">
      <w:pPr>
        <w:pStyle w:val="ListParagraph"/>
        <w:numPr>
          <w:ilvl w:val="1"/>
          <w:numId w:val="3"/>
        </w:numPr>
        <w:rPr>
          <w:rFonts w:ascii="Times New Roman" w:hAnsi="Times New Roman" w:cs="Times New Roman"/>
          <w:b/>
          <w:bCs/>
          <w:sz w:val="25"/>
          <w:szCs w:val="25"/>
        </w:rPr>
      </w:pPr>
      <w:r w:rsidRPr="0048379F">
        <w:rPr>
          <w:rFonts w:ascii="Times New Roman" w:hAnsi="Times New Roman" w:cs="Times New Roman"/>
          <w:b/>
          <w:bCs/>
          <w:sz w:val="25"/>
          <w:szCs w:val="25"/>
        </w:rPr>
        <w:t>Microservices</w:t>
      </w:r>
    </w:p>
    <w:p w14:paraId="1BA1C84F" w14:textId="77777777" w:rsidR="00967B3A" w:rsidRDefault="00967B3A" w:rsidP="0048379F">
      <w:pPr>
        <w:pStyle w:val="ListParagraph"/>
        <w:ind w:left="792"/>
        <w:jc w:val="both"/>
        <w:rPr>
          <w:rFonts w:ascii="Times New Roman" w:hAnsi="Times New Roman" w:cs="Times New Roman"/>
          <w:sz w:val="25"/>
          <w:szCs w:val="25"/>
        </w:rPr>
      </w:pPr>
      <w:r w:rsidRPr="00967B3A">
        <w:rPr>
          <w:rFonts w:ascii="Times New Roman" w:hAnsi="Times New Roman" w:cs="Times New Roman"/>
          <w:sz w:val="25"/>
          <w:szCs w:val="25"/>
        </w:rPr>
        <w:t xml:space="preserve">The </w:t>
      </w:r>
      <w:proofErr w:type="spellStart"/>
      <w:r w:rsidRPr="00967B3A">
        <w:rPr>
          <w:rFonts w:ascii="Times New Roman" w:hAnsi="Times New Roman" w:cs="Times New Roman"/>
          <w:sz w:val="25"/>
          <w:szCs w:val="25"/>
        </w:rPr>
        <w:t>IndiaRide</w:t>
      </w:r>
      <w:proofErr w:type="spellEnd"/>
      <w:r w:rsidRPr="00967B3A">
        <w:rPr>
          <w:rFonts w:ascii="Times New Roman" w:hAnsi="Times New Roman" w:cs="Times New Roman"/>
          <w:sz w:val="25"/>
          <w:szCs w:val="25"/>
        </w:rPr>
        <w:t xml:space="preserve"> platform is designed using a Microservices Architecture to ensure modularity, scalability, and efficient management of services. The Django backend handles authentication, vehicle management, booking processing, and payments, while the frontend is built using HTML, CSS, and JavaScript, ensuring a responsive user experience.</w:t>
      </w:r>
    </w:p>
    <w:p w14:paraId="726CB6EA" w14:textId="77777777" w:rsidR="00967B3A" w:rsidRDefault="00967B3A" w:rsidP="00967B3A">
      <w:pPr>
        <w:pStyle w:val="ListParagraph"/>
        <w:ind w:left="792"/>
        <w:rPr>
          <w:rFonts w:ascii="Times New Roman" w:hAnsi="Times New Roman" w:cs="Times New Roman"/>
          <w:sz w:val="25"/>
          <w:szCs w:val="25"/>
        </w:rPr>
      </w:pPr>
    </w:p>
    <w:p w14:paraId="0FB67837" w14:textId="77777777" w:rsidR="00967B3A" w:rsidRPr="0048379F" w:rsidRDefault="00967B3A" w:rsidP="00967B3A">
      <w:pPr>
        <w:pStyle w:val="ListParagraph"/>
        <w:ind w:left="792"/>
        <w:rPr>
          <w:rFonts w:ascii="Times New Roman" w:hAnsi="Times New Roman" w:cs="Times New Roman"/>
          <w:b/>
          <w:bCs/>
          <w:sz w:val="25"/>
          <w:szCs w:val="25"/>
        </w:rPr>
      </w:pPr>
      <w:r w:rsidRPr="0048379F">
        <w:rPr>
          <w:rFonts w:ascii="Times New Roman" w:hAnsi="Times New Roman" w:cs="Times New Roman"/>
          <w:b/>
          <w:bCs/>
          <w:sz w:val="25"/>
          <w:szCs w:val="25"/>
        </w:rPr>
        <w:t>Justification for Microservices Architecture:</w:t>
      </w:r>
    </w:p>
    <w:p w14:paraId="36E1B69B" w14:textId="77777777" w:rsidR="00967B3A" w:rsidRDefault="00967B3A" w:rsidP="00967B3A">
      <w:pPr>
        <w:pStyle w:val="ListParagraph"/>
        <w:numPr>
          <w:ilvl w:val="0"/>
          <w:numId w:val="4"/>
        </w:numPr>
        <w:rPr>
          <w:rFonts w:ascii="Times New Roman" w:hAnsi="Times New Roman" w:cs="Times New Roman"/>
          <w:sz w:val="25"/>
          <w:szCs w:val="25"/>
        </w:rPr>
      </w:pPr>
      <w:r w:rsidRPr="00967B3A">
        <w:rPr>
          <w:rFonts w:ascii="Times New Roman" w:hAnsi="Times New Roman" w:cs="Times New Roman"/>
          <w:sz w:val="25"/>
          <w:szCs w:val="25"/>
        </w:rPr>
        <w:t>Enables independent development and deployment of different services.</w:t>
      </w:r>
    </w:p>
    <w:p w14:paraId="234EFFA1" w14:textId="77777777" w:rsidR="00967B3A" w:rsidRDefault="00967B3A" w:rsidP="00967B3A">
      <w:pPr>
        <w:pStyle w:val="ListParagraph"/>
        <w:numPr>
          <w:ilvl w:val="0"/>
          <w:numId w:val="4"/>
        </w:numPr>
        <w:rPr>
          <w:rFonts w:ascii="Times New Roman" w:hAnsi="Times New Roman" w:cs="Times New Roman"/>
          <w:sz w:val="25"/>
          <w:szCs w:val="25"/>
        </w:rPr>
      </w:pPr>
      <w:r w:rsidRPr="00967B3A">
        <w:rPr>
          <w:rFonts w:ascii="Times New Roman" w:hAnsi="Times New Roman" w:cs="Times New Roman"/>
          <w:sz w:val="25"/>
          <w:szCs w:val="25"/>
        </w:rPr>
        <w:t>Improves system resilience and fault isolation.</w:t>
      </w:r>
    </w:p>
    <w:p w14:paraId="4B9BD34B" w14:textId="77777777" w:rsidR="00967B3A" w:rsidRDefault="00967B3A" w:rsidP="00967B3A">
      <w:pPr>
        <w:pStyle w:val="ListParagraph"/>
        <w:numPr>
          <w:ilvl w:val="0"/>
          <w:numId w:val="4"/>
        </w:numPr>
        <w:rPr>
          <w:rFonts w:ascii="Times New Roman" w:hAnsi="Times New Roman" w:cs="Times New Roman"/>
          <w:sz w:val="25"/>
          <w:szCs w:val="25"/>
        </w:rPr>
      </w:pPr>
      <w:r w:rsidRPr="00967B3A">
        <w:rPr>
          <w:rFonts w:ascii="Times New Roman" w:hAnsi="Times New Roman" w:cs="Times New Roman"/>
          <w:sz w:val="25"/>
          <w:szCs w:val="25"/>
        </w:rPr>
        <w:t>Facilitates scalability, allowing specific services to scale based on demand.</w:t>
      </w:r>
    </w:p>
    <w:p w14:paraId="22F7297A" w14:textId="3B6FD06E" w:rsidR="00967B3A" w:rsidRPr="00967B3A" w:rsidRDefault="00967B3A" w:rsidP="00967B3A">
      <w:pPr>
        <w:pStyle w:val="ListParagraph"/>
        <w:numPr>
          <w:ilvl w:val="0"/>
          <w:numId w:val="4"/>
        </w:numPr>
        <w:rPr>
          <w:rFonts w:ascii="Times New Roman" w:hAnsi="Times New Roman" w:cs="Times New Roman"/>
          <w:sz w:val="25"/>
          <w:szCs w:val="25"/>
        </w:rPr>
      </w:pPr>
      <w:r w:rsidRPr="00967B3A">
        <w:rPr>
          <w:rFonts w:ascii="Times New Roman" w:hAnsi="Times New Roman" w:cs="Times New Roman"/>
          <w:sz w:val="25"/>
          <w:szCs w:val="25"/>
        </w:rPr>
        <w:t>Supports diverse technology stacks for different services.</w:t>
      </w:r>
    </w:p>
    <w:p w14:paraId="7EFEED9B" w14:textId="77777777" w:rsidR="00967B3A" w:rsidRPr="00967B3A" w:rsidRDefault="00967B3A" w:rsidP="00967B3A">
      <w:pPr>
        <w:rPr>
          <w:rFonts w:ascii="Times New Roman" w:hAnsi="Times New Roman" w:cs="Times New Roman"/>
          <w:sz w:val="25"/>
          <w:szCs w:val="25"/>
        </w:rPr>
      </w:pPr>
    </w:p>
    <w:p w14:paraId="0CFE6E1C" w14:textId="77777777" w:rsidR="00967B3A" w:rsidRPr="0048379F" w:rsidRDefault="00967B3A" w:rsidP="00967B3A">
      <w:pPr>
        <w:pStyle w:val="ListParagraph"/>
        <w:numPr>
          <w:ilvl w:val="0"/>
          <w:numId w:val="3"/>
        </w:numPr>
        <w:rPr>
          <w:rFonts w:ascii="Times New Roman" w:hAnsi="Times New Roman" w:cs="Times New Roman"/>
          <w:b/>
          <w:bCs/>
          <w:sz w:val="25"/>
          <w:szCs w:val="25"/>
        </w:rPr>
      </w:pPr>
      <w:r w:rsidRPr="0048379F">
        <w:rPr>
          <w:rFonts w:ascii="Times New Roman" w:hAnsi="Times New Roman" w:cs="Times New Roman"/>
          <w:b/>
          <w:bCs/>
          <w:sz w:val="25"/>
          <w:szCs w:val="25"/>
        </w:rPr>
        <w:t>Event-Driven Mechanisms</w:t>
      </w:r>
    </w:p>
    <w:p w14:paraId="7FC1CCEF" w14:textId="77777777" w:rsidR="00967B3A" w:rsidRDefault="00967B3A" w:rsidP="00967B3A">
      <w:pPr>
        <w:pStyle w:val="ListParagraph"/>
        <w:ind w:left="360"/>
        <w:rPr>
          <w:rFonts w:ascii="Times New Roman" w:hAnsi="Times New Roman" w:cs="Times New Roman"/>
          <w:sz w:val="25"/>
          <w:szCs w:val="25"/>
        </w:rPr>
      </w:pPr>
      <w:proofErr w:type="spellStart"/>
      <w:r w:rsidRPr="00967B3A">
        <w:rPr>
          <w:rFonts w:ascii="Times New Roman" w:hAnsi="Times New Roman" w:cs="Times New Roman"/>
          <w:sz w:val="25"/>
          <w:szCs w:val="25"/>
        </w:rPr>
        <w:t>IndiaRide</w:t>
      </w:r>
      <w:proofErr w:type="spellEnd"/>
      <w:r w:rsidRPr="00967B3A">
        <w:rPr>
          <w:rFonts w:ascii="Times New Roman" w:hAnsi="Times New Roman" w:cs="Times New Roman"/>
          <w:sz w:val="25"/>
          <w:szCs w:val="25"/>
        </w:rPr>
        <w:t xml:space="preserve"> utilizes an Event-Driven Architecture for real-time data processing and notification handling.</w:t>
      </w:r>
    </w:p>
    <w:p w14:paraId="5B38D802" w14:textId="77777777" w:rsidR="00967B3A" w:rsidRDefault="00967B3A" w:rsidP="00967B3A">
      <w:pPr>
        <w:pStyle w:val="ListParagraph"/>
        <w:numPr>
          <w:ilvl w:val="0"/>
          <w:numId w:val="5"/>
        </w:numPr>
        <w:rPr>
          <w:rFonts w:ascii="Times New Roman" w:hAnsi="Times New Roman" w:cs="Times New Roman"/>
          <w:sz w:val="25"/>
          <w:szCs w:val="25"/>
        </w:rPr>
      </w:pPr>
      <w:r w:rsidRPr="00967B3A">
        <w:rPr>
          <w:rFonts w:ascii="Times New Roman" w:hAnsi="Times New Roman" w:cs="Times New Roman"/>
          <w:sz w:val="25"/>
          <w:szCs w:val="25"/>
        </w:rPr>
        <w:t>Events: Booking confirmations, payment status updates, vehicle availability changes.</w:t>
      </w:r>
      <w:r>
        <w:rPr>
          <w:rFonts w:ascii="Times New Roman" w:hAnsi="Times New Roman" w:cs="Times New Roman"/>
          <w:sz w:val="25"/>
          <w:szCs w:val="25"/>
        </w:rPr>
        <w:t xml:space="preserve"> </w:t>
      </w:r>
    </w:p>
    <w:p w14:paraId="795CD481" w14:textId="7BFB05BC" w:rsidR="00967B3A" w:rsidRDefault="00967B3A" w:rsidP="00967B3A">
      <w:pPr>
        <w:pStyle w:val="ListParagraph"/>
        <w:numPr>
          <w:ilvl w:val="0"/>
          <w:numId w:val="5"/>
        </w:numPr>
        <w:rPr>
          <w:rFonts w:ascii="Times New Roman" w:hAnsi="Times New Roman" w:cs="Times New Roman"/>
          <w:sz w:val="25"/>
          <w:szCs w:val="25"/>
        </w:rPr>
      </w:pPr>
      <w:r w:rsidRPr="00967B3A">
        <w:rPr>
          <w:rFonts w:ascii="Times New Roman" w:hAnsi="Times New Roman" w:cs="Times New Roman"/>
          <w:sz w:val="25"/>
          <w:szCs w:val="25"/>
        </w:rPr>
        <w:t>Message Broker: Uses Kafka or RabbitMQ to ensure asynchronous and reliable communication.</w:t>
      </w:r>
    </w:p>
    <w:p w14:paraId="4E336815" w14:textId="77777777" w:rsidR="00967B3A" w:rsidRPr="00967B3A" w:rsidRDefault="00967B3A" w:rsidP="00967B3A">
      <w:pPr>
        <w:pStyle w:val="ListParagraph"/>
        <w:ind w:left="1080"/>
        <w:rPr>
          <w:rFonts w:ascii="Times New Roman" w:hAnsi="Times New Roman" w:cs="Times New Roman"/>
          <w:sz w:val="25"/>
          <w:szCs w:val="25"/>
        </w:rPr>
      </w:pPr>
    </w:p>
    <w:p w14:paraId="7E4EEA18" w14:textId="3477A69C" w:rsidR="00967B3A" w:rsidRPr="0048379F" w:rsidRDefault="00967B3A" w:rsidP="00967B3A">
      <w:pPr>
        <w:pStyle w:val="ListParagraph"/>
        <w:numPr>
          <w:ilvl w:val="0"/>
          <w:numId w:val="3"/>
        </w:numPr>
        <w:rPr>
          <w:rFonts w:ascii="Times New Roman" w:hAnsi="Times New Roman" w:cs="Times New Roman"/>
          <w:b/>
          <w:bCs/>
          <w:sz w:val="25"/>
          <w:szCs w:val="25"/>
        </w:rPr>
      </w:pPr>
      <w:r w:rsidRPr="0048379F">
        <w:rPr>
          <w:rFonts w:ascii="Times New Roman" w:hAnsi="Times New Roman" w:cs="Times New Roman"/>
          <w:b/>
          <w:bCs/>
          <w:sz w:val="25"/>
          <w:szCs w:val="25"/>
        </w:rPr>
        <w:t>Serverless Computing</w:t>
      </w:r>
    </w:p>
    <w:p w14:paraId="13BF32AB" w14:textId="7984FF9C" w:rsidR="00967B3A" w:rsidRPr="00967B3A" w:rsidRDefault="00967B3A" w:rsidP="0048379F">
      <w:pPr>
        <w:pStyle w:val="ListParagraph"/>
        <w:ind w:left="360"/>
        <w:jc w:val="both"/>
        <w:rPr>
          <w:rFonts w:ascii="Times New Roman" w:hAnsi="Times New Roman" w:cs="Times New Roman"/>
          <w:sz w:val="25"/>
          <w:szCs w:val="25"/>
        </w:rPr>
      </w:pPr>
      <w:r w:rsidRPr="00967B3A">
        <w:rPr>
          <w:rFonts w:ascii="Times New Roman" w:hAnsi="Times New Roman" w:cs="Times New Roman"/>
          <w:sz w:val="25"/>
          <w:szCs w:val="25"/>
        </w:rPr>
        <w:t>Certain non-critical, event-driven processes such as notification dispatch (email/SMS alerts) and log analysis are implemented using Serverless Functions (e.g., AWS Lambda, Azure Functions) to optimize resource utilization.</w:t>
      </w:r>
    </w:p>
    <w:p w14:paraId="2907773B" w14:textId="77777777" w:rsidR="00967B3A" w:rsidRPr="0048379F" w:rsidRDefault="00967B3A" w:rsidP="00967B3A">
      <w:pPr>
        <w:rPr>
          <w:rFonts w:ascii="Times New Roman" w:hAnsi="Times New Roman" w:cs="Times New Roman"/>
          <w:b/>
          <w:bCs/>
          <w:sz w:val="25"/>
          <w:szCs w:val="25"/>
        </w:rPr>
      </w:pPr>
    </w:p>
    <w:p w14:paraId="270B4297" w14:textId="7606724B" w:rsidR="00967B3A" w:rsidRPr="0048379F" w:rsidRDefault="00967B3A" w:rsidP="00967B3A">
      <w:pPr>
        <w:pStyle w:val="ListParagraph"/>
        <w:numPr>
          <w:ilvl w:val="0"/>
          <w:numId w:val="3"/>
        </w:numPr>
        <w:rPr>
          <w:rFonts w:ascii="Times New Roman" w:hAnsi="Times New Roman" w:cs="Times New Roman"/>
          <w:b/>
          <w:bCs/>
          <w:sz w:val="25"/>
          <w:szCs w:val="25"/>
        </w:rPr>
      </w:pPr>
      <w:r w:rsidRPr="0048379F">
        <w:rPr>
          <w:rFonts w:ascii="Times New Roman" w:hAnsi="Times New Roman" w:cs="Times New Roman"/>
          <w:b/>
          <w:bCs/>
          <w:sz w:val="25"/>
          <w:szCs w:val="25"/>
        </w:rPr>
        <w:t xml:space="preserve">Database Design </w:t>
      </w:r>
    </w:p>
    <w:p w14:paraId="23B87EA9" w14:textId="77777777" w:rsidR="00967B3A" w:rsidRDefault="00967B3A" w:rsidP="0048379F">
      <w:pPr>
        <w:pStyle w:val="ListParagraph"/>
        <w:numPr>
          <w:ilvl w:val="0"/>
          <w:numId w:val="6"/>
        </w:numPr>
        <w:jc w:val="both"/>
        <w:rPr>
          <w:rFonts w:ascii="Times New Roman" w:hAnsi="Times New Roman" w:cs="Times New Roman"/>
          <w:sz w:val="25"/>
          <w:szCs w:val="25"/>
        </w:rPr>
      </w:pPr>
      <w:r w:rsidRPr="00967B3A">
        <w:rPr>
          <w:rFonts w:ascii="Times New Roman" w:hAnsi="Times New Roman" w:cs="Times New Roman"/>
          <w:sz w:val="25"/>
          <w:szCs w:val="25"/>
        </w:rPr>
        <w:t xml:space="preserve">Database Type: Relational Database (PostgreSQL/MySQL) for structured data and MongoDB for unstructured vehicle metadata. </w:t>
      </w:r>
    </w:p>
    <w:p w14:paraId="5FAF3996" w14:textId="77777777" w:rsidR="00967B3A" w:rsidRDefault="00967B3A" w:rsidP="0048379F">
      <w:pPr>
        <w:pStyle w:val="ListParagraph"/>
        <w:numPr>
          <w:ilvl w:val="0"/>
          <w:numId w:val="6"/>
        </w:numPr>
        <w:jc w:val="both"/>
        <w:rPr>
          <w:rFonts w:ascii="Times New Roman" w:hAnsi="Times New Roman" w:cs="Times New Roman"/>
          <w:sz w:val="25"/>
          <w:szCs w:val="25"/>
        </w:rPr>
      </w:pPr>
      <w:r w:rsidRPr="00967B3A">
        <w:rPr>
          <w:rFonts w:ascii="Times New Roman" w:hAnsi="Times New Roman" w:cs="Times New Roman"/>
          <w:sz w:val="25"/>
          <w:szCs w:val="25"/>
        </w:rPr>
        <w:t>Entity-Relationship (ER) Diagram: Illustrates entities such as Users, Vehicles, Bookings, Payments, and Ratings.</w:t>
      </w:r>
    </w:p>
    <w:p w14:paraId="689B477E" w14:textId="77DFCC58" w:rsidR="00967B3A" w:rsidRPr="00967B3A" w:rsidRDefault="00967B3A" w:rsidP="0048379F">
      <w:pPr>
        <w:pStyle w:val="ListParagraph"/>
        <w:numPr>
          <w:ilvl w:val="0"/>
          <w:numId w:val="6"/>
        </w:numPr>
        <w:jc w:val="both"/>
        <w:rPr>
          <w:rFonts w:ascii="Times New Roman" w:hAnsi="Times New Roman" w:cs="Times New Roman"/>
          <w:sz w:val="25"/>
          <w:szCs w:val="25"/>
        </w:rPr>
      </w:pPr>
      <w:r w:rsidRPr="00967B3A">
        <w:rPr>
          <w:rFonts w:ascii="Times New Roman" w:hAnsi="Times New Roman" w:cs="Times New Roman"/>
          <w:sz w:val="25"/>
          <w:szCs w:val="25"/>
        </w:rPr>
        <w:lastRenderedPageBreak/>
        <w:t xml:space="preserve"> Schema Design: Includes primary keys, foreign keys, and relationships between entities.</w:t>
      </w:r>
    </w:p>
    <w:p w14:paraId="28128CD5" w14:textId="77777777" w:rsidR="00967B3A" w:rsidRPr="00967B3A" w:rsidRDefault="00967B3A" w:rsidP="00967B3A">
      <w:pPr>
        <w:rPr>
          <w:rFonts w:ascii="Times New Roman" w:hAnsi="Times New Roman" w:cs="Times New Roman"/>
          <w:sz w:val="25"/>
          <w:szCs w:val="25"/>
        </w:rPr>
      </w:pPr>
    </w:p>
    <w:p w14:paraId="31B83C3E" w14:textId="03EBDB29" w:rsidR="00967B3A" w:rsidRPr="0048379F" w:rsidRDefault="00967B3A" w:rsidP="00967B3A">
      <w:pPr>
        <w:pStyle w:val="ListParagraph"/>
        <w:numPr>
          <w:ilvl w:val="0"/>
          <w:numId w:val="3"/>
        </w:numPr>
        <w:rPr>
          <w:rFonts w:ascii="Times New Roman" w:hAnsi="Times New Roman" w:cs="Times New Roman"/>
          <w:b/>
          <w:bCs/>
          <w:sz w:val="25"/>
          <w:szCs w:val="25"/>
        </w:rPr>
      </w:pPr>
      <w:r w:rsidRPr="0048379F">
        <w:rPr>
          <w:rFonts w:ascii="Times New Roman" w:hAnsi="Times New Roman" w:cs="Times New Roman"/>
          <w:b/>
          <w:bCs/>
          <w:sz w:val="25"/>
          <w:szCs w:val="25"/>
        </w:rPr>
        <w:t>Data Exchange Contract</w:t>
      </w:r>
    </w:p>
    <w:p w14:paraId="7131FDE9" w14:textId="77777777" w:rsidR="00967B3A" w:rsidRDefault="00967B3A" w:rsidP="0048379F">
      <w:pPr>
        <w:pStyle w:val="ListParagraph"/>
        <w:numPr>
          <w:ilvl w:val="0"/>
          <w:numId w:val="7"/>
        </w:numPr>
        <w:jc w:val="both"/>
        <w:rPr>
          <w:rFonts w:ascii="Times New Roman" w:hAnsi="Times New Roman" w:cs="Times New Roman"/>
          <w:sz w:val="25"/>
          <w:szCs w:val="25"/>
        </w:rPr>
      </w:pPr>
      <w:r w:rsidRPr="00967B3A">
        <w:rPr>
          <w:rFonts w:ascii="Times New Roman" w:hAnsi="Times New Roman" w:cs="Times New Roman"/>
          <w:sz w:val="25"/>
          <w:szCs w:val="25"/>
        </w:rPr>
        <w:t xml:space="preserve">Frequency of Data Exchange: Real-time and scheduled batch updates for analytics. </w:t>
      </w:r>
    </w:p>
    <w:p w14:paraId="20438112" w14:textId="77777777" w:rsidR="00967B3A" w:rsidRDefault="00967B3A" w:rsidP="0048379F">
      <w:pPr>
        <w:pStyle w:val="ListParagraph"/>
        <w:numPr>
          <w:ilvl w:val="0"/>
          <w:numId w:val="7"/>
        </w:numPr>
        <w:jc w:val="both"/>
        <w:rPr>
          <w:rFonts w:ascii="Times New Roman" w:hAnsi="Times New Roman" w:cs="Times New Roman"/>
          <w:sz w:val="25"/>
          <w:szCs w:val="25"/>
        </w:rPr>
      </w:pPr>
      <w:r w:rsidRPr="00967B3A">
        <w:rPr>
          <w:rFonts w:ascii="Times New Roman" w:hAnsi="Times New Roman" w:cs="Times New Roman"/>
          <w:sz w:val="25"/>
          <w:szCs w:val="25"/>
        </w:rPr>
        <w:t xml:space="preserve">Data Sets: User details, vehicle listings, booking transactions, and payment records. </w:t>
      </w:r>
    </w:p>
    <w:p w14:paraId="01218FB0" w14:textId="25E6BF3E" w:rsidR="00967B3A" w:rsidRPr="00967B3A" w:rsidRDefault="00967B3A" w:rsidP="0048379F">
      <w:pPr>
        <w:pStyle w:val="ListParagraph"/>
        <w:numPr>
          <w:ilvl w:val="0"/>
          <w:numId w:val="7"/>
        </w:numPr>
        <w:jc w:val="both"/>
        <w:rPr>
          <w:rFonts w:ascii="Times New Roman" w:hAnsi="Times New Roman" w:cs="Times New Roman"/>
          <w:sz w:val="25"/>
          <w:szCs w:val="25"/>
        </w:rPr>
      </w:pPr>
      <w:r w:rsidRPr="00967B3A">
        <w:rPr>
          <w:rFonts w:ascii="Times New Roman" w:hAnsi="Times New Roman" w:cs="Times New Roman"/>
          <w:sz w:val="25"/>
          <w:szCs w:val="25"/>
        </w:rPr>
        <w:t>Mode of Exchange: RESTful APIs for synchronous communication and message queues for event-driven actions.</w:t>
      </w:r>
    </w:p>
    <w:p w14:paraId="7F9206C9" w14:textId="77777777" w:rsidR="00967B3A" w:rsidRPr="00967B3A" w:rsidRDefault="00967B3A" w:rsidP="00967B3A">
      <w:pPr>
        <w:rPr>
          <w:rFonts w:ascii="Times New Roman" w:hAnsi="Times New Roman" w:cs="Times New Roman"/>
          <w:sz w:val="25"/>
          <w:szCs w:val="25"/>
        </w:rPr>
      </w:pPr>
    </w:p>
    <w:p w14:paraId="11DC3763" w14:textId="484591A1" w:rsidR="00967B3A" w:rsidRPr="0048379F" w:rsidRDefault="00967B3A" w:rsidP="00967B3A">
      <w:pPr>
        <w:pStyle w:val="ListParagraph"/>
        <w:numPr>
          <w:ilvl w:val="0"/>
          <w:numId w:val="3"/>
        </w:numPr>
        <w:rPr>
          <w:rFonts w:ascii="Times New Roman" w:hAnsi="Times New Roman" w:cs="Times New Roman"/>
          <w:b/>
          <w:bCs/>
          <w:sz w:val="25"/>
          <w:szCs w:val="25"/>
        </w:rPr>
      </w:pPr>
      <w:r w:rsidRPr="0048379F">
        <w:rPr>
          <w:rFonts w:ascii="Times New Roman" w:hAnsi="Times New Roman" w:cs="Times New Roman"/>
          <w:b/>
          <w:bCs/>
          <w:sz w:val="25"/>
          <w:szCs w:val="25"/>
        </w:rPr>
        <w:t>Architecture Diagrams</w:t>
      </w:r>
    </w:p>
    <w:p w14:paraId="402C1A79" w14:textId="77777777" w:rsidR="00967B3A" w:rsidRDefault="00967B3A" w:rsidP="0048379F">
      <w:pPr>
        <w:pStyle w:val="ListParagraph"/>
        <w:ind w:left="360"/>
        <w:jc w:val="both"/>
        <w:rPr>
          <w:rFonts w:ascii="Times New Roman" w:hAnsi="Times New Roman" w:cs="Times New Roman"/>
          <w:sz w:val="25"/>
          <w:szCs w:val="25"/>
        </w:rPr>
      </w:pPr>
      <w:r w:rsidRPr="00967B3A">
        <w:rPr>
          <w:rFonts w:ascii="Times New Roman" w:hAnsi="Times New Roman" w:cs="Times New Roman"/>
          <w:sz w:val="25"/>
          <w:szCs w:val="25"/>
        </w:rPr>
        <w:t>To visualize and validate the system design, the following diagrams are included:</w:t>
      </w:r>
    </w:p>
    <w:p w14:paraId="5440B67E" w14:textId="2C00C861" w:rsidR="00BF48A3" w:rsidRDefault="00967B3A" w:rsidP="0048379F">
      <w:pPr>
        <w:pStyle w:val="ListParagraph"/>
        <w:numPr>
          <w:ilvl w:val="0"/>
          <w:numId w:val="8"/>
        </w:numPr>
        <w:jc w:val="both"/>
        <w:rPr>
          <w:rFonts w:ascii="Times New Roman" w:hAnsi="Times New Roman" w:cs="Times New Roman"/>
          <w:sz w:val="25"/>
          <w:szCs w:val="25"/>
        </w:rPr>
      </w:pPr>
      <w:r w:rsidRPr="00967B3A">
        <w:rPr>
          <w:rFonts w:ascii="Times New Roman" w:hAnsi="Times New Roman" w:cs="Times New Roman"/>
          <w:sz w:val="25"/>
          <w:szCs w:val="25"/>
        </w:rPr>
        <w:t>Class Diagram: Defines system entities and their relationships.</w:t>
      </w:r>
      <w:r w:rsidR="00BF48A3">
        <w:rPr>
          <w:rFonts w:ascii="Times New Roman" w:hAnsi="Times New Roman" w:cs="Times New Roman"/>
          <w:sz w:val="25"/>
          <w:szCs w:val="25"/>
        </w:rPr>
        <w:t xml:space="preserve"> </w:t>
      </w:r>
    </w:p>
    <w:p w14:paraId="3F8F5756" w14:textId="77777777" w:rsidR="00E22DE2" w:rsidRDefault="00967B3A" w:rsidP="0048379F">
      <w:pPr>
        <w:pStyle w:val="ListParagraph"/>
        <w:numPr>
          <w:ilvl w:val="0"/>
          <w:numId w:val="8"/>
        </w:numPr>
        <w:jc w:val="both"/>
        <w:rPr>
          <w:rFonts w:ascii="Times New Roman" w:hAnsi="Times New Roman" w:cs="Times New Roman"/>
          <w:sz w:val="25"/>
          <w:szCs w:val="25"/>
        </w:rPr>
      </w:pPr>
      <w:r w:rsidRPr="00967B3A">
        <w:rPr>
          <w:rFonts w:ascii="Times New Roman" w:hAnsi="Times New Roman" w:cs="Times New Roman"/>
          <w:sz w:val="25"/>
          <w:szCs w:val="25"/>
        </w:rPr>
        <w:t>Sequence Diagram: Details step-by-step interactions during booking and payment processes.</w:t>
      </w:r>
    </w:p>
    <w:p w14:paraId="67E4FED1" w14:textId="3F4A8A58" w:rsidR="00E22DE2" w:rsidRPr="00E22DE2" w:rsidRDefault="00E22DE2" w:rsidP="0048379F">
      <w:pPr>
        <w:pStyle w:val="ListParagraph"/>
        <w:numPr>
          <w:ilvl w:val="0"/>
          <w:numId w:val="8"/>
        </w:numPr>
        <w:jc w:val="both"/>
        <w:rPr>
          <w:rFonts w:ascii="Times New Roman" w:hAnsi="Times New Roman" w:cs="Times New Roman"/>
          <w:sz w:val="25"/>
          <w:szCs w:val="25"/>
        </w:rPr>
      </w:pPr>
      <w:r w:rsidRPr="00E22DE2">
        <w:t xml:space="preserve"> </w:t>
      </w:r>
      <w:r w:rsidRPr="00E22DE2">
        <w:rPr>
          <w:rFonts w:ascii="Times New Roman" w:hAnsi="Times New Roman" w:cs="Times New Roman"/>
          <w:sz w:val="25"/>
          <w:szCs w:val="25"/>
        </w:rPr>
        <w:t>State Diagram</w:t>
      </w:r>
      <w:r>
        <w:rPr>
          <w:rFonts w:ascii="Times New Roman" w:hAnsi="Times New Roman" w:cs="Times New Roman"/>
          <w:sz w:val="25"/>
          <w:szCs w:val="25"/>
        </w:rPr>
        <w:t>:</w:t>
      </w:r>
      <w:r w:rsidRPr="00E22DE2">
        <w:rPr>
          <w:rFonts w:ascii="Times New Roman" w:hAnsi="Times New Roman" w:cs="Times New Roman"/>
          <w:sz w:val="25"/>
          <w:szCs w:val="25"/>
        </w:rPr>
        <w:t xml:space="preserve"> Represents the different states a booking goes through (e.g., Initiated → Payment Pending → Confirmed → Completed).</w:t>
      </w:r>
      <w:r w:rsidRPr="00E22DE2">
        <w:t xml:space="preserve"> </w:t>
      </w:r>
    </w:p>
    <w:p w14:paraId="6BC7ABD9" w14:textId="63D56551" w:rsidR="00967B3A" w:rsidRPr="00967B3A" w:rsidRDefault="00E22DE2" w:rsidP="0048379F">
      <w:pPr>
        <w:pStyle w:val="ListParagraph"/>
        <w:numPr>
          <w:ilvl w:val="0"/>
          <w:numId w:val="8"/>
        </w:numPr>
        <w:jc w:val="both"/>
        <w:rPr>
          <w:rFonts w:ascii="Times New Roman" w:hAnsi="Times New Roman" w:cs="Times New Roman"/>
          <w:sz w:val="25"/>
          <w:szCs w:val="25"/>
        </w:rPr>
      </w:pPr>
      <w:r w:rsidRPr="00E22DE2">
        <w:rPr>
          <w:rFonts w:ascii="Times New Roman" w:hAnsi="Times New Roman" w:cs="Times New Roman"/>
          <w:sz w:val="25"/>
          <w:szCs w:val="25"/>
        </w:rPr>
        <w:t>Flow Diagram</w:t>
      </w:r>
      <w:r>
        <w:rPr>
          <w:rFonts w:ascii="Times New Roman" w:hAnsi="Times New Roman" w:cs="Times New Roman"/>
          <w:sz w:val="25"/>
          <w:szCs w:val="25"/>
        </w:rPr>
        <w:t xml:space="preserve">: </w:t>
      </w:r>
      <w:r w:rsidRPr="00E22DE2">
        <w:rPr>
          <w:rFonts w:ascii="Times New Roman" w:hAnsi="Times New Roman" w:cs="Times New Roman"/>
          <w:sz w:val="25"/>
          <w:szCs w:val="25"/>
        </w:rPr>
        <w:t>Shows the step-by-step flow of how a user interacts with the system, from browsing to booking and payment.</w:t>
      </w:r>
    </w:p>
    <w:p w14:paraId="58B05228" w14:textId="4B4F9410" w:rsidR="00967B3A" w:rsidRPr="00967B3A" w:rsidRDefault="00967B3A" w:rsidP="00967B3A">
      <w:pPr>
        <w:rPr>
          <w:rFonts w:ascii="Times New Roman" w:hAnsi="Times New Roman" w:cs="Times New Roman"/>
          <w:sz w:val="25"/>
          <w:szCs w:val="25"/>
        </w:rPr>
      </w:pPr>
      <w:r w:rsidRPr="00967B3A">
        <w:rPr>
          <w:rFonts w:ascii="Times New Roman" w:hAnsi="Times New Roman" w:cs="Times New Roman"/>
          <w:sz w:val="25"/>
          <w:szCs w:val="25"/>
        </w:rPr>
        <w:t xml:space="preserve">7. </w:t>
      </w:r>
      <w:r w:rsidRPr="0048379F">
        <w:rPr>
          <w:rFonts w:ascii="Times New Roman" w:hAnsi="Times New Roman" w:cs="Times New Roman"/>
          <w:b/>
          <w:bCs/>
          <w:sz w:val="25"/>
          <w:szCs w:val="25"/>
        </w:rPr>
        <w:t>Deployment Strategy</w:t>
      </w:r>
    </w:p>
    <w:p w14:paraId="7F4CA4FD" w14:textId="77777777" w:rsidR="00967B3A" w:rsidRPr="00967B3A" w:rsidRDefault="00967B3A" w:rsidP="0048379F">
      <w:pPr>
        <w:jc w:val="both"/>
        <w:rPr>
          <w:rFonts w:ascii="Times New Roman" w:hAnsi="Times New Roman" w:cs="Times New Roman"/>
          <w:sz w:val="25"/>
          <w:szCs w:val="25"/>
        </w:rPr>
      </w:pPr>
      <w:r w:rsidRPr="00967B3A">
        <w:rPr>
          <w:rFonts w:ascii="Times New Roman" w:hAnsi="Times New Roman" w:cs="Times New Roman"/>
          <w:sz w:val="25"/>
          <w:szCs w:val="25"/>
        </w:rPr>
        <w:t>The system is deployed on cloud infrastructure (AWS/Azure/GCP) using Docker and Kubernetes for containerization and scalability. This ensures high availability, security, and fault tolerance, making the platform robust and adaptable to varying loads.</w:t>
      </w:r>
    </w:p>
    <w:p w14:paraId="3A6283A8" w14:textId="69B333D3" w:rsidR="0048379F" w:rsidRDefault="0048379F" w:rsidP="00967B3A">
      <w:pPr>
        <w:rPr>
          <w:rFonts w:ascii="Times New Roman" w:hAnsi="Times New Roman" w:cs="Times New Roman"/>
          <w:sz w:val="25"/>
          <w:szCs w:val="25"/>
        </w:rPr>
      </w:pPr>
    </w:p>
    <w:p w14:paraId="1AD8197E" w14:textId="77777777" w:rsidR="0048379F" w:rsidRDefault="0048379F">
      <w:pPr>
        <w:rPr>
          <w:rFonts w:ascii="Times New Roman" w:hAnsi="Times New Roman" w:cs="Times New Roman"/>
          <w:sz w:val="25"/>
          <w:szCs w:val="25"/>
        </w:rPr>
      </w:pPr>
      <w:r>
        <w:rPr>
          <w:rFonts w:ascii="Times New Roman" w:hAnsi="Times New Roman" w:cs="Times New Roman"/>
          <w:sz w:val="25"/>
          <w:szCs w:val="25"/>
        </w:rPr>
        <w:br w:type="page"/>
      </w:r>
    </w:p>
    <w:p w14:paraId="4E13D3DA" w14:textId="201DA4BC" w:rsidR="0048379F" w:rsidRDefault="0048379F" w:rsidP="00967B3A">
      <w:pPr>
        <w:rPr>
          <w:rFonts w:ascii="Times New Roman" w:hAnsi="Times New Roman" w:cs="Times New Roman"/>
          <w:b/>
          <w:bCs/>
          <w:sz w:val="28"/>
          <w:szCs w:val="28"/>
        </w:rPr>
      </w:pPr>
      <w:r>
        <w:rPr>
          <w:rFonts w:ascii="Times New Roman" w:hAnsi="Times New Roman" w:cs="Times New Roman"/>
          <w:b/>
          <w:bCs/>
          <w:sz w:val="28"/>
          <w:szCs w:val="28"/>
        </w:rPr>
        <w:lastRenderedPageBreak/>
        <w:t>DIAGRAMS</w:t>
      </w:r>
    </w:p>
    <w:p w14:paraId="7F5D65C3" w14:textId="4E4317FF" w:rsidR="0048379F" w:rsidRPr="0048379F" w:rsidRDefault="0048379F" w:rsidP="0048379F">
      <w:pPr>
        <w:pStyle w:val="ListParagraph"/>
        <w:numPr>
          <w:ilvl w:val="0"/>
          <w:numId w:val="9"/>
        </w:numPr>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03044692" wp14:editId="46F0097F">
            <wp:simplePos x="0" y="0"/>
            <wp:positionH relativeFrom="margin">
              <wp:posOffset>-1270</wp:posOffset>
            </wp:positionH>
            <wp:positionV relativeFrom="margin">
              <wp:posOffset>662940</wp:posOffset>
            </wp:positionV>
            <wp:extent cx="5731510" cy="2150110"/>
            <wp:effectExtent l="0" t="0" r="2540" b="2540"/>
            <wp:wrapSquare wrapText="bothSides"/>
            <wp:docPr id="1880110745" name="Picture 1" descr="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10745" name="Picture 1" descr="Architecture Diagram"/>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50110"/>
                    </a:xfrm>
                    <a:prstGeom prst="rect">
                      <a:avLst/>
                    </a:prstGeom>
                  </pic:spPr>
                </pic:pic>
              </a:graphicData>
            </a:graphic>
          </wp:anchor>
        </w:drawing>
      </w:r>
      <w:r w:rsidRPr="0048379F">
        <w:rPr>
          <w:rFonts w:ascii="Times New Roman" w:hAnsi="Times New Roman" w:cs="Times New Roman"/>
          <w:sz w:val="28"/>
          <w:szCs w:val="28"/>
        </w:rPr>
        <w:t>Architecture Diagram</w:t>
      </w:r>
    </w:p>
    <w:p w14:paraId="627314E3" w14:textId="0E9D1093" w:rsidR="0048379F" w:rsidRPr="0048379F" w:rsidRDefault="0048379F" w:rsidP="0048379F">
      <w:pPr>
        <w:pStyle w:val="ListParagraph"/>
        <w:ind w:left="1080"/>
        <w:rPr>
          <w:rFonts w:ascii="Times New Roman" w:hAnsi="Times New Roman" w:cs="Times New Roman"/>
          <w:sz w:val="28"/>
          <w:szCs w:val="28"/>
        </w:rPr>
      </w:pPr>
    </w:p>
    <w:p w14:paraId="4EC5FEDF" w14:textId="02D6A309" w:rsidR="0048379F" w:rsidRDefault="0048379F" w:rsidP="0048379F">
      <w:pPr>
        <w:pStyle w:val="ListParagraph"/>
        <w:numPr>
          <w:ilvl w:val="0"/>
          <w:numId w:val="9"/>
        </w:numPr>
        <w:rPr>
          <w:rFonts w:ascii="Times New Roman" w:hAnsi="Times New Roman" w:cs="Times New Roman"/>
          <w:sz w:val="25"/>
          <w:szCs w:val="25"/>
        </w:rPr>
      </w:pPr>
      <w:r>
        <w:rPr>
          <w:rFonts w:ascii="Times New Roman" w:hAnsi="Times New Roman" w:cs="Times New Roman"/>
          <w:sz w:val="25"/>
          <w:szCs w:val="25"/>
        </w:rPr>
        <w:t>Sequence Diagram</w:t>
      </w:r>
    </w:p>
    <w:p w14:paraId="4A10D55D" w14:textId="3A91875B" w:rsidR="0048379F" w:rsidRPr="0048379F" w:rsidRDefault="0048379F" w:rsidP="0048379F">
      <w:pPr>
        <w:pStyle w:val="ListParagraph"/>
        <w:rPr>
          <w:rFonts w:ascii="Times New Roman" w:hAnsi="Times New Roman" w:cs="Times New Roman"/>
          <w:sz w:val="25"/>
          <w:szCs w:val="25"/>
        </w:rPr>
      </w:pPr>
      <w:r w:rsidRPr="0048379F">
        <w:rPr>
          <w:rFonts w:ascii="Times New Roman" w:hAnsi="Times New Roman" w:cs="Times New Roman"/>
          <w:sz w:val="25"/>
          <w:szCs w:val="25"/>
        </w:rPr>
        <w:drawing>
          <wp:anchor distT="0" distB="0" distL="114300" distR="114300" simplePos="0" relativeHeight="251659264" behindDoc="0" locked="0" layoutInCell="1" allowOverlap="1" wp14:anchorId="2C4161AD" wp14:editId="17F5009E">
            <wp:simplePos x="0" y="0"/>
            <wp:positionH relativeFrom="margin">
              <wp:align>center</wp:align>
            </wp:positionH>
            <wp:positionV relativeFrom="margin">
              <wp:posOffset>3294380</wp:posOffset>
            </wp:positionV>
            <wp:extent cx="4194810" cy="5422900"/>
            <wp:effectExtent l="0" t="0" r="0" b="6350"/>
            <wp:wrapSquare wrapText="bothSides"/>
            <wp:docPr id="172098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89564" name=""/>
                    <pic:cNvPicPr/>
                  </pic:nvPicPr>
                  <pic:blipFill>
                    <a:blip r:embed="rId6">
                      <a:extLst>
                        <a:ext uri="{28A0092B-C50C-407E-A947-70E740481C1C}">
                          <a14:useLocalDpi xmlns:a14="http://schemas.microsoft.com/office/drawing/2010/main" val="0"/>
                        </a:ext>
                      </a:extLst>
                    </a:blip>
                    <a:stretch>
                      <a:fillRect/>
                    </a:stretch>
                  </pic:blipFill>
                  <pic:spPr>
                    <a:xfrm>
                      <a:off x="0" y="0"/>
                      <a:ext cx="4194810" cy="5422900"/>
                    </a:xfrm>
                    <a:prstGeom prst="rect">
                      <a:avLst/>
                    </a:prstGeom>
                  </pic:spPr>
                </pic:pic>
              </a:graphicData>
            </a:graphic>
          </wp:anchor>
        </w:drawing>
      </w:r>
    </w:p>
    <w:p w14:paraId="160E9FB0" w14:textId="5A1F8239" w:rsidR="0048379F" w:rsidRPr="0048379F" w:rsidRDefault="0048379F" w:rsidP="0048379F">
      <w:pPr>
        <w:pStyle w:val="ListParagraph"/>
        <w:ind w:left="1080"/>
        <w:rPr>
          <w:rFonts w:ascii="Times New Roman" w:hAnsi="Times New Roman" w:cs="Times New Roman"/>
          <w:sz w:val="25"/>
          <w:szCs w:val="25"/>
        </w:rPr>
      </w:pPr>
    </w:p>
    <w:p w14:paraId="6F7FB4DC" w14:textId="77777777" w:rsidR="00967B3A" w:rsidRPr="00967B3A" w:rsidRDefault="00967B3A" w:rsidP="00967B3A">
      <w:pPr>
        <w:rPr>
          <w:rFonts w:ascii="Times New Roman" w:hAnsi="Times New Roman" w:cs="Times New Roman"/>
          <w:sz w:val="25"/>
          <w:szCs w:val="25"/>
        </w:rPr>
      </w:pPr>
    </w:p>
    <w:p w14:paraId="0FCB4E7D" w14:textId="77777777" w:rsidR="0048379F" w:rsidRDefault="0048379F" w:rsidP="00967B3A">
      <w:pPr>
        <w:rPr>
          <w:rFonts w:ascii="Times New Roman" w:hAnsi="Times New Roman" w:cs="Times New Roman"/>
          <w:sz w:val="25"/>
          <w:szCs w:val="25"/>
        </w:rPr>
      </w:pPr>
    </w:p>
    <w:p w14:paraId="509CF037" w14:textId="77777777" w:rsidR="0048379F" w:rsidRDefault="0048379F" w:rsidP="00967B3A">
      <w:pPr>
        <w:rPr>
          <w:rFonts w:ascii="Times New Roman" w:hAnsi="Times New Roman" w:cs="Times New Roman"/>
          <w:sz w:val="25"/>
          <w:szCs w:val="25"/>
        </w:rPr>
      </w:pPr>
    </w:p>
    <w:p w14:paraId="22702DA8" w14:textId="77777777" w:rsidR="0048379F" w:rsidRDefault="0048379F" w:rsidP="00967B3A">
      <w:pPr>
        <w:rPr>
          <w:rFonts w:ascii="Times New Roman" w:hAnsi="Times New Roman" w:cs="Times New Roman"/>
          <w:sz w:val="25"/>
          <w:szCs w:val="25"/>
        </w:rPr>
      </w:pPr>
    </w:p>
    <w:p w14:paraId="06E4B117" w14:textId="77777777" w:rsidR="0048379F" w:rsidRDefault="0048379F" w:rsidP="00967B3A">
      <w:pPr>
        <w:rPr>
          <w:rFonts w:ascii="Times New Roman" w:hAnsi="Times New Roman" w:cs="Times New Roman"/>
          <w:sz w:val="25"/>
          <w:szCs w:val="25"/>
        </w:rPr>
      </w:pPr>
    </w:p>
    <w:p w14:paraId="24E6A580" w14:textId="77777777" w:rsidR="0048379F" w:rsidRDefault="0048379F" w:rsidP="00967B3A">
      <w:pPr>
        <w:rPr>
          <w:rFonts w:ascii="Times New Roman" w:hAnsi="Times New Roman" w:cs="Times New Roman"/>
          <w:sz w:val="25"/>
          <w:szCs w:val="25"/>
        </w:rPr>
      </w:pPr>
    </w:p>
    <w:p w14:paraId="111AA432" w14:textId="77777777" w:rsidR="0048379F" w:rsidRDefault="0048379F" w:rsidP="00967B3A">
      <w:pPr>
        <w:rPr>
          <w:rFonts w:ascii="Times New Roman" w:hAnsi="Times New Roman" w:cs="Times New Roman"/>
          <w:sz w:val="25"/>
          <w:szCs w:val="25"/>
        </w:rPr>
      </w:pPr>
    </w:p>
    <w:p w14:paraId="68CDD312" w14:textId="77777777" w:rsidR="0048379F" w:rsidRDefault="0048379F" w:rsidP="00967B3A">
      <w:pPr>
        <w:rPr>
          <w:rFonts w:ascii="Times New Roman" w:hAnsi="Times New Roman" w:cs="Times New Roman"/>
          <w:sz w:val="25"/>
          <w:szCs w:val="25"/>
        </w:rPr>
      </w:pPr>
    </w:p>
    <w:p w14:paraId="6E576EF4" w14:textId="77777777" w:rsidR="0048379F" w:rsidRDefault="0048379F" w:rsidP="00967B3A">
      <w:pPr>
        <w:rPr>
          <w:rFonts w:ascii="Times New Roman" w:hAnsi="Times New Roman" w:cs="Times New Roman"/>
          <w:sz w:val="25"/>
          <w:szCs w:val="25"/>
        </w:rPr>
      </w:pPr>
    </w:p>
    <w:p w14:paraId="167B7476" w14:textId="77777777" w:rsidR="0048379F" w:rsidRDefault="0048379F" w:rsidP="00967B3A">
      <w:pPr>
        <w:rPr>
          <w:rFonts w:ascii="Times New Roman" w:hAnsi="Times New Roman" w:cs="Times New Roman"/>
          <w:sz w:val="25"/>
          <w:szCs w:val="25"/>
        </w:rPr>
      </w:pPr>
    </w:p>
    <w:p w14:paraId="52F924D5" w14:textId="77777777" w:rsidR="0048379F" w:rsidRDefault="0048379F" w:rsidP="00967B3A">
      <w:pPr>
        <w:rPr>
          <w:rFonts w:ascii="Times New Roman" w:hAnsi="Times New Roman" w:cs="Times New Roman"/>
          <w:sz w:val="25"/>
          <w:szCs w:val="25"/>
        </w:rPr>
      </w:pPr>
    </w:p>
    <w:p w14:paraId="13434E70" w14:textId="77777777" w:rsidR="0048379F" w:rsidRDefault="0048379F" w:rsidP="00967B3A">
      <w:pPr>
        <w:rPr>
          <w:rFonts w:ascii="Times New Roman" w:hAnsi="Times New Roman" w:cs="Times New Roman"/>
          <w:sz w:val="25"/>
          <w:szCs w:val="25"/>
        </w:rPr>
      </w:pPr>
    </w:p>
    <w:p w14:paraId="590C7681" w14:textId="77777777" w:rsidR="0048379F" w:rsidRDefault="0048379F" w:rsidP="00967B3A">
      <w:pPr>
        <w:rPr>
          <w:rFonts w:ascii="Times New Roman" w:hAnsi="Times New Roman" w:cs="Times New Roman"/>
          <w:sz w:val="25"/>
          <w:szCs w:val="25"/>
        </w:rPr>
      </w:pPr>
    </w:p>
    <w:p w14:paraId="668FF02B" w14:textId="77777777" w:rsidR="0048379F" w:rsidRDefault="0048379F" w:rsidP="00967B3A">
      <w:pPr>
        <w:rPr>
          <w:rFonts w:ascii="Times New Roman" w:hAnsi="Times New Roman" w:cs="Times New Roman"/>
          <w:sz w:val="25"/>
          <w:szCs w:val="25"/>
        </w:rPr>
      </w:pPr>
    </w:p>
    <w:p w14:paraId="2F108F02" w14:textId="77777777" w:rsidR="0048379F" w:rsidRDefault="0048379F" w:rsidP="00967B3A">
      <w:pPr>
        <w:rPr>
          <w:rFonts w:ascii="Times New Roman" w:hAnsi="Times New Roman" w:cs="Times New Roman"/>
          <w:sz w:val="25"/>
          <w:szCs w:val="25"/>
        </w:rPr>
      </w:pPr>
    </w:p>
    <w:p w14:paraId="3D972A16" w14:textId="77777777" w:rsidR="0048379F" w:rsidRDefault="0048379F" w:rsidP="00967B3A">
      <w:pPr>
        <w:rPr>
          <w:rFonts w:ascii="Times New Roman" w:hAnsi="Times New Roman" w:cs="Times New Roman"/>
          <w:sz w:val="25"/>
          <w:szCs w:val="25"/>
        </w:rPr>
      </w:pPr>
    </w:p>
    <w:p w14:paraId="203A5390" w14:textId="77777777" w:rsidR="0048379F" w:rsidRDefault="0048379F" w:rsidP="00967B3A">
      <w:pPr>
        <w:rPr>
          <w:rFonts w:ascii="Times New Roman" w:hAnsi="Times New Roman" w:cs="Times New Roman"/>
          <w:sz w:val="25"/>
          <w:szCs w:val="25"/>
        </w:rPr>
      </w:pPr>
    </w:p>
    <w:p w14:paraId="5A65A895" w14:textId="58B91037" w:rsidR="0048379F" w:rsidRPr="0048379F" w:rsidRDefault="0048379F" w:rsidP="0048379F">
      <w:pPr>
        <w:pStyle w:val="ListParagraph"/>
        <w:numPr>
          <w:ilvl w:val="0"/>
          <w:numId w:val="9"/>
        </w:numPr>
        <w:rPr>
          <w:rFonts w:ascii="Times New Roman" w:hAnsi="Times New Roman" w:cs="Times New Roman"/>
          <w:sz w:val="25"/>
          <w:szCs w:val="25"/>
        </w:rPr>
      </w:pPr>
      <w:r w:rsidRPr="0048379F">
        <w:rPr>
          <w:rFonts w:ascii="Times New Roman" w:hAnsi="Times New Roman" w:cs="Times New Roman"/>
          <w:sz w:val="25"/>
          <w:szCs w:val="25"/>
        </w:rPr>
        <w:lastRenderedPageBreak/>
        <w:t>Class Diagram</w:t>
      </w:r>
    </w:p>
    <w:p w14:paraId="43882325" w14:textId="48730BB2" w:rsidR="0048379F" w:rsidRPr="0048379F" w:rsidRDefault="0048379F" w:rsidP="0048379F">
      <w:pPr>
        <w:pStyle w:val="ListParagraph"/>
        <w:ind w:left="1080"/>
        <w:rPr>
          <w:rFonts w:ascii="Times New Roman" w:hAnsi="Times New Roman" w:cs="Times New Roman"/>
          <w:sz w:val="25"/>
          <w:szCs w:val="25"/>
        </w:rPr>
      </w:pPr>
      <w:r w:rsidRPr="0048379F">
        <w:rPr>
          <w:rFonts w:ascii="Times New Roman" w:hAnsi="Times New Roman" w:cs="Times New Roman"/>
          <w:sz w:val="25"/>
          <w:szCs w:val="25"/>
        </w:rPr>
        <w:drawing>
          <wp:anchor distT="0" distB="0" distL="114300" distR="114300" simplePos="0" relativeHeight="251660288" behindDoc="0" locked="0" layoutInCell="1" allowOverlap="1" wp14:anchorId="00948402" wp14:editId="55A668FE">
            <wp:simplePos x="1600200" y="1111250"/>
            <wp:positionH relativeFrom="margin">
              <wp:align>center</wp:align>
            </wp:positionH>
            <wp:positionV relativeFrom="margin">
              <wp:align>center</wp:align>
            </wp:positionV>
            <wp:extent cx="4277322" cy="8230749"/>
            <wp:effectExtent l="0" t="0" r="9525" b="0"/>
            <wp:wrapSquare wrapText="bothSides"/>
            <wp:docPr id="1466752088"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52088" name="Picture 1" descr="Class Diagram"/>
                    <pic:cNvPicPr/>
                  </pic:nvPicPr>
                  <pic:blipFill>
                    <a:blip r:embed="rId7">
                      <a:extLst>
                        <a:ext uri="{28A0092B-C50C-407E-A947-70E740481C1C}">
                          <a14:useLocalDpi xmlns:a14="http://schemas.microsoft.com/office/drawing/2010/main" val="0"/>
                        </a:ext>
                      </a:extLst>
                    </a:blip>
                    <a:stretch>
                      <a:fillRect/>
                    </a:stretch>
                  </pic:blipFill>
                  <pic:spPr>
                    <a:xfrm>
                      <a:off x="0" y="0"/>
                      <a:ext cx="4277322" cy="8230749"/>
                    </a:xfrm>
                    <a:prstGeom prst="rect">
                      <a:avLst/>
                    </a:prstGeom>
                  </pic:spPr>
                </pic:pic>
              </a:graphicData>
            </a:graphic>
          </wp:anchor>
        </w:drawing>
      </w:r>
    </w:p>
    <w:p w14:paraId="127F8EBB" w14:textId="77777777" w:rsidR="0048379F" w:rsidRDefault="0048379F" w:rsidP="00967B3A">
      <w:pPr>
        <w:rPr>
          <w:rFonts w:ascii="Times New Roman" w:hAnsi="Times New Roman" w:cs="Times New Roman"/>
          <w:sz w:val="25"/>
          <w:szCs w:val="25"/>
        </w:rPr>
      </w:pPr>
    </w:p>
    <w:p w14:paraId="413F8BBA" w14:textId="77777777" w:rsidR="0048379F" w:rsidRDefault="0048379F" w:rsidP="00967B3A">
      <w:pPr>
        <w:rPr>
          <w:rFonts w:ascii="Times New Roman" w:hAnsi="Times New Roman" w:cs="Times New Roman"/>
          <w:sz w:val="25"/>
          <w:szCs w:val="25"/>
        </w:rPr>
      </w:pPr>
    </w:p>
    <w:p w14:paraId="5FFD4D80" w14:textId="77777777" w:rsidR="0048379F" w:rsidRDefault="0048379F" w:rsidP="00967B3A">
      <w:pPr>
        <w:rPr>
          <w:rFonts w:ascii="Times New Roman" w:hAnsi="Times New Roman" w:cs="Times New Roman"/>
          <w:sz w:val="25"/>
          <w:szCs w:val="25"/>
        </w:rPr>
      </w:pPr>
    </w:p>
    <w:p w14:paraId="0E3643C6" w14:textId="77777777" w:rsidR="0048379F" w:rsidRDefault="0048379F" w:rsidP="00967B3A">
      <w:pPr>
        <w:rPr>
          <w:rFonts w:ascii="Times New Roman" w:hAnsi="Times New Roman" w:cs="Times New Roman"/>
          <w:sz w:val="25"/>
          <w:szCs w:val="25"/>
        </w:rPr>
      </w:pPr>
    </w:p>
    <w:p w14:paraId="7AD46C9F" w14:textId="77777777" w:rsidR="0048379F" w:rsidRDefault="0048379F" w:rsidP="00967B3A">
      <w:pPr>
        <w:rPr>
          <w:rFonts w:ascii="Times New Roman" w:hAnsi="Times New Roman" w:cs="Times New Roman"/>
          <w:sz w:val="25"/>
          <w:szCs w:val="25"/>
        </w:rPr>
      </w:pPr>
    </w:p>
    <w:p w14:paraId="43C032A3" w14:textId="77777777" w:rsidR="0048379F" w:rsidRDefault="0048379F" w:rsidP="00967B3A">
      <w:pPr>
        <w:rPr>
          <w:rFonts w:ascii="Times New Roman" w:hAnsi="Times New Roman" w:cs="Times New Roman"/>
          <w:sz w:val="25"/>
          <w:szCs w:val="25"/>
        </w:rPr>
      </w:pPr>
    </w:p>
    <w:p w14:paraId="660BCB36" w14:textId="77777777" w:rsidR="0048379F" w:rsidRDefault="0048379F" w:rsidP="00967B3A">
      <w:pPr>
        <w:rPr>
          <w:rFonts w:ascii="Times New Roman" w:hAnsi="Times New Roman" w:cs="Times New Roman"/>
          <w:sz w:val="25"/>
          <w:szCs w:val="25"/>
        </w:rPr>
      </w:pPr>
    </w:p>
    <w:p w14:paraId="59E5C48A" w14:textId="77777777" w:rsidR="0048379F" w:rsidRDefault="0048379F" w:rsidP="00967B3A">
      <w:pPr>
        <w:rPr>
          <w:rFonts w:ascii="Times New Roman" w:hAnsi="Times New Roman" w:cs="Times New Roman"/>
          <w:sz w:val="25"/>
          <w:szCs w:val="25"/>
        </w:rPr>
      </w:pPr>
    </w:p>
    <w:p w14:paraId="67B820C2" w14:textId="77777777" w:rsidR="0048379F" w:rsidRDefault="0048379F" w:rsidP="00967B3A">
      <w:pPr>
        <w:rPr>
          <w:rFonts w:ascii="Times New Roman" w:hAnsi="Times New Roman" w:cs="Times New Roman"/>
          <w:sz w:val="25"/>
          <w:szCs w:val="25"/>
        </w:rPr>
      </w:pPr>
    </w:p>
    <w:p w14:paraId="76389B4C" w14:textId="77777777" w:rsidR="0048379F" w:rsidRDefault="0048379F" w:rsidP="00967B3A">
      <w:pPr>
        <w:rPr>
          <w:rFonts w:ascii="Times New Roman" w:hAnsi="Times New Roman" w:cs="Times New Roman"/>
          <w:sz w:val="25"/>
          <w:szCs w:val="25"/>
        </w:rPr>
      </w:pPr>
    </w:p>
    <w:p w14:paraId="4F95959B" w14:textId="77777777" w:rsidR="0048379F" w:rsidRDefault="0048379F" w:rsidP="00967B3A">
      <w:pPr>
        <w:rPr>
          <w:rFonts w:ascii="Times New Roman" w:hAnsi="Times New Roman" w:cs="Times New Roman"/>
          <w:sz w:val="25"/>
          <w:szCs w:val="25"/>
        </w:rPr>
      </w:pPr>
    </w:p>
    <w:p w14:paraId="6C365AD5" w14:textId="77777777" w:rsidR="0048379F" w:rsidRDefault="0048379F" w:rsidP="00967B3A">
      <w:pPr>
        <w:rPr>
          <w:rFonts w:ascii="Times New Roman" w:hAnsi="Times New Roman" w:cs="Times New Roman"/>
          <w:sz w:val="25"/>
          <w:szCs w:val="25"/>
        </w:rPr>
      </w:pPr>
    </w:p>
    <w:p w14:paraId="5EFFD6B5" w14:textId="77777777" w:rsidR="0048379F" w:rsidRDefault="0048379F" w:rsidP="00967B3A">
      <w:pPr>
        <w:rPr>
          <w:rFonts w:ascii="Times New Roman" w:hAnsi="Times New Roman" w:cs="Times New Roman"/>
          <w:sz w:val="25"/>
          <w:szCs w:val="25"/>
        </w:rPr>
      </w:pPr>
    </w:p>
    <w:p w14:paraId="0AF782D3" w14:textId="77777777" w:rsidR="0048379F" w:rsidRDefault="0048379F" w:rsidP="00967B3A">
      <w:pPr>
        <w:rPr>
          <w:rFonts w:ascii="Times New Roman" w:hAnsi="Times New Roman" w:cs="Times New Roman"/>
          <w:sz w:val="25"/>
          <w:szCs w:val="25"/>
        </w:rPr>
      </w:pPr>
    </w:p>
    <w:p w14:paraId="628CEC55" w14:textId="77777777" w:rsidR="0048379F" w:rsidRDefault="0048379F" w:rsidP="00967B3A">
      <w:pPr>
        <w:rPr>
          <w:rFonts w:ascii="Times New Roman" w:hAnsi="Times New Roman" w:cs="Times New Roman"/>
          <w:sz w:val="25"/>
          <w:szCs w:val="25"/>
        </w:rPr>
      </w:pPr>
    </w:p>
    <w:p w14:paraId="41900C60" w14:textId="77777777" w:rsidR="0048379F" w:rsidRDefault="0048379F" w:rsidP="00967B3A">
      <w:pPr>
        <w:rPr>
          <w:rFonts w:ascii="Times New Roman" w:hAnsi="Times New Roman" w:cs="Times New Roman"/>
          <w:sz w:val="25"/>
          <w:szCs w:val="25"/>
        </w:rPr>
      </w:pPr>
    </w:p>
    <w:p w14:paraId="43C84EB9" w14:textId="77777777" w:rsidR="0048379F" w:rsidRDefault="0048379F" w:rsidP="00967B3A">
      <w:pPr>
        <w:rPr>
          <w:rFonts w:ascii="Times New Roman" w:hAnsi="Times New Roman" w:cs="Times New Roman"/>
          <w:sz w:val="25"/>
          <w:szCs w:val="25"/>
        </w:rPr>
      </w:pPr>
    </w:p>
    <w:p w14:paraId="4CC3A8A6" w14:textId="77777777" w:rsidR="0048379F" w:rsidRDefault="0048379F" w:rsidP="00967B3A">
      <w:pPr>
        <w:rPr>
          <w:rFonts w:ascii="Times New Roman" w:hAnsi="Times New Roman" w:cs="Times New Roman"/>
          <w:sz w:val="25"/>
          <w:szCs w:val="25"/>
        </w:rPr>
      </w:pPr>
    </w:p>
    <w:p w14:paraId="227CD1F1" w14:textId="77777777" w:rsidR="0048379F" w:rsidRDefault="0048379F" w:rsidP="00967B3A">
      <w:pPr>
        <w:rPr>
          <w:rFonts w:ascii="Times New Roman" w:hAnsi="Times New Roman" w:cs="Times New Roman"/>
          <w:sz w:val="25"/>
          <w:szCs w:val="25"/>
        </w:rPr>
      </w:pPr>
    </w:p>
    <w:p w14:paraId="6816766E" w14:textId="77777777" w:rsidR="0048379F" w:rsidRDefault="0048379F" w:rsidP="00967B3A">
      <w:pPr>
        <w:rPr>
          <w:rFonts w:ascii="Times New Roman" w:hAnsi="Times New Roman" w:cs="Times New Roman"/>
          <w:sz w:val="25"/>
          <w:szCs w:val="25"/>
        </w:rPr>
      </w:pPr>
    </w:p>
    <w:p w14:paraId="2DB85185" w14:textId="77777777" w:rsidR="0048379F" w:rsidRDefault="0048379F" w:rsidP="00967B3A">
      <w:pPr>
        <w:rPr>
          <w:rFonts w:ascii="Times New Roman" w:hAnsi="Times New Roman" w:cs="Times New Roman"/>
          <w:sz w:val="25"/>
          <w:szCs w:val="25"/>
        </w:rPr>
      </w:pPr>
    </w:p>
    <w:p w14:paraId="37398A5E" w14:textId="77777777" w:rsidR="0048379F" w:rsidRDefault="0048379F" w:rsidP="00967B3A">
      <w:pPr>
        <w:rPr>
          <w:rFonts w:ascii="Times New Roman" w:hAnsi="Times New Roman" w:cs="Times New Roman"/>
          <w:sz w:val="25"/>
          <w:szCs w:val="25"/>
        </w:rPr>
      </w:pPr>
    </w:p>
    <w:p w14:paraId="3D770BC2" w14:textId="77777777" w:rsidR="0048379F" w:rsidRDefault="0048379F" w:rsidP="00967B3A">
      <w:pPr>
        <w:rPr>
          <w:rFonts w:ascii="Times New Roman" w:hAnsi="Times New Roman" w:cs="Times New Roman"/>
          <w:sz w:val="25"/>
          <w:szCs w:val="25"/>
        </w:rPr>
      </w:pPr>
    </w:p>
    <w:p w14:paraId="0E230664" w14:textId="77777777" w:rsidR="0048379F" w:rsidRDefault="0048379F" w:rsidP="00967B3A">
      <w:pPr>
        <w:rPr>
          <w:rFonts w:ascii="Times New Roman" w:hAnsi="Times New Roman" w:cs="Times New Roman"/>
          <w:sz w:val="25"/>
          <w:szCs w:val="25"/>
        </w:rPr>
      </w:pPr>
    </w:p>
    <w:p w14:paraId="029751AE" w14:textId="77777777" w:rsidR="0048379F" w:rsidRDefault="0048379F" w:rsidP="00967B3A">
      <w:pPr>
        <w:rPr>
          <w:rFonts w:ascii="Times New Roman" w:hAnsi="Times New Roman" w:cs="Times New Roman"/>
          <w:sz w:val="25"/>
          <w:szCs w:val="25"/>
        </w:rPr>
      </w:pPr>
    </w:p>
    <w:p w14:paraId="67B2BED1" w14:textId="77777777" w:rsidR="0048379F" w:rsidRDefault="0048379F" w:rsidP="00967B3A">
      <w:pPr>
        <w:rPr>
          <w:rFonts w:ascii="Times New Roman" w:hAnsi="Times New Roman" w:cs="Times New Roman"/>
          <w:sz w:val="25"/>
          <w:szCs w:val="25"/>
        </w:rPr>
      </w:pPr>
    </w:p>
    <w:p w14:paraId="307BFE99" w14:textId="77777777" w:rsidR="0048379F" w:rsidRDefault="0048379F" w:rsidP="00967B3A">
      <w:pPr>
        <w:rPr>
          <w:rFonts w:ascii="Times New Roman" w:hAnsi="Times New Roman" w:cs="Times New Roman"/>
          <w:sz w:val="25"/>
          <w:szCs w:val="25"/>
        </w:rPr>
      </w:pPr>
    </w:p>
    <w:p w14:paraId="61D7B8D0" w14:textId="77777777" w:rsidR="0048379F" w:rsidRDefault="0048379F" w:rsidP="00967B3A">
      <w:pPr>
        <w:rPr>
          <w:rFonts w:ascii="Times New Roman" w:hAnsi="Times New Roman" w:cs="Times New Roman"/>
          <w:sz w:val="25"/>
          <w:szCs w:val="25"/>
        </w:rPr>
      </w:pPr>
    </w:p>
    <w:p w14:paraId="63DDFE3F" w14:textId="6EB5EC5E" w:rsidR="0048379F" w:rsidRPr="0048379F" w:rsidRDefault="0048379F" w:rsidP="0048379F">
      <w:pPr>
        <w:pStyle w:val="ListParagraph"/>
        <w:numPr>
          <w:ilvl w:val="0"/>
          <w:numId w:val="9"/>
        </w:numPr>
        <w:rPr>
          <w:rFonts w:ascii="Times New Roman" w:hAnsi="Times New Roman" w:cs="Times New Roman"/>
          <w:sz w:val="25"/>
          <w:szCs w:val="25"/>
        </w:rPr>
      </w:pPr>
      <w:r w:rsidRPr="0048379F">
        <w:rPr>
          <w:rFonts w:ascii="Times New Roman" w:hAnsi="Times New Roman" w:cs="Times New Roman"/>
          <w:sz w:val="25"/>
          <w:szCs w:val="25"/>
        </w:rPr>
        <w:lastRenderedPageBreak/>
        <w:t>State Diagram</w:t>
      </w:r>
    </w:p>
    <w:p w14:paraId="0A68BA0B" w14:textId="2594EA87" w:rsidR="0048379F" w:rsidRPr="0048379F" w:rsidRDefault="0048379F" w:rsidP="0048379F">
      <w:pPr>
        <w:pStyle w:val="ListParagraph"/>
        <w:ind w:left="1080"/>
        <w:rPr>
          <w:rFonts w:ascii="Times New Roman" w:hAnsi="Times New Roman" w:cs="Times New Roman"/>
          <w:sz w:val="25"/>
          <w:szCs w:val="25"/>
        </w:rPr>
      </w:pPr>
      <w:r w:rsidRPr="0048379F">
        <w:rPr>
          <w:rFonts w:ascii="Times New Roman" w:hAnsi="Times New Roman" w:cs="Times New Roman"/>
          <w:sz w:val="25"/>
          <w:szCs w:val="25"/>
        </w:rPr>
        <w:drawing>
          <wp:anchor distT="0" distB="0" distL="114300" distR="114300" simplePos="0" relativeHeight="251661312" behindDoc="0" locked="0" layoutInCell="1" allowOverlap="1" wp14:anchorId="5CF5FE9B" wp14:editId="0D1BBD6E">
            <wp:simplePos x="1600200" y="1111250"/>
            <wp:positionH relativeFrom="margin">
              <wp:align>center</wp:align>
            </wp:positionH>
            <wp:positionV relativeFrom="margin">
              <wp:align>center</wp:align>
            </wp:positionV>
            <wp:extent cx="3886742" cy="8230749"/>
            <wp:effectExtent l="0" t="0" r="0" b="0"/>
            <wp:wrapSquare wrapText="bothSides"/>
            <wp:docPr id="195082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127" name=""/>
                    <pic:cNvPicPr/>
                  </pic:nvPicPr>
                  <pic:blipFill>
                    <a:blip r:embed="rId8">
                      <a:extLst>
                        <a:ext uri="{28A0092B-C50C-407E-A947-70E740481C1C}">
                          <a14:useLocalDpi xmlns:a14="http://schemas.microsoft.com/office/drawing/2010/main" val="0"/>
                        </a:ext>
                      </a:extLst>
                    </a:blip>
                    <a:stretch>
                      <a:fillRect/>
                    </a:stretch>
                  </pic:blipFill>
                  <pic:spPr>
                    <a:xfrm>
                      <a:off x="0" y="0"/>
                      <a:ext cx="3886742" cy="8230749"/>
                    </a:xfrm>
                    <a:prstGeom prst="rect">
                      <a:avLst/>
                    </a:prstGeom>
                  </pic:spPr>
                </pic:pic>
              </a:graphicData>
            </a:graphic>
          </wp:anchor>
        </w:drawing>
      </w:r>
    </w:p>
    <w:p w14:paraId="145A3B5A" w14:textId="77777777" w:rsidR="0048379F" w:rsidRDefault="0048379F" w:rsidP="00967B3A">
      <w:pPr>
        <w:rPr>
          <w:rFonts w:ascii="Times New Roman" w:hAnsi="Times New Roman" w:cs="Times New Roman"/>
          <w:sz w:val="25"/>
          <w:szCs w:val="25"/>
        </w:rPr>
      </w:pPr>
    </w:p>
    <w:p w14:paraId="12442F63" w14:textId="77777777" w:rsidR="0048379F" w:rsidRDefault="0048379F" w:rsidP="00967B3A">
      <w:pPr>
        <w:rPr>
          <w:rFonts w:ascii="Times New Roman" w:hAnsi="Times New Roman" w:cs="Times New Roman"/>
          <w:sz w:val="25"/>
          <w:szCs w:val="25"/>
        </w:rPr>
      </w:pPr>
    </w:p>
    <w:p w14:paraId="4CAD0A52" w14:textId="77777777" w:rsidR="0048379F" w:rsidRDefault="0048379F" w:rsidP="00967B3A">
      <w:pPr>
        <w:rPr>
          <w:rFonts w:ascii="Times New Roman" w:hAnsi="Times New Roman" w:cs="Times New Roman"/>
          <w:sz w:val="25"/>
          <w:szCs w:val="25"/>
        </w:rPr>
      </w:pPr>
    </w:p>
    <w:p w14:paraId="1B18E7BF" w14:textId="77777777" w:rsidR="0048379F" w:rsidRDefault="0048379F" w:rsidP="00967B3A">
      <w:pPr>
        <w:rPr>
          <w:rFonts w:ascii="Times New Roman" w:hAnsi="Times New Roman" w:cs="Times New Roman"/>
          <w:sz w:val="25"/>
          <w:szCs w:val="25"/>
        </w:rPr>
      </w:pPr>
    </w:p>
    <w:p w14:paraId="1EB14ABC" w14:textId="77777777" w:rsidR="0048379F" w:rsidRDefault="0048379F" w:rsidP="00967B3A">
      <w:pPr>
        <w:rPr>
          <w:rFonts w:ascii="Times New Roman" w:hAnsi="Times New Roman" w:cs="Times New Roman"/>
          <w:sz w:val="25"/>
          <w:szCs w:val="25"/>
        </w:rPr>
      </w:pPr>
    </w:p>
    <w:p w14:paraId="3DEF8F39" w14:textId="77777777" w:rsidR="0048379F" w:rsidRDefault="0048379F" w:rsidP="00967B3A">
      <w:pPr>
        <w:rPr>
          <w:rFonts w:ascii="Times New Roman" w:hAnsi="Times New Roman" w:cs="Times New Roman"/>
          <w:sz w:val="25"/>
          <w:szCs w:val="25"/>
        </w:rPr>
      </w:pPr>
    </w:p>
    <w:p w14:paraId="4ABD464F" w14:textId="77777777" w:rsidR="0048379F" w:rsidRDefault="0048379F" w:rsidP="00967B3A">
      <w:pPr>
        <w:rPr>
          <w:rFonts w:ascii="Times New Roman" w:hAnsi="Times New Roman" w:cs="Times New Roman"/>
          <w:sz w:val="25"/>
          <w:szCs w:val="25"/>
        </w:rPr>
      </w:pPr>
    </w:p>
    <w:p w14:paraId="45B3C113" w14:textId="77777777" w:rsidR="0048379F" w:rsidRDefault="0048379F" w:rsidP="00967B3A">
      <w:pPr>
        <w:rPr>
          <w:rFonts w:ascii="Times New Roman" w:hAnsi="Times New Roman" w:cs="Times New Roman"/>
          <w:sz w:val="25"/>
          <w:szCs w:val="25"/>
        </w:rPr>
      </w:pPr>
    </w:p>
    <w:p w14:paraId="35AB9DE2" w14:textId="77777777" w:rsidR="0048379F" w:rsidRDefault="0048379F" w:rsidP="00967B3A">
      <w:pPr>
        <w:rPr>
          <w:rFonts w:ascii="Times New Roman" w:hAnsi="Times New Roman" w:cs="Times New Roman"/>
          <w:sz w:val="25"/>
          <w:szCs w:val="25"/>
        </w:rPr>
      </w:pPr>
    </w:p>
    <w:p w14:paraId="6176CC31" w14:textId="77777777" w:rsidR="0048379F" w:rsidRDefault="0048379F" w:rsidP="00967B3A">
      <w:pPr>
        <w:rPr>
          <w:rFonts w:ascii="Times New Roman" w:hAnsi="Times New Roman" w:cs="Times New Roman"/>
          <w:sz w:val="25"/>
          <w:szCs w:val="25"/>
        </w:rPr>
      </w:pPr>
    </w:p>
    <w:p w14:paraId="5FEE1AE3" w14:textId="77777777" w:rsidR="0048379F" w:rsidRDefault="0048379F" w:rsidP="00967B3A">
      <w:pPr>
        <w:rPr>
          <w:rFonts w:ascii="Times New Roman" w:hAnsi="Times New Roman" w:cs="Times New Roman"/>
          <w:sz w:val="25"/>
          <w:szCs w:val="25"/>
        </w:rPr>
      </w:pPr>
    </w:p>
    <w:p w14:paraId="72570513" w14:textId="77777777" w:rsidR="0048379F" w:rsidRDefault="0048379F" w:rsidP="00967B3A">
      <w:pPr>
        <w:rPr>
          <w:rFonts w:ascii="Times New Roman" w:hAnsi="Times New Roman" w:cs="Times New Roman"/>
          <w:sz w:val="25"/>
          <w:szCs w:val="25"/>
        </w:rPr>
      </w:pPr>
    </w:p>
    <w:p w14:paraId="05B7117B" w14:textId="77777777" w:rsidR="0048379F" w:rsidRDefault="0048379F" w:rsidP="00967B3A">
      <w:pPr>
        <w:rPr>
          <w:rFonts w:ascii="Times New Roman" w:hAnsi="Times New Roman" w:cs="Times New Roman"/>
          <w:sz w:val="25"/>
          <w:szCs w:val="25"/>
        </w:rPr>
      </w:pPr>
    </w:p>
    <w:p w14:paraId="659E21C0" w14:textId="77777777" w:rsidR="0048379F" w:rsidRDefault="0048379F" w:rsidP="00967B3A">
      <w:pPr>
        <w:rPr>
          <w:rFonts w:ascii="Times New Roman" w:hAnsi="Times New Roman" w:cs="Times New Roman"/>
          <w:sz w:val="25"/>
          <w:szCs w:val="25"/>
        </w:rPr>
      </w:pPr>
    </w:p>
    <w:p w14:paraId="4DD1397C" w14:textId="77777777" w:rsidR="0048379F" w:rsidRDefault="0048379F" w:rsidP="00967B3A">
      <w:pPr>
        <w:rPr>
          <w:rFonts w:ascii="Times New Roman" w:hAnsi="Times New Roman" w:cs="Times New Roman"/>
          <w:sz w:val="25"/>
          <w:szCs w:val="25"/>
        </w:rPr>
      </w:pPr>
    </w:p>
    <w:p w14:paraId="36235A54" w14:textId="77777777" w:rsidR="0048379F" w:rsidRDefault="0048379F" w:rsidP="00967B3A">
      <w:pPr>
        <w:rPr>
          <w:rFonts w:ascii="Times New Roman" w:hAnsi="Times New Roman" w:cs="Times New Roman"/>
          <w:sz w:val="25"/>
          <w:szCs w:val="25"/>
        </w:rPr>
      </w:pPr>
    </w:p>
    <w:p w14:paraId="7ADB5259" w14:textId="77777777" w:rsidR="0048379F" w:rsidRDefault="0048379F" w:rsidP="00967B3A">
      <w:pPr>
        <w:rPr>
          <w:rFonts w:ascii="Times New Roman" w:hAnsi="Times New Roman" w:cs="Times New Roman"/>
          <w:sz w:val="25"/>
          <w:szCs w:val="25"/>
        </w:rPr>
      </w:pPr>
    </w:p>
    <w:p w14:paraId="6C2E39C6" w14:textId="77777777" w:rsidR="0048379F" w:rsidRDefault="0048379F" w:rsidP="00967B3A">
      <w:pPr>
        <w:rPr>
          <w:rFonts w:ascii="Times New Roman" w:hAnsi="Times New Roman" w:cs="Times New Roman"/>
          <w:sz w:val="25"/>
          <w:szCs w:val="25"/>
        </w:rPr>
      </w:pPr>
    </w:p>
    <w:p w14:paraId="62F0AFC2" w14:textId="77777777" w:rsidR="0048379F" w:rsidRDefault="0048379F" w:rsidP="00967B3A">
      <w:pPr>
        <w:rPr>
          <w:rFonts w:ascii="Times New Roman" w:hAnsi="Times New Roman" w:cs="Times New Roman"/>
          <w:sz w:val="25"/>
          <w:szCs w:val="25"/>
        </w:rPr>
      </w:pPr>
    </w:p>
    <w:p w14:paraId="28480165" w14:textId="77777777" w:rsidR="0048379F" w:rsidRDefault="0048379F" w:rsidP="00967B3A">
      <w:pPr>
        <w:rPr>
          <w:rFonts w:ascii="Times New Roman" w:hAnsi="Times New Roman" w:cs="Times New Roman"/>
          <w:sz w:val="25"/>
          <w:szCs w:val="25"/>
        </w:rPr>
      </w:pPr>
    </w:p>
    <w:p w14:paraId="216185F4" w14:textId="77777777" w:rsidR="0048379F" w:rsidRDefault="0048379F" w:rsidP="00967B3A">
      <w:pPr>
        <w:rPr>
          <w:rFonts w:ascii="Times New Roman" w:hAnsi="Times New Roman" w:cs="Times New Roman"/>
          <w:sz w:val="25"/>
          <w:szCs w:val="25"/>
        </w:rPr>
      </w:pPr>
    </w:p>
    <w:p w14:paraId="4071BC4A" w14:textId="77777777" w:rsidR="0048379F" w:rsidRDefault="0048379F" w:rsidP="00967B3A">
      <w:pPr>
        <w:rPr>
          <w:rFonts w:ascii="Times New Roman" w:hAnsi="Times New Roman" w:cs="Times New Roman"/>
          <w:sz w:val="25"/>
          <w:szCs w:val="25"/>
        </w:rPr>
      </w:pPr>
    </w:p>
    <w:p w14:paraId="5406A8BA" w14:textId="77777777" w:rsidR="0048379F" w:rsidRDefault="0048379F" w:rsidP="00967B3A">
      <w:pPr>
        <w:rPr>
          <w:rFonts w:ascii="Times New Roman" w:hAnsi="Times New Roman" w:cs="Times New Roman"/>
          <w:sz w:val="25"/>
          <w:szCs w:val="25"/>
        </w:rPr>
      </w:pPr>
    </w:p>
    <w:p w14:paraId="3E8BB73B" w14:textId="77777777" w:rsidR="0048379F" w:rsidRDefault="0048379F" w:rsidP="00967B3A">
      <w:pPr>
        <w:rPr>
          <w:rFonts w:ascii="Times New Roman" w:hAnsi="Times New Roman" w:cs="Times New Roman"/>
          <w:sz w:val="25"/>
          <w:szCs w:val="25"/>
        </w:rPr>
      </w:pPr>
    </w:p>
    <w:p w14:paraId="76C6F72F" w14:textId="77777777" w:rsidR="0048379F" w:rsidRDefault="0048379F" w:rsidP="00967B3A">
      <w:pPr>
        <w:rPr>
          <w:rFonts w:ascii="Times New Roman" w:hAnsi="Times New Roman" w:cs="Times New Roman"/>
          <w:sz w:val="25"/>
          <w:szCs w:val="25"/>
        </w:rPr>
      </w:pPr>
    </w:p>
    <w:p w14:paraId="57640844" w14:textId="77777777" w:rsidR="0048379F" w:rsidRDefault="0048379F" w:rsidP="00967B3A">
      <w:pPr>
        <w:rPr>
          <w:rFonts w:ascii="Times New Roman" w:hAnsi="Times New Roman" w:cs="Times New Roman"/>
          <w:sz w:val="25"/>
          <w:szCs w:val="25"/>
        </w:rPr>
      </w:pPr>
    </w:p>
    <w:p w14:paraId="5154034B" w14:textId="77777777" w:rsidR="0048379F" w:rsidRDefault="0048379F" w:rsidP="00967B3A">
      <w:pPr>
        <w:rPr>
          <w:rFonts w:ascii="Times New Roman" w:hAnsi="Times New Roman" w:cs="Times New Roman"/>
          <w:sz w:val="25"/>
          <w:szCs w:val="25"/>
        </w:rPr>
      </w:pPr>
    </w:p>
    <w:p w14:paraId="22C146AD" w14:textId="77777777" w:rsidR="0048379F" w:rsidRDefault="0048379F" w:rsidP="00967B3A">
      <w:pPr>
        <w:rPr>
          <w:rFonts w:ascii="Times New Roman" w:hAnsi="Times New Roman" w:cs="Times New Roman"/>
          <w:sz w:val="25"/>
          <w:szCs w:val="25"/>
        </w:rPr>
      </w:pPr>
    </w:p>
    <w:p w14:paraId="6CCA4439" w14:textId="719B279E" w:rsidR="0048379F" w:rsidRPr="0048379F" w:rsidRDefault="0048379F" w:rsidP="0048379F">
      <w:pPr>
        <w:pStyle w:val="ListParagraph"/>
        <w:numPr>
          <w:ilvl w:val="0"/>
          <w:numId w:val="9"/>
        </w:numPr>
        <w:rPr>
          <w:rFonts w:ascii="Times New Roman" w:hAnsi="Times New Roman" w:cs="Times New Roman"/>
          <w:sz w:val="25"/>
          <w:szCs w:val="25"/>
        </w:rPr>
      </w:pPr>
      <w:r w:rsidRPr="0048379F">
        <w:rPr>
          <w:rFonts w:ascii="Times New Roman" w:hAnsi="Times New Roman" w:cs="Times New Roman"/>
          <w:sz w:val="25"/>
          <w:szCs w:val="25"/>
        </w:rPr>
        <w:lastRenderedPageBreak/>
        <w:t>Flow Diagram</w:t>
      </w:r>
    </w:p>
    <w:p w14:paraId="440792E5" w14:textId="4A747F37" w:rsidR="0048379F" w:rsidRDefault="0048379F" w:rsidP="0048379F">
      <w:pPr>
        <w:ind w:left="360"/>
        <w:rPr>
          <w:rFonts w:ascii="Times New Roman" w:hAnsi="Times New Roman" w:cs="Times New Roman"/>
          <w:sz w:val="25"/>
          <w:szCs w:val="25"/>
        </w:rPr>
      </w:pPr>
      <w:r w:rsidRPr="0048379F">
        <w:drawing>
          <wp:anchor distT="0" distB="0" distL="114300" distR="114300" simplePos="0" relativeHeight="251662336" behindDoc="0" locked="0" layoutInCell="1" allowOverlap="1" wp14:anchorId="5CA18E41" wp14:editId="6A7D3671">
            <wp:simplePos x="1600200" y="1111250"/>
            <wp:positionH relativeFrom="margin">
              <wp:align>center</wp:align>
            </wp:positionH>
            <wp:positionV relativeFrom="margin">
              <wp:align>center</wp:align>
            </wp:positionV>
            <wp:extent cx="1552792" cy="8240275"/>
            <wp:effectExtent l="0" t="0" r="9525" b="0"/>
            <wp:wrapSquare wrapText="bothSides"/>
            <wp:docPr id="530356464"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56464" name="Picture 1" descr="A screen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52792" cy="8240275"/>
                    </a:xfrm>
                    <a:prstGeom prst="rect">
                      <a:avLst/>
                    </a:prstGeom>
                  </pic:spPr>
                </pic:pic>
              </a:graphicData>
            </a:graphic>
          </wp:anchor>
        </w:drawing>
      </w:r>
    </w:p>
    <w:p w14:paraId="0DD3E0C0" w14:textId="77777777" w:rsidR="0048379F" w:rsidRDefault="0048379F" w:rsidP="0048379F">
      <w:pPr>
        <w:ind w:left="360"/>
        <w:rPr>
          <w:rFonts w:ascii="Times New Roman" w:hAnsi="Times New Roman" w:cs="Times New Roman"/>
          <w:sz w:val="25"/>
          <w:szCs w:val="25"/>
        </w:rPr>
      </w:pPr>
    </w:p>
    <w:p w14:paraId="0BA037AC" w14:textId="77777777" w:rsidR="0048379F" w:rsidRDefault="0048379F" w:rsidP="0048379F">
      <w:pPr>
        <w:ind w:left="360"/>
        <w:rPr>
          <w:rFonts w:ascii="Times New Roman" w:hAnsi="Times New Roman" w:cs="Times New Roman"/>
          <w:sz w:val="25"/>
          <w:szCs w:val="25"/>
        </w:rPr>
      </w:pPr>
    </w:p>
    <w:p w14:paraId="22877C05" w14:textId="77777777" w:rsidR="0048379F" w:rsidRDefault="0048379F" w:rsidP="0048379F">
      <w:pPr>
        <w:ind w:left="360"/>
        <w:rPr>
          <w:rFonts w:ascii="Times New Roman" w:hAnsi="Times New Roman" w:cs="Times New Roman"/>
          <w:sz w:val="25"/>
          <w:szCs w:val="25"/>
        </w:rPr>
      </w:pPr>
    </w:p>
    <w:p w14:paraId="19F57880" w14:textId="77777777" w:rsidR="0048379F" w:rsidRDefault="0048379F" w:rsidP="0048379F">
      <w:pPr>
        <w:ind w:left="360"/>
        <w:rPr>
          <w:rFonts w:ascii="Times New Roman" w:hAnsi="Times New Roman" w:cs="Times New Roman"/>
          <w:sz w:val="25"/>
          <w:szCs w:val="25"/>
        </w:rPr>
      </w:pPr>
    </w:p>
    <w:p w14:paraId="562F6A18" w14:textId="77777777" w:rsidR="0048379F" w:rsidRDefault="0048379F" w:rsidP="0048379F">
      <w:pPr>
        <w:ind w:left="360"/>
        <w:rPr>
          <w:rFonts w:ascii="Times New Roman" w:hAnsi="Times New Roman" w:cs="Times New Roman"/>
          <w:sz w:val="25"/>
          <w:szCs w:val="25"/>
        </w:rPr>
      </w:pPr>
    </w:p>
    <w:p w14:paraId="22CBEBE6" w14:textId="77777777" w:rsidR="0048379F" w:rsidRDefault="0048379F" w:rsidP="0048379F">
      <w:pPr>
        <w:ind w:left="360"/>
        <w:rPr>
          <w:rFonts w:ascii="Times New Roman" w:hAnsi="Times New Roman" w:cs="Times New Roman"/>
          <w:sz w:val="25"/>
          <w:szCs w:val="25"/>
        </w:rPr>
      </w:pPr>
    </w:p>
    <w:p w14:paraId="34296D29" w14:textId="77777777" w:rsidR="0048379F" w:rsidRDefault="0048379F" w:rsidP="0048379F">
      <w:pPr>
        <w:ind w:left="360"/>
        <w:rPr>
          <w:rFonts w:ascii="Times New Roman" w:hAnsi="Times New Roman" w:cs="Times New Roman"/>
          <w:sz w:val="25"/>
          <w:szCs w:val="25"/>
        </w:rPr>
      </w:pPr>
    </w:p>
    <w:p w14:paraId="1BB247CA" w14:textId="77777777" w:rsidR="0048379F" w:rsidRDefault="0048379F" w:rsidP="0048379F">
      <w:pPr>
        <w:ind w:left="360"/>
        <w:rPr>
          <w:rFonts w:ascii="Times New Roman" w:hAnsi="Times New Roman" w:cs="Times New Roman"/>
          <w:sz w:val="25"/>
          <w:szCs w:val="25"/>
        </w:rPr>
      </w:pPr>
    </w:p>
    <w:p w14:paraId="3046A8DF" w14:textId="77777777" w:rsidR="0048379F" w:rsidRDefault="0048379F" w:rsidP="0048379F">
      <w:pPr>
        <w:ind w:left="360"/>
        <w:rPr>
          <w:rFonts w:ascii="Times New Roman" w:hAnsi="Times New Roman" w:cs="Times New Roman"/>
          <w:sz w:val="25"/>
          <w:szCs w:val="25"/>
        </w:rPr>
      </w:pPr>
    </w:p>
    <w:p w14:paraId="41CCE1EC" w14:textId="77777777" w:rsidR="0048379F" w:rsidRDefault="0048379F" w:rsidP="0048379F">
      <w:pPr>
        <w:ind w:left="360"/>
        <w:rPr>
          <w:rFonts w:ascii="Times New Roman" w:hAnsi="Times New Roman" w:cs="Times New Roman"/>
          <w:sz w:val="25"/>
          <w:szCs w:val="25"/>
        </w:rPr>
      </w:pPr>
    </w:p>
    <w:p w14:paraId="6BF61DA9" w14:textId="77777777" w:rsidR="0048379F" w:rsidRDefault="0048379F" w:rsidP="0048379F">
      <w:pPr>
        <w:ind w:left="360"/>
        <w:rPr>
          <w:rFonts w:ascii="Times New Roman" w:hAnsi="Times New Roman" w:cs="Times New Roman"/>
          <w:sz w:val="25"/>
          <w:szCs w:val="25"/>
        </w:rPr>
      </w:pPr>
    </w:p>
    <w:p w14:paraId="4363A731" w14:textId="77777777" w:rsidR="0048379F" w:rsidRDefault="0048379F" w:rsidP="0048379F">
      <w:pPr>
        <w:ind w:left="360"/>
        <w:rPr>
          <w:rFonts w:ascii="Times New Roman" w:hAnsi="Times New Roman" w:cs="Times New Roman"/>
          <w:sz w:val="25"/>
          <w:szCs w:val="25"/>
        </w:rPr>
      </w:pPr>
    </w:p>
    <w:p w14:paraId="03C082F9" w14:textId="77777777" w:rsidR="0048379F" w:rsidRDefault="0048379F" w:rsidP="0048379F">
      <w:pPr>
        <w:ind w:left="360"/>
        <w:rPr>
          <w:rFonts w:ascii="Times New Roman" w:hAnsi="Times New Roman" w:cs="Times New Roman"/>
          <w:sz w:val="25"/>
          <w:szCs w:val="25"/>
        </w:rPr>
      </w:pPr>
    </w:p>
    <w:p w14:paraId="773BBF05" w14:textId="77777777" w:rsidR="0048379F" w:rsidRDefault="0048379F" w:rsidP="0048379F">
      <w:pPr>
        <w:ind w:left="360"/>
        <w:rPr>
          <w:rFonts w:ascii="Times New Roman" w:hAnsi="Times New Roman" w:cs="Times New Roman"/>
          <w:sz w:val="25"/>
          <w:szCs w:val="25"/>
        </w:rPr>
      </w:pPr>
    </w:p>
    <w:p w14:paraId="35ABDACD" w14:textId="77777777" w:rsidR="0048379F" w:rsidRDefault="0048379F" w:rsidP="0048379F">
      <w:pPr>
        <w:ind w:left="360"/>
        <w:rPr>
          <w:rFonts w:ascii="Times New Roman" w:hAnsi="Times New Roman" w:cs="Times New Roman"/>
          <w:sz w:val="25"/>
          <w:szCs w:val="25"/>
        </w:rPr>
      </w:pPr>
    </w:p>
    <w:p w14:paraId="1AA72C2D" w14:textId="77777777" w:rsidR="0048379F" w:rsidRDefault="0048379F" w:rsidP="0048379F">
      <w:pPr>
        <w:ind w:left="360"/>
        <w:rPr>
          <w:rFonts w:ascii="Times New Roman" w:hAnsi="Times New Roman" w:cs="Times New Roman"/>
          <w:sz w:val="25"/>
          <w:szCs w:val="25"/>
        </w:rPr>
      </w:pPr>
    </w:p>
    <w:p w14:paraId="0585B25D" w14:textId="77777777" w:rsidR="0048379F" w:rsidRDefault="0048379F" w:rsidP="0048379F">
      <w:pPr>
        <w:ind w:left="360"/>
        <w:rPr>
          <w:rFonts w:ascii="Times New Roman" w:hAnsi="Times New Roman" w:cs="Times New Roman"/>
          <w:sz w:val="25"/>
          <w:szCs w:val="25"/>
        </w:rPr>
      </w:pPr>
    </w:p>
    <w:p w14:paraId="42445EE6" w14:textId="77777777" w:rsidR="0048379F" w:rsidRDefault="0048379F" w:rsidP="0048379F">
      <w:pPr>
        <w:ind w:left="360"/>
        <w:rPr>
          <w:rFonts w:ascii="Times New Roman" w:hAnsi="Times New Roman" w:cs="Times New Roman"/>
          <w:sz w:val="25"/>
          <w:szCs w:val="25"/>
        </w:rPr>
      </w:pPr>
    </w:p>
    <w:p w14:paraId="22388874" w14:textId="77777777" w:rsidR="0048379F" w:rsidRDefault="0048379F" w:rsidP="0048379F">
      <w:pPr>
        <w:ind w:left="360"/>
        <w:rPr>
          <w:rFonts w:ascii="Times New Roman" w:hAnsi="Times New Roman" w:cs="Times New Roman"/>
          <w:sz w:val="25"/>
          <w:szCs w:val="25"/>
        </w:rPr>
      </w:pPr>
    </w:p>
    <w:p w14:paraId="03BDB13D" w14:textId="77777777" w:rsidR="0048379F" w:rsidRDefault="0048379F" w:rsidP="0048379F">
      <w:pPr>
        <w:ind w:left="360"/>
        <w:rPr>
          <w:rFonts w:ascii="Times New Roman" w:hAnsi="Times New Roman" w:cs="Times New Roman"/>
          <w:sz w:val="25"/>
          <w:szCs w:val="25"/>
        </w:rPr>
      </w:pPr>
    </w:p>
    <w:p w14:paraId="3D2AB567" w14:textId="77777777" w:rsidR="0048379F" w:rsidRDefault="0048379F" w:rsidP="0048379F">
      <w:pPr>
        <w:ind w:left="360"/>
        <w:rPr>
          <w:rFonts w:ascii="Times New Roman" w:hAnsi="Times New Roman" w:cs="Times New Roman"/>
          <w:sz w:val="25"/>
          <w:szCs w:val="25"/>
        </w:rPr>
      </w:pPr>
    </w:p>
    <w:p w14:paraId="3D76B904" w14:textId="77777777" w:rsidR="0048379F" w:rsidRDefault="0048379F" w:rsidP="0048379F">
      <w:pPr>
        <w:ind w:left="360"/>
        <w:rPr>
          <w:rFonts w:ascii="Times New Roman" w:hAnsi="Times New Roman" w:cs="Times New Roman"/>
          <w:sz w:val="25"/>
          <w:szCs w:val="25"/>
        </w:rPr>
      </w:pPr>
    </w:p>
    <w:p w14:paraId="5C242A93" w14:textId="77777777" w:rsidR="0048379F" w:rsidRDefault="0048379F" w:rsidP="0048379F">
      <w:pPr>
        <w:ind w:left="360"/>
        <w:rPr>
          <w:rFonts w:ascii="Times New Roman" w:hAnsi="Times New Roman" w:cs="Times New Roman"/>
          <w:sz w:val="25"/>
          <w:szCs w:val="25"/>
        </w:rPr>
      </w:pPr>
    </w:p>
    <w:p w14:paraId="07607E40" w14:textId="77777777" w:rsidR="0048379F" w:rsidRDefault="0048379F" w:rsidP="0048379F">
      <w:pPr>
        <w:ind w:left="360"/>
        <w:rPr>
          <w:rFonts w:ascii="Times New Roman" w:hAnsi="Times New Roman" w:cs="Times New Roman"/>
          <w:sz w:val="25"/>
          <w:szCs w:val="25"/>
        </w:rPr>
      </w:pPr>
    </w:p>
    <w:p w14:paraId="48A51CA9" w14:textId="77777777" w:rsidR="0048379F" w:rsidRDefault="0048379F" w:rsidP="0048379F">
      <w:pPr>
        <w:ind w:left="360"/>
        <w:rPr>
          <w:rFonts w:ascii="Times New Roman" w:hAnsi="Times New Roman" w:cs="Times New Roman"/>
          <w:sz w:val="25"/>
          <w:szCs w:val="25"/>
        </w:rPr>
      </w:pPr>
    </w:p>
    <w:p w14:paraId="7492743E" w14:textId="77777777" w:rsidR="0048379F" w:rsidRDefault="0048379F" w:rsidP="0048379F">
      <w:pPr>
        <w:ind w:left="360"/>
        <w:rPr>
          <w:rFonts w:ascii="Times New Roman" w:hAnsi="Times New Roman" w:cs="Times New Roman"/>
          <w:sz w:val="25"/>
          <w:szCs w:val="25"/>
        </w:rPr>
      </w:pPr>
    </w:p>
    <w:p w14:paraId="7468ACA5" w14:textId="77777777" w:rsidR="0048379F" w:rsidRPr="0048379F" w:rsidRDefault="0048379F" w:rsidP="0048379F">
      <w:pPr>
        <w:ind w:left="360"/>
        <w:rPr>
          <w:rFonts w:ascii="Times New Roman" w:hAnsi="Times New Roman" w:cs="Times New Roman"/>
          <w:sz w:val="25"/>
          <w:szCs w:val="25"/>
        </w:rPr>
      </w:pPr>
    </w:p>
    <w:p w14:paraId="1279DC06" w14:textId="77777777" w:rsidR="0048379F" w:rsidRDefault="0048379F" w:rsidP="00967B3A">
      <w:pPr>
        <w:rPr>
          <w:rFonts w:ascii="Times New Roman" w:hAnsi="Times New Roman" w:cs="Times New Roman"/>
          <w:sz w:val="25"/>
          <w:szCs w:val="25"/>
        </w:rPr>
      </w:pPr>
    </w:p>
    <w:p w14:paraId="6D45766C" w14:textId="6EB4359E" w:rsidR="00967B3A" w:rsidRPr="0048379F" w:rsidRDefault="00967B3A" w:rsidP="00967B3A">
      <w:pPr>
        <w:rPr>
          <w:rFonts w:ascii="Times New Roman" w:hAnsi="Times New Roman" w:cs="Times New Roman"/>
          <w:b/>
          <w:bCs/>
          <w:sz w:val="25"/>
          <w:szCs w:val="25"/>
        </w:rPr>
      </w:pPr>
      <w:r w:rsidRPr="0048379F">
        <w:rPr>
          <w:rFonts w:ascii="Times New Roman" w:hAnsi="Times New Roman" w:cs="Times New Roman"/>
          <w:b/>
          <w:bCs/>
          <w:sz w:val="25"/>
          <w:szCs w:val="25"/>
        </w:rPr>
        <w:lastRenderedPageBreak/>
        <w:t>Conclusion</w:t>
      </w:r>
    </w:p>
    <w:p w14:paraId="07AAE75B" w14:textId="1CDCF310" w:rsidR="00967B3A" w:rsidRPr="00967B3A" w:rsidRDefault="00967B3A" w:rsidP="0048379F">
      <w:pPr>
        <w:jc w:val="both"/>
        <w:rPr>
          <w:rFonts w:ascii="Times New Roman" w:hAnsi="Times New Roman" w:cs="Times New Roman"/>
          <w:sz w:val="25"/>
          <w:szCs w:val="25"/>
        </w:rPr>
      </w:pPr>
      <w:r w:rsidRPr="00967B3A">
        <w:rPr>
          <w:rFonts w:ascii="Times New Roman" w:hAnsi="Times New Roman" w:cs="Times New Roman"/>
          <w:sz w:val="25"/>
          <w:szCs w:val="25"/>
        </w:rPr>
        <w:t xml:space="preserve">The </w:t>
      </w:r>
      <w:proofErr w:type="spellStart"/>
      <w:r w:rsidRPr="00967B3A">
        <w:rPr>
          <w:rFonts w:ascii="Times New Roman" w:hAnsi="Times New Roman" w:cs="Times New Roman"/>
          <w:sz w:val="25"/>
          <w:szCs w:val="25"/>
        </w:rPr>
        <w:t>IndiaRide</w:t>
      </w:r>
      <w:proofErr w:type="spellEnd"/>
      <w:r w:rsidRPr="00967B3A">
        <w:rPr>
          <w:rFonts w:ascii="Times New Roman" w:hAnsi="Times New Roman" w:cs="Times New Roman"/>
          <w:sz w:val="25"/>
          <w:szCs w:val="25"/>
        </w:rPr>
        <w:t xml:space="preserve"> vehicle rental system is designed to be a secure, scalable, and user-friendly platform. By leveraging Microservices, Event-Driven Architecture, and Serverless Computing, the system ensures seamless operations while offering flexibility for future enhancements. The use of Django, HTML, CSS, JavaScript, PostgreSQL/MySQL, MongoDB, and cloud technologies guarantees a reliable and high-performance platform for users.</w:t>
      </w:r>
    </w:p>
    <w:sectPr w:rsidR="00967B3A" w:rsidRPr="00967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86D2F"/>
    <w:multiLevelType w:val="hybridMultilevel"/>
    <w:tmpl w:val="E618A3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197DEB"/>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BA0F14"/>
    <w:multiLevelType w:val="hybridMultilevel"/>
    <w:tmpl w:val="50ECF4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53A2B58"/>
    <w:multiLevelType w:val="hybridMultilevel"/>
    <w:tmpl w:val="11567C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BA4522A"/>
    <w:multiLevelType w:val="hybridMultilevel"/>
    <w:tmpl w:val="294EE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2B04E3"/>
    <w:multiLevelType w:val="hybridMultilevel"/>
    <w:tmpl w:val="3AEE047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70D60731"/>
    <w:multiLevelType w:val="hybridMultilevel"/>
    <w:tmpl w:val="AF142992"/>
    <w:lvl w:ilvl="0" w:tplc="13EA36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A65F01"/>
    <w:multiLevelType w:val="hybridMultilevel"/>
    <w:tmpl w:val="BA026E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D74562"/>
    <w:multiLevelType w:val="hybridMultilevel"/>
    <w:tmpl w:val="2CDA0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74026547">
    <w:abstractNumId w:val="7"/>
  </w:num>
  <w:num w:numId="2" w16cid:durableId="1696468623">
    <w:abstractNumId w:val="4"/>
  </w:num>
  <w:num w:numId="3" w16cid:durableId="479273036">
    <w:abstractNumId w:val="1"/>
  </w:num>
  <w:num w:numId="4" w16cid:durableId="2030254750">
    <w:abstractNumId w:val="5"/>
  </w:num>
  <w:num w:numId="5" w16cid:durableId="1232692074">
    <w:abstractNumId w:val="2"/>
  </w:num>
  <w:num w:numId="6" w16cid:durableId="1479766350">
    <w:abstractNumId w:val="0"/>
  </w:num>
  <w:num w:numId="7" w16cid:durableId="130249533">
    <w:abstractNumId w:val="3"/>
  </w:num>
  <w:num w:numId="8" w16cid:durableId="100613333">
    <w:abstractNumId w:val="8"/>
  </w:num>
  <w:num w:numId="9" w16cid:durableId="1695837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3A"/>
    <w:rsid w:val="00196BBF"/>
    <w:rsid w:val="0048379F"/>
    <w:rsid w:val="00744034"/>
    <w:rsid w:val="00967B3A"/>
    <w:rsid w:val="009F22A7"/>
    <w:rsid w:val="00A56808"/>
    <w:rsid w:val="00BF48A3"/>
    <w:rsid w:val="00E22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3853"/>
  <w15:chartTrackingRefBased/>
  <w15:docId w15:val="{01899E23-0316-45EA-A394-01A93E7D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B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B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B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B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B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B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B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B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B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B3A"/>
    <w:rPr>
      <w:rFonts w:eastAsiaTheme="majorEastAsia" w:cstheme="majorBidi"/>
      <w:color w:val="272727" w:themeColor="text1" w:themeTint="D8"/>
    </w:rPr>
  </w:style>
  <w:style w:type="paragraph" w:styleId="Title">
    <w:name w:val="Title"/>
    <w:basedOn w:val="Normal"/>
    <w:next w:val="Normal"/>
    <w:link w:val="TitleChar"/>
    <w:uiPriority w:val="10"/>
    <w:qFormat/>
    <w:rsid w:val="00967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B3A"/>
    <w:pPr>
      <w:spacing w:before="160"/>
      <w:jc w:val="center"/>
    </w:pPr>
    <w:rPr>
      <w:i/>
      <w:iCs/>
      <w:color w:val="404040" w:themeColor="text1" w:themeTint="BF"/>
    </w:rPr>
  </w:style>
  <w:style w:type="character" w:customStyle="1" w:styleId="QuoteChar">
    <w:name w:val="Quote Char"/>
    <w:basedOn w:val="DefaultParagraphFont"/>
    <w:link w:val="Quote"/>
    <w:uiPriority w:val="29"/>
    <w:rsid w:val="00967B3A"/>
    <w:rPr>
      <w:i/>
      <w:iCs/>
      <w:color w:val="404040" w:themeColor="text1" w:themeTint="BF"/>
    </w:rPr>
  </w:style>
  <w:style w:type="paragraph" w:styleId="ListParagraph">
    <w:name w:val="List Paragraph"/>
    <w:basedOn w:val="Normal"/>
    <w:uiPriority w:val="34"/>
    <w:qFormat/>
    <w:rsid w:val="00967B3A"/>
    <w:pPr>
      <w:ind w:left="720"/>
      <w:contextualSpacing/>
    </w:pPr>
  </w:style>
  <w:style w:type="character" w:styleId="IntenseEmphasis">
    <w:name w:val="Intense Emphasis"/>
    <w:basedOn w:val="DefaultParagraphFont"/>
    <w:uiPriority w:val="21"/>
    <w:qFormat/>
    <w:rsid w:val="00967B3A"/>
    <w:rPr>
      <w:i/>
      <w:iCs/>
      <w:color w:val="2F5496" w:themeColor="accent1" w:themeShade="BF"/>
    </w:rPr>
  </w:style>
  <w:style w:type="paragraph" w:styleId="IntenseQuote">
    <w:name w:val="Intense Quote"/>
    <w:basedOn w:val="Normal"/>
    <w:next w:val="Normal"/>
    <w:link w:val="IntenseQuoteChar"/>
    <w:uiPriority w:val="30"/>
    <w:qFormat/>
    <w:rsid w:val="00967B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B3A"/>
    <w:rPr>
      <w:i/>
      <w:iCs/>
      <w:color w:val="2F5496" w:themeColor="accent1" w:themeShade="BF"/>
    </w:rPr>
  </w:style>
  <w:style w:type="character" w:styleId="IntenseReference">
    <w:name w:val="Intense Reference"/>
    <w:basedOn w:val="DefaultParagraphFont"/>
    <w:uiPriority w:val="32"/>
    <w:qFormat/>
    <w:rsid w:val="00967B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2025-02-21T11:35:00Z</dcterms:created>
  <dcterms:modified xsi:type="dcterms:W3CDTF">2025-02-21T12:24:00Z</dcterms:modified>
</cp:coreProperties>
</file>