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EA54" w14:textId="79F56E8D" w:rsidR="007D3789" w:rsidRDefault="007D3789" w:rsidP="007D3789">
      <w:pPr>
        <w:jc w:val="center"/>
        <w:rPr>
          <w:rFonts w:ascii="Sitka Text" w:hAnsi="Sitka Text"/>
          <w:b/>
          <w:bCs/>
          <w:sz w:val="28"/>
          <w:szCs w:val="36"/>
        </w:rPr>
      </w:pPr>
      <w:r w:rsidRPr="002F04D2">
        <w:rPr>
          <w:rFonts w:ascii="Sitka Text" w:hAnsi="Sitka Text"/>
          <w:b/>
          <w:bCs/>
          <w:sz w:val="28"/>
          <w:szCs w:val="36"/>
        </w:rPr>
        <w:t>Practical No.0</w:t>
      </w:r>
      <w:r>
        <w:rPr>
          <w:rFonts w:ascii="Sitka Text" w:hAnsi="Sitka Text"/>
          <w:b/>
          <w:bCs/>
          <w:sz w:val="28"/>
          <w:szCs w:val="36"/>
        </w:rPr>
        <w:t>2</w:t>
      </w:r>
    </w:p>
    <w:p w14:paraId="287F67A9" w14:textId="50842659" w:rsidR="007F278D" w:rsidRDefault="007D3789">
      <w:pPr>
        <w:rPr>
          <w:rFonts w:ascii="Sitka Text" w:hAnsi="Sitka Text"/>
          <w:b/>
          <w:bCs/>
          <w:sz w:val="24"/>
          <w:szCs w:val="32"/>
        </w:rPr>
      </w:pPr>
      <w:r w:rsidRPr="007D3789">
        <w:rPr>
          <w:rFonts w:ascii="Sitka Text" w:hAnsi="Sitka Text"/>
          <w:b/>
          <w:bCs/>
          <w:sz w:val="24"/>
          <w:szCs w:val="32"/>
        </w:rPr>
        <w:t xml:space="preserve">Q.1] Design Five Test cases for </w:t>
      </w:r>
      <w:proofErr w:type="gramStart"/>
      <w:r w:rsidRPr="007D3789">
        <w:rPr>
          <w:rFonts w:ascii="Sitka Text" w:hAnsi="Sitka Text"/>
          <w:b/>
          <w:bCs/>
          <w:sz w:val="24"/>
          <w:szCs w:val="32"/>
        </w:rPr>
        <w:t>IMS(</w:t>
      </w:r>
      <w:proofErr w:type="gramEnd"/>
      <w:r w:rsidRPr="007D3789">
        <w:rPr>
          <w:rFonts w:ascii="Sitka Text" w:hAnsi="Sitka Text"/>
          <w:b/>
          <w:bCs/>
          <w:sz w:val="24"/>
          <w:szCs w:val="32"/>
        </w:rPr>
        <w:t>Inventory Management System) using equivalence partitioning and BVA.</w:t>
      </w:r>
    </w:p>
    <w:p w14:paraId="0E757B91" w14:textId="77777777" w:rsidR="007D3789" w:rsidRDefault="007D3789">
      <w:pPr>
        <w:rPr>
          <w:rFonts w:ascii="Sitka Text" w:hAnsi="Sitka Text"/>
          <w:b/>
          <w:bCs/>
          <w:sz w:val="24"/>
          <w:szCs w:val="32"/>
        </w:rPr>
      </w:pPr>
    </w:p>
    <w:tbl>
      <w:tblPr>
        <w:tblStyle w:val="GridTable6Colorful"/>
        <w:tblW w:w="9351" w:type="dxa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1559"/>
        <w:gridCol w:w="1417"/>
        <w:gridCol w:w="1418"/>
        <w:gridCol w:w="1701"/>
        <w:gridCol w:w="1134"/>
      </w:tblGrid>
      <w:tr w:rsidR="007D3789" w:rsidRPr="007D3789" w14:paraId="6FD221A2" w14:textId="77777777" w:rsidTr="007D3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8E40841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Test Case ID</w:t>
            </w:r>
          </w:p>
        </w:tc>
        <w:tc>
          <w:tcPr>
            <w:tcW w:w="1276" w:type="dxa"/>
            <w:hideMark/>
          </w:tcPr>
          <w:p w14:paraId="0F1D8A8C" w14:textId="1FFEAFFE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Test Scenari</w:t>
            </w:r>
            <w:r>
              <w:rPr>
                <w:rFonts w:ascii="Sitka Text" w:hAnsi="Sitka Text"/>
                <w:sz w:val="24"/>
                <w:szCs w:val="32"/>
              </w:rPr>
              <w:t>o</w:t>
            </w:r>
          </w:p>
        </w:tc>
        <w:tc>
          <w:tcPr>
            <w:tcW w:w="1559" w:type="dxa"/>
            <w:hideMark/>
          </w:tcPr>
          <w:p w14:paraId="7B58C3AB" w14:textId="77777777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Test Steps</w:t>
            </w:r>
          </w:p>
        </w:tc>
        <w:tc>
          <w:tcPr>
            <w:tcW w:w="1417" w:type="dxa"/>
            <w:hideMark/>
          </w:tcPr>
          <w:p w14:paraId="17577AC6" w14:textId="77777777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Input</w:t>
            </w:r>
          </w:p>
        </w:tc>
        <w:tc>
          <w:tcPr>
            <w:tcW w:w="1418" w:type="dxa"/>
            <w:hideMark/>
          </w:tcPr>
          <w:p w14:paraId="120DB6F4" w14:textId="77777777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Expected Result</w:t>
            </w:r>
          </w:p>
        </w:tc>
        <w:tc>
          <w:tcPr>
            <w:tcW w:w="1701" w:type="dxa"/>
            <w:hideMark/>
          </w:tcPr>
          <w:p w14:paraId="33306AE2" w14:textId="77777777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Actual Result</w:t>
            </w:r>
          </w:p>
        </w:tc>
        <w:tc>
          <w:tcPr>
            <w:tcW w:w="1134" w:type="dxa"/>
            <w:hideMark/>
          </w:tcPr>
          <w:p w14:paraId="63813B70" w14:textId="77777777" w:rsidR="007D3789" w:rsidRPr="007D3789" w:rsidRDefault="007D3789" w:rsidP="007D378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Status</w:t>
            </w:r>
          </w:p>
        </w:tc>
      </w:tr>
      <w:tr w:rsidR="007D3789" w:rsidRPr="007D3789" w14:paraId="2A60B3EC" w14:textId="77777777" w:rsidTr="007D3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B613DE8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TC1</w:t>
            </w:r>
          </w:p>
        </w:tc>
        <w:tc>
          <w:tcPr>
            <w:tcW w:w="1276" w:type="dxa"/>
            <w:hideMark/>
          </w:tcPr>
          <w:p w14:paraId="0C90E971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Search specific product</w:t>
            </w:r>
          </w:p>
        </w:tc>
        <w:tc>
          <w:tcPr>
            <w:tcW w:w="1559" w:type="dxa"/>
            <w:hideMark/>
          </w:tcPr>
          <w:p w14:paraId="061A3F79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2E5846C7" w14:textId="5B5279DF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Enter search details in filter box</w:t>
            </w:r>
          </w:p>
        </w:tc>
        <w:tc>
          <w:tcPr>
            <w:tcW w:w="1417" w:type="dxa"/>
            <w:hideMark/>
          </w:tcPr>
          <w:p w14:paraId="0BA01903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Name / Product ID / Invoice No. / Issued Date</w:t>
            </w:r>
          </w:p>
        </w:tc>
        <w:tc>
          <w:tcPr>
            <w:tcW w:w="1418" w:type="dxa"/>
            <w:hideMark/>
          </w:tcPr>
          <w:p w14:paraId="17EC3DF7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matching search criteria should be displayed</w:t>
            </w:r>
          </w:p>
        </w:tc>
        <w:tc>
          <w:tcPr>
            <w:tcW w:w="1701" w:type="dxa"/>
            <w:hideMark/>
          </w:tcPr>
          <w:p w14:paraId="5D11F735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displayed successfully</w:t>
            </w:r>
          </w:p>
        </w:tc>
        <w:tc>
          <w:tcPr>
            <w:tcW w:w="1134" w:type="dxa"/>
            <w:hideMark/>
          </w:tcPr>
          <w:p w14:paraId="15459B3A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05D64C77" w14:textId="77777777" w:rsidTr="007D3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AE332E2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TC2</w:t>
            </w:r>
          </w:p>
        </w:tc>
        <w:tc>
          <w:tcPr>
            <w:tcW w:w="1276" w:type="dxa"/>
            <w:hideMark/>
          </w:tcPr>
          <w:p w14:paraId="5923F33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Add product to inventory</w:t>
            </w:r>
          </w:p>
        </w:tc>
        <w:tc>
          <w:tcPr>
            <w:tcW w:w="1559" w:type="dxa"/>
            <w:hideMark/>
          </w:tcPr>
          <w:p w14:paraId="1DA879D9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22F63B6D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Enter product details</w:t>
            </w:r>
          </w:p>
          <w:p w14:paraId="5337AE59" w14:textId="635730C1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Save entry</w:t>
            </w:r>
          </w:p>
        </w:tc>
        <w:tc>
          <w:tcPr>
            <w:tcW w:w="1417" w:type="dxa"/>
            <w:hideMark/>
          </w:tcPr>
          <w:p w14:paraId="1A286CD8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Name, Product ID, Invoice No., Issued Date</w:t>
            </w:r>
          </w:p>
        </w:tc>
        <w:tc>
          <w:tcPr>
            <w:tcW w:w="1418" w:type="dxa"/>
            <w:hideMark/>
          </w:tcPr>
          <w:p w14:paraId="1BE44C26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should be added to inventory successfully</w:t>
            </w:r>
          </w:p>
        </w:tc>
        <w:tc>
          <w:tcPr>
            <w:tcW w:w="1701" w:type="dxa"/>
            <w:hideMark/>
          </w:tcPr>
          <w:p w14:paraId="204A11B1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added and available for sale</w:t>
            </w:r>
          </w:p>
        </w:tc>
        <w:tc>
          <w:tcPr>
            <w:tcW w:w="1134" w:type="dxa"/>
            <w:hideMark/>
          </w:tcPr>
          <w:p w14:paraId="54957C81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24832515" w14:textId="77777777" w:rsidTr="007D3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9401E6A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TC3</w:t>
            </w:r>
          </w:p>
        </w:tc>
        <w:tc>
          <w:tcPr>
            <w:tcW w:w="1276" w:type="dxa"/>
            <w:hideMark/>
          </w:tcPr>
          <w:p w14:paraId="7BDB9049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Check low product quantity</w:t>
            </w:r>
          </w:p>
        </w:tc>
        <w:tc>
          <w:tcPr>
            <w:tcW w:w="1559" w:type="dxa"/>
            <w:hideMark/>
          </w:tcPr>
          <w:p w14:paraId="50F9B30D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313B412C" w14:textId="4AC05E9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Filter products by quantity</w:t>
            </w:r>
          </w:p>
        </w:tc>
        <w:tc>
          <w:tcPr>
            <w:tcW w:w="1417" w:type="dxa"/>
            <w:hideMark/>
          </w:tcPr>
          <w:p w14:paraId="49400A2D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Quantity threshold: less than 5</w:t>
            </w:r>
          </w:p>
        </w:tc>
        <w:tc>
          <w:tcPr>
            <w:tcW w:w="1418" w:type="dxa"/>
            <w:hideMark/>
          </w:tcPr>
          <w:p w14:paraId="38D34E58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Products with low quantity should be displayed</w:t>
            </w:r>
          </w:p>
        </w:tc>
        <w:tc>
          <w:tcPr>
            <w:tcW w:w="1701" w:type="dxa"/>
            <w:hideMark/>
          </w:tcPr>
          <w:p w14:paraId="1D715253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No products found with low quantity</w:t>
            </w:r>
          </w:p>
        </w:tc>
        <w:tc>
          <w:tcPr>
            <w:tcW w:w="1134" w:type="dxa"/>
            <w:hideMark/>
          </w:tcPr>
          <w:p w14:paraId="1F6FF127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Fail</w:t>
            </w:r>
          </w:p>
        </w:tc>
      </w:tr>
      <w:tr w:rsidR="007D3789" w:rsidRPr="007D3789" w14:paraId="59E27EA2" w14:textId="77777777" w:rsidTr="007D3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6326E25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TC4</w:t>
            </w:r>
          </w:p>
        </w:tc>
        <w:tc>
          <w:tcPr>
            <w:tcW w:w="1276" w:type="dxa"/>
            <w:hideMark/>
          </w:tcPr>
          <w:p w14:paraId="67B86146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Check dealer with most deals</w:t>
            </w:r>
          </w:p>
        </w:tc>
        <w:tc>
          <w:tcPr>
            <w:tcW w:w="1559" w:type="dxa"/>
            <w:hideMark/>
          </w:tcPr>
          <w:p w14:paraId="4E9F5788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Enter dealer details</w:t>
            </w:r>
          </w:p>
          <w:p w14:paraId="2D26F637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Accept deal</w:t>
            </w:r>
          </w:p>
          <w:p w14:paraId="2778A07C" w14:textId="51EDDC3D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Update inventory</w:t>
            </w:r>
          </w:p>
        </w:tc>
        <w:tc>
          <w:tcPr>
            <w:tcW w:w="1417" w:type="dxa"/>
            <w:hideMark/>
          </w:tcPr>
          <w:p w14:paraId="59B177A8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Dealer details</w:t>
            </w:r>
          </w:p>
        </w:tc>
        <w:tc>
          <w:tcPr>
            <w:tcW w:w="1418" w:type="dxa"/>
            <w:hideMark/>
          </w:tcPr>
          <w:p w14:paraId="0848543B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Inventory should be updated and invoice generated</w:t>
            </w:r>
          </w:p>
        </w:tc>
        <w:tc>
          <w:tcPr>
            <w:tcW w:w="1701" w:type="dxa"/>
            <w:hideMark/>
          </w:tcPr>
          <w:p w14:paraId="59D419F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Inventory updated and invoice generated</w:t>
            </w:r>
          </w:p>
        </w:tc>
        <w:tc>
          <w:tcPr>
            <w:tcW w:w="1134" w:type="dxa"/>
            <w:hideMark/>
          </w:tcPr>
          <w:p w14:paraId="38F63F2D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11CC0851" w14:textId="77777777" w:rsidTr="007D3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6120EC29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lastRenderedPageBreak/>
              <w:t>TC5</w:t>
            </w:r>
          </w:p>
        </w:tc>
        <w:tc>
          <w:tcPr>
            <w:tcW w:w="1276" w:type="dxa"/>
            <w:hideMark/>
          </w:tcPr>
          <w:p w14:paraId="4710BC88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Edit invoice date</w:t>
            </w:r>
          </w:p>
        </w:tc>
        <w:tc>
          <w:tcPr>
            <w:tcW w:w="1559" w:type="dxa"/>
            <w:hideMark/>
          </w:tcPr>
          <w:p w14:paraId="1B608AEF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invoice form</w:t>
            </w:r>
          </w:p>
          <w:p w14:paraId="6BF892E1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Click Edit</w:t>
            </w:r>
          </w:p>
          <w:p w14:paraId="681D8CDD" w14:textId="61BEB37C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Update issued date</w:t>
            </w:r>
          </w:p>
        </w:tc>
        <w:tc>
          <w:tcPr>
            <w:tcW w:w="1417" w:type="dxa"/>
            <w:hideMark/>
          </w:tcPr>
          <w:p w14:paraId="50B1E3DC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New date (DD-MM-YY)</w:t>
            </w:r>
          </w:p>
        </w:tc>
        <w:tc>
          <w:tcPr>
            <w:tcW w:w="1418" w:type="dxa"/>
            <w:hideMark/>
          </w:tcPr>
          <w:p w14:paraId="537F4623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Invoice date should be updated successfully</w:t>
            </w:r>
          </w:p>
        </w:tc>
        <w:tc>
          <w:tcPr>
            <w:tcW w:w="1701" w:type="dxa"/>
            <w:hideMark/>
          </w:tcPr>
          <w:p w14:paraId="54B2970A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Invoice date updated</w:t>
            </w:r>
          </w:p>
        </w:tc>
        <w:tc>
          <w:tcPr>
            <w:tcW w:w="1134" w:type="dxa"/>
            <w:hideMark/>
          </w:tcPr>
          <w:p w14:paraId="62592ACE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2605C26F" w14:textId="77777777" w:rsidTr="007D3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5B67B8FB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TC6</w:t>
            </w:r>
          </w:p>
        </w:tc>
        <w:tc>
          <w:tcPr>
            <w:tcW w:w="1276" w:type="dxa"/>
            <w:hideMark/>
          </w:tcPr>
          <w:p w14:paraId="35305FC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Edit invoice number</w:t>
            </w:r>
          </w:p>
        </w:tc>
        <w:tc>
          <w:tcPr>
            <w:tcW w:w="1559" w:type="dxa"/>
            <w:hideMark/>
          </w:tcPr>
          <w:p w14:paraId="44EA7B94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invoice form</w:t>
            </w:r>
          </w:p>
          <w:p w14:paraId="2583E47F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Edit invoice number</w:t>
            </w:r>
          </w:p>
          <w:p w14:paraId="1BD84DE3" w14:textId="7293A73E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Save changes</w:t>
            </w:r>
          </w:p>
        </w:tc>
        <w:tc>
          <w:tcPr>
            <w:tcW w:w="1417" w:type="dxa"/>
            <w:hideMark/>
          </w:tcPr>
          <w:p w14:paraId="5430AE18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Old: 01-AHURWSNew: 02-BHURWS</w:t>
            </w:r>
          </w:p>
        </w:tc>
        <w:tc>
          <w:tcPr>
            <w:tcW w:w="1418" w:type="dxa"/>
            <w:hideMark/>
          </w:tcPr>
          <w:p w14:paraId="6A93A422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Invoice number should be updated successfully</w:t>
            </w:r>
          </w:p>
        </w:tc>
        <w:tc>
          <w:tcPr>
            <w:tcW w:w="1701" w:type="dxa"/>
            <w:hideMark/>
          </w:tcPr>
          <w:p w14:paraId="3D0CAF40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Invoice number updated</w:t>
            </w:r>
          </w:p>
        </w:tc>
        <w:tc>
          <w:tcPr>
            <w:tcW w:w="1134" w:type="dxa"/>
            <w:hideMark/>
          </w:tcPr>
          <w:p w14:paraId="2AAC109B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68295F4C" w14:textId="77777777" w:rsidTr="007D3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4600D1AC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TC7</w:t>
            </w:r>
          </w:p>
        </w:tc>
        <w:tc>
          <w:tcPr>
            <w:tcW w:w="1276" w:type="dxa"/>
            <w:hideMark/>
          </w:tcPr>
          <w:p w14:paraId="287899EA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Accept inventory deal with new dealer</w:t>
            </w:r>
          </w:p>
        </w:tc>
        <w:tc>
          <w:tcPr>
            <w:tcW w:w="1559" w:type="dxa"/>
            <w:hideMark/>
          </w:tcPr>
          <w:p w14:paraId="43D56B16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Add new dealer details</w:t>
            </w:r>
          </w:p>
          <w:p w14:paraId="7D18310C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Accept deal</w:t>
            </w:r>
          </w:p>
          <w:p w14:paraId="35B56519" w14:textId="6D7A04D4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Update inventory</w:t>
            </w:r>
          </w:p>
        </w:tc>
        <w:tc>
          <w:tcPr>
            <w:tcW w:w="1417" w:type="dxa"/>
            <w:hideMark/>
          </w:tcPr>
          <w:p w14:paraId="0AF447AD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New dealer details</w:t>
            </w:r>
          </w:p>
        </w:tc>
        <w:tc>
          <w:tcPr>
            <w:tcW w:w="1418" w:type="dxa"/>
            <w:hideMark/>
          </w:tcPr>
          <w:p w14:paraId="586E7849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Inventory should be updated with new dealer</w:t>
            </w:r>
          </w:p>
        </w:tc>
        <w:tc>
          <w:tcPr>
            <w:tcW w:w="1701" w:type="dxa"/>
            <w:hideMark/>
          </w:tcPr>
          <w:p w14:paraId="21096A74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Inventory updated successfully</w:t>
            </w:r>
          </w:p>
        </w:tc>
        <w:tc>
          <w:tcPr>
            <w:tcW w:w="1134" w:type="dxa"/>
            <w:hideMark/>
          </w:tcPr>
          <w:p w14:paraId="0145A721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158A71DF" w14:textId="77777777" w:rsidTr="007D3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1639DD4D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TC8</w:t>
            </w:r>
          </w:p>
        </w:tc>
        <w:tc>
          <w:tcPr>
            <w:tcW w:w="1276" w:type="dxa"/>
            <w:hideMark/>
          </w:tcPr>
          <w:p w14:paraId="44EB871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Delete product from inventory</w:t>
            </w:r>
          </w:p>
        </w:tc>
        <w:tc>
          <w:tcPr>
            <w:tcW w:w="1559" w:type="dxa"/>
            <w:hideMark/>
          </w:tcPr>
          <w:p w14:paraId="39A40A43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2B6A6462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Search product</w:t>
            </w:r>
          </w:p>
          <w:p w14:paraId="48BFCA80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Select quantity</w:t>
            </w:r>
          </w:p>
          <w:p w14:paraId="1AAB9A4A" w14:textId="00C85C42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4. Confirm deletion</w:t>
            </w:r>
          </w:p>
        </w:tc>
        <w:tc>
          <w:tcPr>
            <w:tcW w:w="1417" w:type="dxa"/>
            <w:hideMark/>
          </w:tcPr>
          <w:p w14:paraId="444ABD2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ID: 000123Product Name: Shoes</w:t>
            </w:r>
          </w:p>
        </w:tc>
        <w:tc>
          <w:tcPr>
            <w:tcW w:w="1418" w:type="dxa"/>
            <w:hideMark/>
          </w:tcPr>
          <w:p w14:paraId="024885AD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should be deleted from inventory</w:t>
            </w:r>
          </w:p>
        </w:tc>
        <w:tc>
          <w:tcPr>
            <w:tcW w:w="1701" w:type="dxa"/>
            <w:hideMark/>
          </w:tcPr>
          <w:p w14:paraId="333CE9E8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deleted and inventory updated</w:t>
            </w:r>
          </w:p>
        </w:tc>
        <w:tc>
          <w:tcPr>
            <w:tcW w:w="1134" w:type="dxa"/>
            <w:hideMark/>
          </w:tcPr>
          <w:p w14:paraId="42E63BA1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  <w:tr w:rsidR="007D3789" w:rsidRPr="007D3789" w14:paraId="2EEE7A1D" w14:textId="77777777" w:rsidTr="007D37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7B3F3E71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TC9</w:t>
            </w:r>
          </w:p>
        </w:tc>
        <w:tc>
          <w:tcPr>
            <w:tcW w:w="1276" w:type="dxa"/>
            <w:hideMark/>
          </w:tcPr>
          <w:p w14:paraId="444B6B5D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Prevent duplicate product entry</w:t>
            </w:r>
          </w:p>
        </w:tc>
        <w:tc>
          <w:tcPr>
            <w:tcW w:w="1559" w:type="dxa"/>
            <w:hideMark/>
          </w:tcPr>
          <w:p w14:paraId="3AD56CAE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1741174B" w14:textId="77777777" w:rsid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 xml:space="preserve">2. Add product </w:t>
            </w: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>with existing Product ID</w:t>
            </w:r>
          </w:p>
          <w:p w14:paraId="1C62A16F" w14:textId="28B7338B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3. Save entry</w:t>
            </w:r>
          </w:p>
        </w:tc>
        <w:tc>
          <w:tcPr>
            <w:tcW w:w="1417" w:type="dxa"/>
            <w:hideMark/>
          </w:tcPr>
          <w:p w14:paraId="0ED7E037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>Product ID: 000123</w:t>
            </w:r>
          </w:p>
        </w:tc>
        <w:tc>
          <w:tcPr>
            <w:tcW w:w="1418" w:type="dxa"/>
            <w:hideMark/>
          </w:tcPr>
          <w:p w14:paraId="0AC15D00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 xml:space="preserve">System should prevent duplicate entry and </w:t>
            </w: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>show error</w:t>
            </w:r>
          </w:p>
        </w:tc>
        <w:tc>
          <w:tcPr>
            <w:tcW w:w="1701" w:type="dxa"/>
            <w:hideMark/>
          </w:tcPr>
          <w:p w14:paraId="37197343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 xml:space="preserve">Duplicate entry blocked with </w:t>
            </w: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>error message</w:t>
            </w:r>
          </w:p>
        </w:tc>
        <w:tc>
          <w:tcPr>
            <w:tcW w:w="1134" w:type="dxa"/>
            <w:hideMark/>
          </w:tcPr>
          <w:p w14:paraId="666795E6" w14:textId="77777777" w:rsidR="007D3789" w:rsidRPr="007D3789" w:rsidRDefault="007D3789" w:rsidP="007D378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lastRenderedPageBreak/>
              <w:t>Pass</w:t>
            </w:r>
          </w:p>
        </w:tc>
      </w:tr>
      <w:tr w:rsidR="007D3789" w:rsidRPr="007D3789" w14:paraId="7378BB5C" w14:textId="77777777" w:rsidTr="007D37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hideMark/>
          </w:tcPr>
          <w:p w14:paraId="0DCF710C" w14:textId="77777777" w:rsidR="007D3789" w:rsidRPr="007D3789" w:rsidRDefault="007D3789" w:rsidP="007D3789">
            <w:pPr>
              <w:spacing w:after="160" w:line="259" w:lineRule="auto"/>
              <w:rPr>
                <w:rFonts w:ascii="Sitka Text" w:hAnsi="Sitka Text"/>
                <w:sz w:val="24"/>
                <w:szCs w:val="32"/>
              </w:rPr>
            </w:pPr>
            <w:r w:rsidRPr="007D3789">
              <w:rPr>
                <w:rFonts w:ascii="Sitka Text" w:hAnsi="Sitka Text"/>
                <w:sz w:val="24"/>
                <w:szCs w:val="32"/>
              </w:rPr>
              <w:t>TC10</w:t>
            </w:r>
          </w:p>
        </w:tc>
        <w:tc>
          <w:tcPr>
            <w:tcW w:w="1276" w:type="dxa"/>
            <w:hideMark/>
          </w:tcPr>
          <w:p w14:paraId="6A3089E9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Handle invalid product ID search</w:t>
            </w:r>
          </w:p>
        </w:tc>
        <w:tc>
          <w:tcPr>
            <w:tcW w:w="1559" w:type="dxa"/>
            <w:hideMark/>
          </w:tcPr>
          <w:p w14:paraId="79460D3D" w14:textId="77777777" w:rsid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1. Open inventory</w:t>
            </w:r>
          </w:p>
          <w:p w14:paraId="6327A475" w14:textId="372749C6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2. Search using invalid Product ID</w:t>
            </w:r>
          </w:p>
        </w:tc>
        <w:tc>
          <w:tcPr>
            <w:tcW w:w="1417" w:type="dxa"/>
            <w:hideMark/>
          </w:tcPr>
          <w:p w14:paraId="02DCFD2A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Product ID: 999999</w:t>
            </w:r>
          </w:p>
        </w:tc>
        <w:tc>
          <w:tcPr>
            <w:tcW w:w="1418" w:type="dxa"/>
            <w:hideMark/>
          </w:tcPr>
          <w:p w14:paraId="72E8F3DF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System should display “Product not found” message</w:t>
            </w:r>
          </w:p>
        </w:tc>
        <w:tc>
          <w:tcPr>
            <w:tcW w:w="1701" w:type="dxa"/>
            <w:hideMark/>
          </w:tcPr>
          <w:p w14:paraId="6DE09405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“Product not found” message displayed</w:t>
            </w:r>
          </w:p>
        </w:tc>
        <w:tc>
          <w:tcPr>
            <w:tcW w:w="1134" w:type="dxa"/>
            <w:hideMark/>
          </w:tcPr>
          <w:p w14:paraId="5B9B64D9" w14:textId="77777777" w:rsidR="007D3789" w:rsidRPr="007D3789" w:rsidRDefault="007D3789" w:rsidP="007D378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tka Text" w:hAnsi="Sitka Text"/>
                <w:sz w:val="24"/>
                <w:szCs w:val="24"/>
              </w:rPr>
            </w:pPr>
            <w:r w:rsidRPr="007D3789">
              <w:rPr>
                <w:rFonts w:ascii="Sitka Text" w:hAnsi="Sitka Text"/>
                <w:sz w:val="24"/>
                <w:szCs w:val="24"/>
              </w:rPr>
              <w:t>Pass</w:t>
            </w:r>
          </w:p>
        </w:tc>
      </w:tr>
    </w:tbl>
    <w:p w14:paraId="711A0EA0" w14:textId="77777777" w:rsidR="007D3789" w:rsidRPr="007D3789" w:rsidRDefault="007D3789">
      <w:pPr>
        <w:rPr>
          <w:rFonts w:ascii="Sitka Text" w:hAnsi="Sitka Text"/>
          <w:b/>
          <w:bCs/>
          <w:sz w:val="24"/>
          <w:szCs w:val="32"/>
        </w:rPr>
      </w:pPr>
    </w:p>
    <w:sectPr w:rsidR="007D3789" w:rsidRPr="007D378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4E525" w14:textId="77777777" w:rsidR="007D3789" w:rsidRDefault="007D3789" w:rsidP="007D3789">
      <w:pPr>
        <w:spacing w:after="0" w:line="240" w:lineRule="auto"/>
      </w:pPr>
      <w:r>
        <w:separator/>
      </w:r>
    </w:p>
  </w:endnote>
  <w:endnote w:type="continuationSeparator" w:id="0">
    <w:p w14:paraId="59A1B661" w14:textId="77777777" w:rsidR="007D3789" w:rsidRDefault="007D3789" w:rsidP="007D3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5398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9C9C4E" w14:textId="77777777" w:rsidR="007D3789" w:rsidRDefault="007D3789" w:rsidP="007D3789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1BC3E9AE" wp14:editId="45E88A8F">
                  <wp:simplePos x="0" y="0"/>
                  <wp:positionH relativeFrom="column">
                    <wp:posOffset>-325582</wp:posOffset>
                  </wp:positionH>
                  <wp:positionV relativeFrom="paragraph">
                    <wp:posOffset>274551</wp:posOffset>
                  </wp:positionV>
                  <wp:extent cx="6393815" cy="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</wp:wrapPolygon>
                  </wp:wrapTight>
                  <wp:docPr id="159099399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93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7939C17" id="Straight Connector 1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65pt,21.6pt" to="477.8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" strokecolor="windowText" strokeweight="1pt">
                  <v:stroke joinstyle="miter"/>
                  <w10:wrap type="tight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p>
    </w:sdtContent>
  </w:sdt>
  <w:p w14:paraId="72254B3A" w14:textId="77777777" w:rsidR="007D3789" w:rsidRDefault="007D3789" w:rsidP="007D3789">
    <w:pPr>
      <w:pStyle w:val="Footer"/>
    </w:pPr>
  </w:p>
  <w:p w14:paraId="481AD985" w14:textId="45F1E2F5" w:rsidR="007D3789" w:rsidRDefault="007D37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58829" w14:textId="77777777" w:rsidR="007D3789" w:rsidRDefault="007D3789" w:rsidP="007D3789">
      <w:pPr>
        <w:spacing w:after="0" w:line="240" w:lineRule="auto"/>
      </w:pPr>
      <w:r>
        <w:separator/>
      </w:r>
    </w:p>
  </w:footnote>
  <w:footnote w:type="continuationSeparator" w:id="0">
    <w:p w14:paraId="279EF091" w14:textId="77777777" w:rsidR="007D3789" w:rsidRDefault="007D3789" w:rsidP="007D3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E9EE" w14:textId="2D2590FA" w:rsidR="007D3789" w:rsidRDefault="007D3789">
    <w:pPr>
      <w:pStyle w:val="Header"/>
    </w:pPr>
    <w:r>
      <w:rPr>
        <w:noProof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743B90DF" wp14:editId="2C31B5D2">
              <wp:simplePos x="0" y="0"/>
              <wp:positionH relativeFrom="column">
                <wp:posOffset>-436130</wp:posOffset>
              </wp:positionH>
              <wp:positionV relativeFrom="paragraph">
                <wp:posOffset>235643</wp:posOffset>
              </wp:positionV>
              <wp:extent cx="6435090" cy="138430"/>
              <wp:effectExtent l="0" t="0" r="22860" b="0"/>
              <wp:wrapTight wrapText="bothSides">
                <wp:wrapPolygon edited="0">
                  <wp:start x="0" y="0"/>
                  <wp:lineTo x="0" y="17835"/>
                  <wp:lineTo x="21613" y="17835"/>
                  <wp:lineTo x="21613" y="0"/>
                  <wp:lineTo x="0" y="0"/>
                </wp:wrapPolygon>
              </wp:wrapTight>
              <wp:docPr id="563077795" name="Canvas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167766513" name="Straight Connector 167766513"/>
                      <wps:cNvCnPr/>
                      <wps:spPr>
                        <a:xfrm>
                          <a:off x="0" y="1620982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  <wps:wsp>
                      <wps:cNvPr id="253480903" name="Straight Connector 253480903"/>
                      <wps:cNvCnPr/>
                      <wps:spPr>
                        <a:xfrm>
                          <a:off x="41217" y="76200"/>
                          <a:ext cx="6393873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wpc:wpc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FE116F9" id="Canvas 1" o:spid="_x0000_s1026" editas="canvas" style="position:absolute;margin-left:-34.35pt;margin-top:18.55pt;width:506.7pt;height:10.9pt;z-index:-251657216;mso-height-relative:margin" coordsize="64350,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4350;height:1384;visibility:visible;mso-wrap-style:square" filled="t">
                <v:fill o:detectmouseclick="t"/>
                <v:path o:connecttype="none"/>
              </v:shape>
              <v:line id="Straight Connector 167766513" o:spid="_x0000_s1028" style="position:absolute;visibility:visible;mso-wrap-style:square" from="0,16209" to="0,16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" strokecolor="#4472c4" strokeweight=".5pt">
                <v:stroke joinstyle="miter"/>
              </v:line>
              <v:line id="Straight Connector 253480903" o:spid="_x0000_s1029" style="position:absolute;visibility:visible;mso-wrap-style:square" from="412,762" to="64350,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" strokecolor="windowText" strokeweight="1pt">
                <v:stroke joinstyle="miter"/>
              </v:line>
              <w10:wrap type="tight"/>
            </v:group>
          </w:pict>
        </mc:Fallback>
      </mc:AlternateContent>
    </w:r>
    <w:r>
      <w:ptab w:relativeTo="margin" w:alignment="center" w:leader="none"/>
    </w:r>
    <w:r>
      <w:ptab w:relativeTo="margin" w:alignment="right" w:leader="none"/>
    </w:r>
    <w:r>
      <w:t>Software Testing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89"/>
    <w:rsid w:val="00245A73"/>
    <w:rsid w:val="00562F70"/>
    <w:rsid w:val="005C1664"/>
    <w:rsid w:val="007D3789"/>
    <w:rsid w:val="007F278D"/>
    <w:rsid w:val="00D21269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160D4"/>
  <w15:chartTrackingRefBased/>
  <w15:docId w15:val="{79FC1E65-D863-45CB-ADB6-10C1D06B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789"/>
  </w:style>
  <w:style w:type="paragraph" w:styleId="Heading1">
    <w:name w:val="heading 1"/>
    <w:basedOn w:val="Normal"/>
    <w:next w:val="Normal"/>
    <w:link w:val="Heading1Char"/>
    <w:uiPriority w:val="9"/>
    <w:qFormat/>
    <w:rsid w:val="007D3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8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78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78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37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37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3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789"/>
  </w:style>
  <w:style w:type="paragraph" w:styleId="Footer">
    <w:name w:val="footer"/>
    <w:basedOn w:val="Normal"/>
    <w:link w:val="FooterChar"/>
    <w:uiPriority w:val="99"/>
    <w:unhideWhenUsed/>
    <w:rsid w:val="007D3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789"/>
  </w:style>
  <w:style w:type="table" w:styleId="GridTable6Colorful">
    <w:name w:val="Grid Table 6 Colorful"/>
    <w:basedOn w:val="TableNormal"/>
    <w:uiPriority w:val="51"/>
    <w:rsid w:val="007D378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F1E8E0D-00F7-46D4-8FD7-F9C61C2EF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1</cp:revision>
  <dcterms:created xsi:type="dcterms:W3CDTF">2025-12-24T03:05:00Z</dcterms:created>
  <dcterms:modified xsi:type="dcterms:W3CDTF">2025-12-24T03:15:00Z</dcterms:modified>
</cp:coreProperties>
</file>