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AF922" w14:textId="4BC9CF04" w:rsidR="0009268E" w:rsidRDefault="00582BBB">
      <w:pPr>
        <w:spacing w:line="240" w:lineRule="auto"/>
        <w:jc w:val="center"/>
        <w:rPr>
          <w:rFonts w:ascii="Times New Roman" w:eastAsia="Times New Roman" w:hAnsi="Times New Roman" w:cs="Times New Roman"/>
          <w:sz w:val="60"/>
          <w:szCs w:val="60"/>
        </w:rPr>
      </w:pPr>
      <w:r>
        <w:rPr>
          <w:rFonts w:ascii="Times New Roman" w:eastAsia="Times New Roman" w:hAnsi="Times New Roman" w:cs="Times New Roman"/>
          <w:sz w:val="60"/>
          <w:szCs w:val="60"/>
        </w:rPr>
        <w:t>Aditya Pareek</w:t>
      </w:r>
    </w:p>
    <w:p w14:paraId="4F945249" w14:textId="634C98F0" w:rsidR="0009268E" w:rsidRDefault="00582BBB">
      <w:pPr>
        <w:spacing w:line="240" w:lineRule="auto"/>
        <w:jc w:val="center"/>
        <w:rPr>
          <w:rFonts w:ascii="Times New Roman" w:eastAsia="Times New Roman" w:hAnsi="Times New Roman" w:cs="Times New Roman"/>
          <w:sz w:val="25"/>
          <w:szCs w:val="25"/>
        </w:rPr>
      </w:pPr>
      <w:r>
        <w:rPr>
          <w:color w:val="77838F"/>
          <w:sz w:val="23"/>
          <w:szCs w:val="23"/>
          <w:highlight w:val="white"/>
        </w:rPr>
        <w:t>CSE Undergraduate</w:t>
      </w:r>
      <w:r>
        <w:rPr>
          <w:rFonts w:ascii="Times New Roman" w:eastAsia="Times New Roman" w:hAnsi="Times New Roman" w:cs="Times New Roman"/>
          <w:sz w:val="25"/>
          <w:szCs w:val="25"/>
        </w:rPr>
        <w:t>, Rajasthan, India</w:t>
      </w:r>
    </w:p>
    <w:p w14:paraId="0825988F" w14:textId="11D3179D" w:rsidR="0009268E" w:rsidRDefault="00000000">
      <w:pPr>
        <w:spacing w:line="350" w:lineRule="auto"/>
        <w:jc w:val="center"/>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Email: </w:t>
      </w:r>
      <w:hyperlink r:id="rId5" w:history="1">
        <w:r w:rsidR="00582BBB">
          <w:rPr>
            <w:rStyle w:val="Hyperlink"/>
            <w:rFonts w:ascii="Times New Roman" w:eastAsia="Times New Roman" w:hAnsi="Times New Roman" w:cs="Times New Roman"/>
            <w:sz w:val="25"/>
            <w:szCs w:val="25"/>
          </w:rPr>
          <w:t>pareekaditya01@gmail.com</w:t>
        </w:r>
      </w:hyperlink>
      <w:r>
        <w:rPr>
          <w:rFonts w:ascii="Times New Roman" w:eastAsia="Times New Roman" w:hAnsi="Times New Roman" w:cs="Times New Roman"/>
          <w:sz w:val="25"/>
          <w:szCs w:val="25"/>
        </w:rPr>
        <w:tab/>
      </w:r>
      <w:r w:rsidR="00582BBB">
        <w:rPr>
          <w:rFonts w:ascii="Times New Roman" w:eastAsia="Times New Roman" w:hAnsi="Times New Roman" w:cs="Times New Roman"/>
          <w:sz w:val="25"/>
          <w:szCs w:val="25"/>
        </w:rPr>
        <w:t xml:space="preserve">   </w:t>
      </w:r>
      <w:r>
        <w:rPr>
          <w:rFonts w:ascii="Times New Roman" w:eastAsia="Times New Roman" w:hAnsi="Times New Roman" w:cs="Times New Roman"/>
          <w:sz w:val="25"/>
          <w:szCs w:val="25"/>
        </w:rPr>
        <w:t>LinkedIn:</w:t>
      </w:r>
      <w:r w:rsidR="00582BBB" w:rsidRPr="00582BBB">
        <w:rPr>
          <w:rFonts w:ascii="Segoe UI" w:hAnsi="Segoe UI" w:cs="Segoe UI"/>
          <w:sz w:val="21"/>
          <w:szCs w:val="21"/>
          <w:shd w:val="clear" w:color="auto" w:fill="FFFFFF"/>
        </w:rPr>
        <w:t xml:space="preserve"> </w:t>
      </w:r>
      <w:hyperlink r:id="rId6" w:history="1">
        <w:proofErr w:type="spellStart"/>
        <w:r w:rsidR="00582BBB" w:rsidRPr="00582BBB">
          <w:rPr>
            <w:rStyle w:val="Hyperlink"/>
            <w:rFonts w:ascii="Segoe UI" w:hAnsi="Segoe UI" w:cs="Segoe UI"/>
            <w:sz w:val="21"/>
            <w:szCs w:val="21"/>
            <w:shd w:val="clear" w:color="auto" w:fill="FFFFFF"/>
          </w:rPr>
          <w:t>linkedin</w:t>
        </w:r>
        <w:proofErr w:type="spellEnd"/>
        <w:r w:rsidR="00582BBB" w:rsidRPr="00582BBB">
          <w:rPr>
            <w:rStyle w:val="Hyperlink"/>
            <w:rFonts w:ascii="Segoe UI" w:hAnsi="Segoe UI" w:cs="Segoe UI"/>
            <w:sz w:val="21"/>
            <w:szCs w:val="21"/>
            <w:shd w:val="clear" w:color="auto" w:fill="FFFFFF"/>
          </w:rPr>
          <w:t>/</w:t>
        </w:r>
        <w:proofErr w:type="spellStart"/>
        <w:r w:rsidR="00582BBB" w:rsidRPr="00582BBB">
          <w:rPr>
            <w:rStyle w:val="Hyperlink"/>
            <w:rFonts w:ascii="Segoe UI" w:hAnsi="Segoe UI" w:cs="Segoe UI"/>
            <w:sz w:val="21"/>
            <w:szCs w:val="21"/>
            <w:shd w:val="clear" w:color="auto" w:fill="FFFFFF"/>
          </w:rPr>
          <w:t>AdityaPareek</w:t>
        </w:r>
        <w:proofErr w:type="spellEnd"/>
      </w:hyperlink>
      <w:r>
        <w:rPr>
          <w:rFonts w:ascii="Times New Roman" w:eastAsia="Times New Roman" w:hAnsi="Times New Roman" w:cs="Times New Roman"/>
          <w:sz w:val="25"/>
          <w:szCs w:val="25"/>
        </w:rPr>
        <w:tab/>
        <w:t xml:space="preserve">Phone: +91 </w:t>
      </w:r>
      <w:r w:rsidR="00582BBB" w:rsidRPr="00E63BF5">
        <w:rPr>
          <w:rFonts w:ascii="Times New Roman" w:eastAsia="Times New Roman" w:hAnsi="Times New Roman" w:cs="Times New Roman"/>
          <w:sz w:val="25"/>
          <w:szCs w:val="25"/>
        </w:rPr>
        <w:t>6350113191</w:t>
      </w:r>
    </w:p>
    <w:p w14:paraId="255A57DA" w14:textId="77777777" w:rsidR="0009268E" w:rsidRDefault="00000000">
      <w:pPr>
        <w:pBdr>
          <w:bottom w:val="single" w:sz="24" w:space="2" w:color="000000"/>
        </w:pBdr>
        <w:spacing w:line="24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EDUCATION</w:t>
      </w:r>
    </w:p>
    <w:p w14:paraId="15E91EFD" w14:textId="2FAEB3E3" w:rsidR="0009268E" w:rsidRDefault="00077076">
      <w:pPr>
        <w:spacing w:before="115" w:line="264" w:lineRule="auto"/>
        <w:rPr>
          <w:rFonts w:ascii="Times New Roman" w:eastAsia="Times New Roman" w:hAnsi="Times New Roman" w:cs="Times New Roman"/>
          <w:color w:val="666666"/>
        </w:rPr>
      </w:pPr>
      <w:r>
        <w:rPr>
          <w:rFonts w:ascii="Times New Roman" w:eastAsia="Times New Roman" w:hAnsi="Times New Roman" w:cs="Times New Roman"/>
          <w:b/>
          <w:color w:val="073763"/>
          <w:sz w:val="26"/>
          <w:szCs w:val="26"/>
        </w:rPr>
        <w:t xml:space="preserve">Manipal University Jaipur, </w:t>
      </w:r>
      <w:r>
        <w:rPr>
          <w:rFonts w:ascii="Times New Roman" w:eastAsia="Times New Roman" w:hAnsi="Times New Roman" w:cs="Times New Roman"/>
          <w:color w:val="666666"/>
          <w:sz w:val="26"/>
          <w:szCs w:val="26"/>
        </w:rPr>
        <w:t>Rajasthan, India</w:t>
      </w:r>
      <w:r>
        <w:rPr>
          <w:rFonts w:ascii="Times New Roman" w:eastAsia="Times New Roman" w:hAnsi="Times New Roman" w:cs="Times New Roman"/>
          <w:color w:val="666666"/>
          <w:sz w:val="26"/>
          <w:szCs w:val="26"/>
        </w:rPr>
        <w:tab/>
      </w:r>
      <w:r>
        <w:rPr>
          <w:rFonts w:ascii="Times New Roman" w:eastAsia="Times New Roman" w:hAnsi="Times New Roman" w:cs="Times New Roman"/>
          <w:color w:val="666666"/>
          <w:sz w:val="26"/>
          <w:szCs w:val="26"/>
        </w:rPr>
        <w:tab/>
      </w:r>
      <w:r>
        <w:rPr>
          <w:rFonts w:ascii="Times New Roman" w:eastAsia="Times New Roman" w:hAnsi="Times New Roman" w:cs="Times New Roman"/>
          <w:color w:val="666666"/>
          <w:sz w:val="26"/>
          <w:szCs w:val="26"/>
        </w:rPr>
        <w:tab/>
      </w:r>
      <w:r>
        <w:rPr>
          <w:rFonts w:ascii="Times New Roman" w:eastAsia="Times New Roman" w:hAnsi="Times New Roman" w:cs="Times New Roman"/>
          <w:color w:val="666666"/>
          <w:sz w:val="26"/>
          <w:szCs w:val="26"/>
        </w:rPr>
        <w:tab/>
      </w:r>
      <w:r>
        <w:rPr>
          <w:rFonts w:ascii="Times New Roman" w:eastAsia="Times New Roman" w:hAnsi="Times New Roman" w:cs="Times New Roman"/>
          <w:color w:val="666666"/>
          <w:sz w:val="26"/>
          <w:szCs w:val="26"/>
        </w:rPr>
        <w:tab/>
      </w:r>
      <w:r>
        <w:rPr>
          <w:rFonts w:ascii="Times New Roman" w:eastAsia="Times New Roman" w:hAnsi="Times New Roman" w:cs="Times New Roman"/>
          <w:color w:val="666666"/>
          <w:sz w:val="26"/>
          <w:szCs w:val="26"/>
        </w:rPr>
        <w:tab/>
      </w:r>
      <w:r>
        <w:rPr>
          <w:rFonts w:ascii="Times New Roman" w:eastAsia="Times New Roman" w:hAnsi="Times New Roman" w:cs="Times New Roman"/>
          <w:color w:val="666666"/>
          <w:sz w:val="26"/>
          <w:szCs w:val="26"/>
        </w:rPr>
        <w:tab/>
      </w:r>
      <w:r>
        <w:rPr>
          <w:rFonts w:ascii="Times New Roman" w:eastAsia="Times New Roman" w:hAnsi="Times New Roman" w:cs="Times New Roman"/>
          <w:color w:val="666666"/>
          <w:sz w:val="26"/>
          <w:szCs w:val="26"/>
        </w:rPr>
        <w:tab/>
      </w:r>
      <w:r>
        <w:rPr>
          <w:rFonts w:ascii="Times New Roman" w:eastAsia="Times New Roman" w:hAnsi="Times New Roman" w:cs="Times New Roman"/>
          <w:color w:val="666666"/>
        </w:rPr>
        <w:t>2020 - 2024</w:t>
      </w:r>
    </w:p>
    <w:p w14:paraId="2B568CC1" w14:textId="2D27B09B" w:rsidR="0009268E" w:rsidRDefault="00000000">
      <w:pPr>
        <w:spacing w:line="264"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Bachelor Of Technology, </w:t>
      </w:r>
      <w:r w:rsidR="00077076">
        <w:rPr>
          <w:rFonts w:ascii="Times New Roman" w:eastAsia="Times New Roman" w:hAnsi="Times New Roman" w:cs="Times New Roman"/>
          <w:sz w:val="26"/>
          <w:szCs w:val="26"/>
        </w:rPr>
        <w:t>Computer Science and Engineering</w:t>
      </w:r>
    </w:p>
    <w:p w14:paraId="32628E79" w14:textId="01ABD4CC" w:rsidR="0009268E" w:rsidRDefault="00000000">
      <w:pPr>
        <w:widowControl w:val="0"/>
        <w:spacing w:before="15" w:line="240" w:lineRule="auto"/>
        <w:ind w:left="19"/>
        <w:rPr>
          <w:rFonts w:ascii="Times New Roman" w:eastAsia="Times New Roman" w:hAnsi="Times New Roman" w:cs="Times New Roman"/>
          <w:sz w:val="26"/>
          <w:szCs w:val="26"/>
        </w:rPr>
      </w:pPr>
      <w:r>
        <w:rPr>
          <w:rFonts w:ascii="Arial Unicode MS" w:eastAsia="Arial Unicode MS" w:hAnsi="Arial Unicode MS" w:cs="Arial Unicode MS"/>
          <w:sz w:val="25"/>
          <w:szCs w:val="25"/>
        </w:rPr>
        <w:t>➢</w:t>
      </w:r>
      <w:r w:rsidR="00077076">
        <w:rPr>
          <w:rFonts w:ascii="Times New Roman" w:eastAsia="Times New Roman" w:hAnsi="Times New Roman" w:cs="Times New Roman"/>
          <w:b/>
          <w:sz w:val="26"/>
          <w:szCs w:val="26"/>
        </w:rPr>
        <w:t>C</w:t>
      </w:r>
      <w:r>
        <w:rPr>
          <w:rFonts w:ascii="Times New Roman" w:eastAsia="Times New Roman" w:hAnsi="Times New Roman" w:cs="Times New Roman"/>
          <w:b/>
          <w:sz w:val="26"/>
          <w:szCs w:val="26"/>
        </w:rPr>
        <w:t xml:space="preserve">GPA: </w:t>
      </w:r>
      <w:r w:rsidR="00077076">
        <w:rPr>
          <w:rFonts w:ascii="Times New Roman" w:eastAsia="Times New Roman" w:hAnsi="Times New Roman" w:cs="Times New Roman"/>
          <w:b/>
          <w:sz w:val="26"/>
          <w:szCs w:val="26"/>
        </w:rPr>
        <w:t>8.56</w:t>
      </w:r>
    </w:p>
    <w:tbl>
      <w:tblPr>
        <w:tblStyle w:val="a"/>
        <w:tblW w:w="11385" w:type="dxa"/>
        <w:tblInd w:w="-94" w:type="dxa"/>
        <w:tblLayout w:type="fixed"/>
        <w:tblLook w:val="0600" w:firstRow="0" w:lastRow="0" w:firstColumn="0" w:lastColumn="0" w:noHBand="1" w:noVBand="1"/>
      </w:tblPr>
      <w:tblGrid>
        <w:gridCol w:w="7050"/>
        <w:gridCol w:w="4335"/>
      </w:tblGrid>
      <w:tr w:rsidR="0009268E" w14:paraId="733B90A5" w14:textId="77777777">
        <w:trPr>
          <w:trHeight w:val="780"/>
        </w:trPr>
        <w:tc>
          <w:tcPr>
            <w:tcW w:w="7050" w:type="dxa"/>
            <w:shd w:val="clear" w:color="auto" w:fill="auto"/>
            <w:tcMar>
              <w:top w:w="99" w:type="dxa"/>
              <w:left w:w="99" w:type="dxa"/>
              <w:bottom w:w="99" w:type="dxa"/>
              <w:right w:w="99" w:type="dxa"/>
            </w:tcMar>
          </w:tcPr>
          <w:p w14:paraId="0A0080F1" w14:textId="613267DE" w:rsidR="0009268E" w:rsidRDefault="00F43B50">
            <w:pPr>
              <w:widowControl w:val="0"/>
              <w:pBdr>
                <w:top w:val="nil"/>
                <w:left w:val="nil"/>
                <w:bottom w:val="single" w:sz="24" w:space="2" w:color="000000"/>
                <w:right w:val="nil"/>
                <w:between w:val="nil"/>
              </w:pBdr>
              <w:spacing w:line="24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PROJECTS</w:t>
            </w:r>
          </w:p>
        </w:tc>
        <w:tc>
          <w:tcPr>
            <w:tcW w:w="4335" w:type="dxa"/>
            <w:shd w:val="clear" w:color="auto" w:fill="auto"/>
            <w:tcMar>
              <w:top w:w="100" w:type="dxa"/>
              <w:left w:w="100" w:type="dxa"/>
              <w:bottom w:w="100" w:type="dxa"/>
              <w:right w:w="100" w:type="dxa"/>
            </w:tcMar>
          </w:tcPr>
          <w:p w14:paraId="505F4DE1" w14:textId="49886DC2" w:rsidR="0009268E" w:rsidRDefault="00000000">
            <w:pPr>
              <w:widowControl w:val="0"/>
              <w:pBdr>
                <w:top w:val="nil"/>
                <w:left w:val="nil"/>
                <w:bottom w:val="single" w:sz="24" w:space="2" w:color="000000"/>
                <w:right w:val="nil"/>
                <w:between w:val="nil"/>
              </w:pBdr>
              <w:spacing w:line="24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SKILLS</w:t>
            </w:r>
          </w:p>
        </w:tc>
      </w:tr>
      <w:tr w:rsidR="00907E4E" w14:paraId="75060289" w14:textId="77777777" w:rsidTr="00F43B50">
        <w:trPr>
          <w:trHeight w:val="2889"/>
        </w:trPr>
        <w:tc>
          <w:tcPr>
            <w:tcW w:w="7050" w:type="dxa"/>
            <w:shd w:val="clear" w:color="auto" w:fill="auto"/>
            <w:tcMar>
              <w:top w:w="100" w:type="dxa"/>
              <w:left w:w="100" w:type="dxa"/>
              <w:bottom w:w="100" w:type="dxa"/>
              <w:right w:w="100" w:type="dxa"/>
            </w:tcMar>
          </w:tcPr>
          <w:p w14:paraId="3A5B8B8E" w14:textId="5D906258" w:rsidR="00907E4E" w:rsidRDefault="00907E4E" w:rsidP="00907E4E">
            <w:pPr>
              <w:widowControl w:val="0"/>
              <w:spacing w:before="100" w:line="240" w:lineRule="auto"/>
              <w:rPr>
                <w:rFonts w:ascii="Times New Roman" w:eastAsia="Times New Roman" w:hAnsi="Times New Roman" w:cs="Times New Roman"/>
                <w:sz w:val="26"/>
                <w:szCs w:val="26"/>
              </w:rPr>
            </w:pPr>
            <w:r>
              <w:rPr>
                <w:rFonts w:ascii="Segoe UI Symbol" w:eastAsia="Arial Unicode MS" w:hAnsi="Segoe UI Symbol" w:cs="Segoe UI Symbol"/>
                <w:sz w:val="25"/>
                <w:szCs w:val="25"/>
              </w:rPr>
              <w:t>➢</w:t>
            </w:r>
            <w:r>
              <w:rPr>
                <w:rFonts w:ascii="Arial Unicode MS" w:eastAsia="Arial Unicode MS" w:hAnsi="Arial Unicode MS" w:cs="Arial Unicode MS"/>
                <w:sz w:val="25"/>
                <w:szCs w:val="25"/>
              </w:rPr>
              <w:t xml:space="preserve"> </w:t>
            </w:r>
            <w:r>
              <w:rPr>
                <w:rFonts w:ascii="Times New Roman" w:eastAsia="Times New Roman" w:hAnsi="Times New Roman" w:cs="Times New Roman"/>
                <w:b/>
                <w:color w:val="073763"/>
                <w:sz w:val="26"/>
                <w:szCs w:val="26"/>
              </w:rPr>
              <w:t xml:space="preserve">HIVECHAT:  </w:t>
            </w:r>
            <w:hyperlink r:id="rId7">
              <w:r>
                <w:rPr>
                  <w:rFonts w:ascii="Times New Roman" w:eastAsia="Times New Roman" w:hAnsi="Times New Roman" w:cs="Times New Roman"/>
                  <w:color w:val="1155CC"/>
                  <w:sz w:val="26"/>
                  <w:szCs w:val="26"/>
                  <w:u w:val="single"/>
                </w:rPr>
                <w:t>Link</w:t>
              </w:r>
            </w:hyperlink>
          </w:p>
          <w:p w14:paraId="6505A106" w14:textId="77777777" w:rsidR="00907E4E" w:rsidRDefault="00907E4E" w:rsidP="00907E4E">
            <w:pPr>
              <w:widowControl w:val="0"/>
              <w:spacing w:before="40" w:line="240" w:lineRule="auto"/>
              <w:rPr>
                <w:sz w:val="26"/>
                <w:szCs w:val="26"/>
              </w:rPr>
            </w:pPr>
            <w:r>
              <w:rPr>
                <w:sz w:val="26"/>
                <w:szCs w:val="26"/>
              </w:rPr>
              <w:t>• Built</w:t>
            </w:r>
            <w:r w:rsidRPr="00F43B50">
              <w:rPr>
                <w:sz w:val="26"/>
                <w:szCs w:val="26"/>
              </w:rPr>
              <w:t xml:space="preserve"> a mobile application facilitating real</w:t>
            </w:r>
            <w:r w:rsidRPr="00F43B50">
              <w:rPr>
                <w:rFonts w:ascii="Cambria Math" w:hAnsi="Cambria Math" w:cs="Cambria Math"/>
                <w:sz w:val="26"/>
                <w:szCs w:val="26"/>
              </w:rPr>
              <w:t>‑</w:t>
            </w:r>
            <w:r w:rsidRPr="00F43B50">
              <w:rPr>
                <w:sz w:val="26"/>
                <w:szCs w:val="26"/>
              </w:rPr>
              <w:t>time communication among users, enabling seamless interaction and instant messaging</w:t>
            </w:r>
            <w:r>
              <w:rPr>
                <w:sz w:val="26"/>
                <w:szCs w:val="26"/>
              </w:rPr>
              <w:t>.</w:t>
            </w:r>
          </w:p>
          <w:p w14:paraId="23FF463D" w14:textId="77777777" w:rsidR="00907E4E" w:rsidRDefault="00907E4E" w:rsidP="00907E4E">
            <w:pPr>
              <w:widowControl w:val="0"/>
              <w:spacing w:before="40" w:line="240" w:lineRule="auto"/>
              <w:rPr>
                <w:b/>
                <w:bCs/>
                <w:sz w:val="26"/>
                <w:szCs w:val="26"/>
              </w:rPr>
            </w:pPr>
            <w:r>
              <w:rPr>
                <w:sz w:val="26"/>
                <w:szCs w:val="26"/>
              </w:rPr>
              <w:t xml:space="preserve">• </w:t>
            </w:r>
            <w:r w:rsidRPr="00F43B50">
              <w:rPr>
                <w:sz w:val="26"/>
                <w:szCs w:val="26"/>
              </w:rPr>
              <w:t xml:space="preserve">Implemented </w:t>
            </w:r>
            <w:r w:rsidRPr="00F43B50">
              <w:rPr>
                <w:b/>
                <w:bCs/>
                <w:sz w:val="26"/>
                <w:szCs w:val="26"/>
              </w:rPr>
              <w:t>robust</w:t>
            </w:r>
            <w:r w:rsidRPr="00F43B50">
              <w:rPr>
                <w:sz w:val="26"/>
                <w:szCs w:val="26"/>
              </w:rPr>
              <w:t xml:space="preserve"> </w:t>
            </w:r>
            <w:r w:rsidRPr="00F43B50">
              <w:rPr>
                <w:b/>
                <w:bCs/>
                <w:sz w:val="26"/>
                <w:szCs w:val="26"/>
              </w:rPr>
              <w:t>security</w:t>
            </w:r>
            <w:r w:rsidRPr="00F43B50">
              <w:rPr>
                <w:sz w:val="26"/>
                <w:szCs w:val="26"/>
              </w:rPr>
              <w:t xml:space="preserve"> measures by utilizing the </w:t>
            </w:r>
            <w:r w:rsidRPr="00F43B50">
              <w:rPr>
                <w:b/>
                <w:bCs/>
                <w:sz w:val="26"/>
                <w:szCs w:val="26"/>
              </w:rPr>
              <w:t>AES algorithm</w:t>
            </w:r>
            <w:r w:rsidRPr="00F43B50">
              <w:rPr>
                <w:sz w:val="26"/>
                <w:szCs w:val="26"/>
              </w:rPr>
              <w:t xml:space="preserve"> for encryption and decryption of messages, ensuring secure and private</w:t>
            </w:r>
            <w:r>
              <w:rPr>
                <w:sz w:val="26"/>
                <w:szCs w:val="26"/>
              </w:rPr>
              <w:t xml:space="preserve"> </w:t>
            </w:r>
            <w:r w:rsidRPr="00F43B50">
              <w:rPr>
                <w:sz w:val="26"/>
                <w:szCs w:val="26"/>
              </w:rPr>
              <w:t xml:space="preserve">conversations for over </w:t>
            </w:r>
            <w:r w:rsidRPr="00F43B50">
              <w:rPr>
                <w:b/>
                <w:bCs/>
                <w:sz w:val="26"/>
                <w:szCs w:val="26"/>
              </w:rPr>
              <w:t>50</w:t>
            </w:r>
            <w:r w:rsidRPr="00F43B50">
              <w:rPr>
                <w:sz w:val="26"/>
                <w:szCs w:val="26"/>
              </w:rPr>
              <w:t xml:space="preserve"> </w:t>
            </w:r>
            <w:r w:rsidRPr="00907E4E">
              <w:rPr>
                <w:b/>
                <w:bCs/>
                <w:sz w:val="26"/>
                <w:szCs w:val="26"/>
              </w:rPr>
              <w:t>active users</w:t>
            </w:r>
            <w:r>
              <w:rPr>
                <w:b/>
                <w:bCs/>
                <w:sz w:val="26"/>
                <w:szCs w:val="26"/>
              </w:rPr>
              <w:t>.</w:t>
            </w:r>
          </w:p>
          <w:p w14:paraId="13364A96" w14:textId="77777777" w:rsidR="00907E4E" w:rsidRDefault="00907E4E" w:rsidP="00907E4E">
            <w:pPr>
              <w:widowControl w:val="0"/>
              <w:spacing w:before="40" w:line="240" w:lineRule="auto"/>
              <w:rPr>
                <w:sz w:val="26"/>
                <w:szCs w:val="26"/>
              </w:rPr>
            </w:pPr>
            <w:r>
              <w:rPr>
                <w:sz w:val="26"/>
                <w:szCs w:val="26"/>
              </w:rPr>
              <w:t xml:space="preserve">• </w:t>
            </w:r>
            <w:r w:rsidRPr="00907E4E">
              <w:rPr>
                <w:sz w:val="26"/>
                <w:szCs w:val="26"/>
              </w:rPr>
              <w:t xml:space="preserve">Leveraged </w:t>
            </w:r>
            <w:r w:rsidRPr="00907E4E">
              <w:rPr>
                <w:b/>
                <w:bCs/>
                <w:sz w:val="26"/>
                <w:szCs w:val="26"/>
              </w:rPr>
              <w:t>Flutter</w:t>
            </w:r>
            <w:r w:rsidRPr="00907E4E">
              <w:rPr>
                <w:sz w:val="26"/>
                <w:szCs w:val="26"/>
              </w:rPr>
              <w:t xml:space="preserve"> and </w:t>
            </w:r>
            <w:r w:rsidRPr="00907E4E">
              <w:rPr>
                <w:b/>
                <w:bCs/>
                <w:sz w:val="26"/>
                <w:szCs w:val="26"/>
              </w:rPr>
              <w:t>Firebase</w:t>
            </w:r>
            <w:r w:rsidRPr="00907E4E">
              <w:rPr>
                <w:sz w:val="26"/>
                <w:szCs w:val="26"/>
              </w:rPr>
              <w:t xml:space="preserve"> technologies to create a scalable and responsive </w:t>
            </w:r>
            <w:r w:rsidRPr="00907E4E">
              <w:rPr>
                <w:b/>
                <w:bCs/>
                <w:sz w:val="26"/>
                <w:szCs w:val="26"/>
              </w:rPr>
              <w:t>mobile application</w:t>
            </w:r>
          </w:p>
          <w:p w14:paraId="24D8075A" w14:textId="77777777" w:rsidR="00907E4E" w:rsidRDefault="00907E4E" w:rsidP="00907E4E">
            <w:pPr>
              <w:widowControl w:val="0"/>
              <w:spacing w:before="40" w:line="240" w:lineRule="auto"/>
              <w:rPr>
                <w:rFonts w:ascii="Times New Roman" w:eastAsia="Times New Roman" w:hAnsi="Times New Roman" w:cs="Times New Roman"/>
                <w:sz w:val="26"/>
                <w:szCs w:val="26"/>
              </w:rPr>
            </w:pPr>
          </w:p>
          <w:p w14:paraId="0BD8A6E0" w14:textId="59C86C4D" w:rsidR="00907E4E" w:rsidRDefault="00907E4E" w:rsidP="00907E4E">
            <w:pPr>
              <w:widowControl w:val="0"/>
              <w:spacing w:before="100" w:line="240" w:lineRule="auto"/>
              <w:rPr>
                <w:rFonts w:ascii="Times New Roman" w:eastAsia="Times New Roman" w:hAnsi="Times New Roman" w:cs="Times New Roman"/>
                <w:sz w:val="26"/>
                <w:szCs w:val="26"/>
              </w:rPr>
            </w:pPr>
            <w:r>
              <w:rPr>
                <w:rFonts w:ascii="Segoe UI Symbol" w:eastAsia="Arial Unicode MS" w:hAnsi="Segoe UI Symbol" w:cs="Segoe UI Symbol"/>
                <w:sz w:val="25"/>
                <w:szCs w:val="25"/>
              </w:rPr>
              <w:t>➢</w:t>
            </w:r>
            <w:r>
              <w:rPr>
                <w:rFonts w:ascii="Arial Unicode MS" w:eastAsia="Arial Unicode MS" w:hAnsi="Arial Unicode MS" w:cs="Arial Unicode MS"/>
                <w:sz w:val="25"/>
                <w:szCs w:val="25"/>
              </w:rPr>
              <w:t xml:space="preserve"> </w:t>
            </w:r>
            <w:r>
              <w:rPr>
                <w:rFonts w:ascii="Times New Roman" w:eastAsia="Times New Roman" w:hAnsi="Times New Roman" w:cs="Times New Roman"/>
                <w:b/>
                <w:color w:val="073763"/>
                <w:sz w:val="26"/>
                <w:szCs w:val="26"/>
              </w:rPr>
              <w:t xml:space="preserve">BRAHMA:  </w:t>
            </w:r>
            <w:hyperlink r:id="rId8">
              <w:r>
                <w:rPr>
                  <w:rFonts w:ascii="Times New Roman" w:eastAsia="Times New Roman" w:hAnsi="Times New Roman" w:cs="Times New Roman"/>
                  <w:color w:val="1155CC"/>
                  <w:sz w:val="26"/>
                  <w:szCs w:val="26"/>
                  <w:u w:val="single"/>
                </w:rPr>
                <w:t>Link</w:t>
              </w:r>
            </w:hyperlink>
          </w:p>
          <w:p w14:paraId="1753B407" w14:textId="77777777" w:rsidR="00907E4E" w:rsidRPr="00907E4E" w:rsidRDefault="00907E4E" w:rsidP="00907E4E">
            <w:pPr>
              <w:widowControl w:val="0"/>
              <w:spacing w:before="40" w:line="240" w:lineRule="auto"/>
              <w:rPr>
                <w:b/>
                <w:bCs/>
                <w:sz w:val="26"/>
                <w:szCs w:val="26"/>
              </w:rPr>
            </w:pPr>
            <w:r>
              <w:rPr>
                <w:sz w:val="26"/>
                <w:szCs w:val="26"/>
              </w:rPr>
              <w:t xml:space="preserve">• </w:t>
            </w:r>
            <w:r w:rsidRPr="00907E4E">
              <w:rPr>
                <w:sz w:val="26"/>
                <w:szCs w:val="26"/>
              </w:rPr>
              <w:t xml:space="preserve">Developed the search engine using </w:t>
            </w:r>
            <w:r w:rsidRPr="00907E4E">
              <w:rPr>
                <w:b/>
                <w:bCs/>
                <w:sz w:val="26"/>
                <w:szCs w:val="26"/>
              </w:rPr>
              <w:t>Flutter</w:t>
            </w:r>
            <w:r w:rsidRPr="00907E4E">
              <w:rPr>
                <w:sz w:val="26"/>
                <w:szCs w:val="26"/>
              </w:rPr>
              <w:t>, a cross</w:t>
            </w:r>
            <w:r w:rsidRPr="00907E4E">
              <w:rPr>
                <w:rFonts w:ascii="Cambria Math" w:hAnsi="Cambria Math" w:cs="Cambria Math"/>
                <w:sz w:val="26"/>
                <w:szCs w:val="26"/>
              </w:rPr>
              <w:t>‑</w:t>
            </w:r>
            <w:r w:rsidRPr="00907E4E">
              <w:rPr>
                <w:sz w:val="26"/>
                <w:szCs w:val="26"/>
              </w:rPr>
              <w:t xml:space="preserve">platform framework, enabling seamless access to the search engine on </w:t>
            </w:r>
            <w:r w:rsidRPr="00907E4E">
              <w:rPr>
                <w:b/>
                <w:bCs/>
                <w:sz w:val="26"/>
                <w:szCs w:val="26"/>
              </w:rPr>
              <w:t>Android, iOS, and</w:t>
            </w:r>
          </w:p>
          <w:p w14:paraId="11868BE3" w14:textId="61EC4834" w:rsidR="00907E4E" w:rsidRDefault="00907E4E" w:rsidP="00907E4E">
            <w:pPr>
              <w:widowControl w:val="0"/>
              <w:spacing w:before="40" w:line="240" w:lineRule="auto"/>
              <w:rPr>
                <w:sz w:val="26"/>
                <w:szCs w:val="26"/>
              </w:rPr>
            </w:pPr>
            <w:r w:rsidRPr="00907E4E">
              <w:rPr>
                <w:b/>
                <w:bCs/>
                <w:sz w:val="26"/>
                <w:szCs w:val="26"/>
              </w:rPr>
              <w:t>web platforms</w:t>
            </w:r>
            <w:r w:rsidRPr="00907E4E">
              <w:rPr>
                <w:sz w:val="26"/>
                <w:szCs w:val="26"/>
              </w:rPr>
              <w:t>.</w:t>
            </w:r>
          </w:p>
          <w:p w14:paraId="3E78524A" w14:textId="77777777" w:rsidR="00907E4E" w:rsidRPr="00907E4E" w:rsidRDefault="00907E4E" w:rsidP="00907E4E">
            <w:pPr>
              <w:widowControl w:val="0"/>
              <w:spacing w:before="40" w:line="240" w:lineRule="auto"/>
              <w:rPr>
                <w:sz w:val="26"/>
                <w:szCs w:val="26"/>
              </w:rPr>
            </w:pPr>
            <w:r>
              <w:rPr>
                <w:sz w:val="26"/>
                <w:szCs w:val="26"/>
              </w:rPr>
              <w:t xml:space="preserve">• </w:t>
            </w:r>
            <w:r w:rsidRPr="00907E4E">
              <w:rPr>
                <w:sz w:val="26"/>
                <w:szCs w:val="26"/>
              </w:rPr>
              <w:t>Implemented a responsive and intuitive user interface, providing a consistent and engaging search experience across multiple devices and</w:t>
            </w:r>
          </w:p>
          <w:p w14:paraId="71B132E4" w14:textId="3D86DDCD" w:rsidR="00907E4E" w:rsidRDefault="00907E4E" w:rsidP="00907E4E">
            <w:pPr>
              <w:widowControl w:val="0"/>
              <w:spacing w:before="40" w:line="240" w:lineRule="auto"/>
              <w:rPr>
                <w:b/>
                <w:bCs/>
                <w:sz w:val="26"/>
                <w:szCs w:val="26"/>
              </w:rPr>
            </w:pPr>
            <w:r w:rsidRPr="00907E4E">
              <w:rPr>
                <w:sz w:val="26"/>
                <w:szCs w:val="26"/>
              </w:rPr>
              <w:t>screen sizes.</w:t>
            </w:r>
          </w:p>
          <w:p w14:paraId="35FA5435" w14:textId="545738D2" w:rsidR="00907E4E" w:rsidRDefault="00907E4E" w:rsidP="00907E4E">
            <w:pPr>
              <w:widowControl w:val="0"/>
              <w:spacing w:before="40" w:line="240" w:lineRule="auto"/>
              <w:rPr>
                <w:sz w:val="26"/>
                <w:szCs w:val="26"/>
              </w:rPr>
            </w:pPr>
            <w:r>
              <w:rPr>
                <w:sz w:val="26"/>
                <w:szCs w:val="26"/>
              </w:rPr>
              <w:t xml:space="preserve">• </w:t>
            </w:r>
            <w:r w:rsidRPr="00907E4E">
              <w:rPr>
                <w:sz w:val="26"/>
                <w:szCs w:val="26"/>
              </w:rPr>
              <w:t xml:space="preserve">Integrated </w:t>
            </w:r>
            <w:r w:rsidRPr="00907E4E">
              <w:rPr>
                <w:b/>
                <w:bCs/>
                <w:sz w:val="26"/>
                <w:szCs w:val="26"/>
              </w:rPr>
              <w:t>Google APIs</w:t>
            </w:r>
            <w:r w:rsidRPr="00907E4E">
              <w:rPr>
                <w:sz w:val="26"/>
                <w:szCs w:val="26"/>
              </w:rPr>
              <w:t xml:space="preserve"> to retrieve and display search results, ensuring comprehensive coverage and accurate information retrieval.</w:t>
            </w:r>
          </w:p>
          <w:p w14:paraId="7732773B" w14:textId="77777777" w:rsidR="00C97AF1" w:rsidRDefault="00C97AF1" w:rsidP="00907E4E">
            <w:pPr>
              <w:widowControl w:val="0"/>
              <w:spacing w:before="40" w:line="240" w:lineRule="auto"/>
              <w:rPr>
                <w:sz w:val="26"/>
                <w:szCs w:val="26"/>
              </w:rPr>
            </w:pPr>
          </w:p>
          <w:p w14:paraId="0E9B801D" w14:textId="49749331" w:rsidR="00C97AF1" w:rsidRDefault="00C97AF1" w:rsidP="00C97AF1">
            <w:pPr>
              <w:widowControl w:val="0"/>
              <w:spacing w:before="100" w:line="240" w:lineRule="auto"/>
              <w:rPr>
                <w:rFonts w:ascii="Times New Roman" w:eastAsia="Times New Roman" w:hAnsi="Times New Roman" w:cs="Times New Roman"/>
                <w:sz w:val="26"/>
                <w:szCs w:val="26"/>
              </w:rPr>
            </w:pPr>
            <w:r>
              <w:rPr>
                <w:rFonts w:ascii="Segoe UI Symbol" w:eastAsia="Arial Unicode MS" w:hAnsi="Segoe UI Symbol" w:cs="Segoe UI Symbol"/>
                <w:sz w:val="25"/>
                <w:szCs w:val="25"/>
              </w:rPr>
              <w:t>➢</w:t>
            </w:r>
            <w:r>
              <w:rPr>
                <w:rFonts w:ascii="Arial Unicode MS" w:eastAsia="Arial Unicode MS" w:hAnsi="Arial Unicode MS" w:cs="Arial Unicode MS"/>
                <w:sz w:val="25"/>
                <w:szCs w:val="25"/>
              </w:rPr>
              <w:t xml:space="preserve"> </w:t>
            </w:r>
            <w:r w:rsidR="00D80743">
              <w:rPr>
                <w:rFonts w:ascii="Times New Roman" w:eastAsia="Times New Roman" w:hAnsi="Times New Roman" w:cs="Times New Roman"/>
                <w:b/>
                <w:color w:val="073763"/>
                <w:sz w:val="26"/>
                <w:szCs w:val="26"/>
              </w:rPr>
              <w:t>PORTFOLIO</w:t>
            </w:r>
            <w:r>
              <w:rPr>
                <w:rFonts w:ascii="Times New Roman" w:eastAsia="Times New Roman" w:hAnsi="Times New Roman" w:cs="Times New Roman"/>
                <w:b/>
                <w:color w:val="073763"/>
                <w:sz w:val="26"/>
                <w:szCs w:val="26"/>
              </w:rPr>
              <w:t xml:space="preserve">:  </w:t>
            </w:r>
            <w:hyperlink r:id="rId9">
              <w:r>
                <w:rPr>
                  <w:rFonts w:ascii="Times New Roman" w:eastAsia="Times New Roman" w:hAnsi="Times New Roman" w:cs="Times New Roman"/>
                  <w:color w:val="1155CC"/>
                  <w:sz w:val="26"/>
                  <w:szCs w:val="26"/>
                  <w:u w:val="single"/>
                </w:rPr>
                <w:t>Li</w:t>
              </w:r>
              <w:r>
                <w:rPr>
                  <w:rFonts w:ascii="Times New Roman" w:eastAsia="Times New Roman" w:hAnsi="Times New Roman" w:cs="Times New Roman"/>
                  <w:color w:val="1155CC"/>
                  <w:sz w:val="26"/>
                  <w:szCs w:val="26"/>
                  <w:u w:val="single"/>
                </w:rPr>
                <w:t>n</w:t>
              </w:r>
              <w:r>
                <w:rPr>
                  <w:rFonts w:ascii="Times New Roman" w:eastAsia="Times New Roman" w:hAnsi="Times New Roman" w:cs="Times New Roman"/>
                  <w:color w:val="1155CC"/>
                  <w:sz w:val="26"/>
                  <w:szCs w:val="26"/>
                  <w:u w:val="single"/>
                </w:rPr>
                <w:t>k</w:t>
              </w:r>
            </w:hyperlink>
          </w:p>
          <w:p w14:paraId="3C8FECEB" w14:textId="23DD213C" w:rsidR="00C97AF1" w:rsidRDefault="00C97AF1" w:rsidP="00C97AF1">
            <w:pPr>
              <w:widowControl w:val="0"/>
              <w:spacing w:before="40" w:line="240" w:lineRule="auto"/>
              <w:rPr>
                <w:sz w:val="26"/>
                <w:szCs w:val="26"/>
              </w:rPr>
            </w:pPr>
            <w:r>
              <w:rPr>
                <w:sz w:val="26"/>
                <w:szCs w:val="26"/>
              </w:rPr>
              <w:t xml:space="preserve">• </w:t>
            </w:r>
            <w:r w:rsidRPr="00C97AF1">
              <w:rPr>
                <w:sz w:val="26"/>
                <w:szCs w:val="26"/>
              </w:rPr>
              <w:t>Developed</w:t>
            </w:r>
            <w:r w:rsidR="00806765">
              <w:rPr>
                <w:sz w:val="26"/>
                <w:szCs w:val="26"/>
              </w:rPr>
              <w:t xml:space="preserve"> the Portfolio</w:t>
            </w:r>
            <w:r w:rsidRPr="00C97AF1">
              <w:rPr>
                <w:sz w:val="26"/>
                <w:szCs w:val="26"/>
              </w:rPr>
              <w:t xml:space="preserve"> using </w:t>
            </w:r>
            <w:r w:rsidR="00806765">
              <w:rPr>
                <w:b/>
                <w:bCs/>
                <w:sz w:val="26"/>
                <w:szCs w:val="26"/>
              </w:rPr>
              <w:t>React.js</w:t>
            </w:r>
            <w:r w:rsidRPr="00E63BF5">
              <w:rPr>
                <w:b/>
                <w:bCs/>
                <w:sz w:val="26"/>
                <w:szCs w:val="26"/>
              </w:rPr>
              <w:t xml:space="preserve">, </w:t>
            </w:r>
            <w:r w:rsidR="00806765">
              <w:rPr>
                <w:b/>
                <w:bCs/>
                <w:sz w:val="26"/>
                <w:szCs w:val="26"/>
              </w:rPr>
              <w:t xml:space="preserve">Tailwind </w:t>
            </w:r>
            <w:proofErr w:type="spellStart"/>
            <w:r w:rsidR="00806765">
              <w:rPr>
                <w:b/>
                <w:bCs/>
                <w:sz w:val="26"/>
                <w:szCs w:val="26"/>
              </w:rPr>
              <w:t>css</w:t>
            </w:r>
            <w:proofErr w:type="spellEnd"/>
            <w:r w:rsidR="00806765">
              <w:rPr>
                <w:b/>
                <w:bCs/>
                <w:sz w:val="26"/>
                <w:szCs w:val="26"/>
              </w:rPr>
              <w:t xml:space="preserve">  </w:t>
            </w:r>
            <w:r w:rsidRPr="00C97AF1">
              <w:rPr>
                <w:sz w:val="26"/>
                <w:szCs w:val="26"/>
              </w:rPr>
              <w:t xml:space="preserve">and </w:t>
            </w:r>
            <w:r w:rsidRPr="00E63BF5">
              <w:rPr>
                <w:b/>
                <w:bCs/>
                <w:sz w:val="26"/>
                <w:szCs w:val="26"/>
              </w:rPr>
              <w:t>JavaScript</w:t>
            </w:r>
            <w:r w:rsidRPr="00C97AF1">
              <w:rPr>
                <w:sz w:val="26"/>
                <w:szCs w:val="26"/>
              </w:rPr>
              <w:t>.</w:t>
            </w:r>
            <w:r w:rsidRPr="00907E4E">
              <w:rPr>
                <w:sz w:val="26"/>
                <w:szCs w:val="26"/>
              </w:rPr>
              <w:t>.</w:t>
            </w:r>
          </w:p>
          <w:p w14:paraId="4E28CF0A" w14:textId="644492D0" w:rsidR="00C97AF1" w:rsidRDefault="00C97AF1" w:rsidP="00C97AF1">
            <w:pPr>
              <w:widowControl w:val="0"/>
              <w:spacing w:before="40" w:line="240" w:lineRule="auto"/>
              <w:rPr>
                <w:sz w:val="26"/>
                <w:szCs w:val="26"/>
              </w:rPr>
            </w:pPr>
            <w:r>
              <w:rPr>
                <w:sz w:val="26"/>
                <w:szCs w:val="26"/>
              </w:rPr>
              <w:t>•</w:t>
            </w:r>
            <w:r w:rsidR="0018370A">
              <w:t xml:space="preserve"> </w:t>
            </w:r>
            <w:r w:rsidR="0018370A" w:rsidRPr="0018370A">
              <w:rPr>
                <w:sz w:val="26"/>
                <w:szCs w:val="26"/>
              </w:rPr>
              <w:t>integrated the</w:t>
            </w:r>
            <w:r w:rsidR="0018370A" w:rsidRPr="0018370A">
              <w:rPr>
                <w:b/>
                <w:bCs/>
                <w:sz w:val="26"/>
                <w:szCs w:val="26"/>
              </w:rPr>
              <w:t xml:space="preserve"> </w:t>
            </w:r>
            <w:proofErr w:type="spellStart"/>
            <w:r w:rsidR="0018370A" w:rsidRPr="0018370A">
              <w:rPr>
                <w:b/>
                <w:bCs/>
                <w:sz w:val="26"/>
                <w:szCs w:val="26"/>
              </w:rPr>
              <w:t>Getform</w:t>
            </w:r>
            <w:proofErr w:type="spellEnd"/>
            <w:r w:rsidR="0018370A" w:rsidRPr="0018370A">
              <w:rPr>
                <w:sz w:val="26"/>
                <w:szCs w:val="26"/>
              </w:rPr>
              <w:t xml:space="preserve"> service to handle the contact form submissions.</w:t>
            </w:r>
            <w:r>
              <w:rPr>
                <w:sz w:val="26"/>
                <w:szCs w:val="26"/>
              </w:rPr>
              <w:t>.</w:t>
            </w:r>
          </w:p>
          <w:p w14:paraId="6D30CFA8" w14:textId="19106189" w:rsidR="00C97AF1" w:rsidRDefault="00C97AF1" w:rsidP="00C97AF1">
            <w:pPr>
              <w:widowControl w:val="0"/>
              <w:spacing w:before="40" w:line="240" w:lineRule="auto"/>
              <w:rPr>
                <w:sz w:val="26"/>
                <w:szCs w:val="26"/>
              </w:rPr>
            </w:pPr>
            <w:r>
              <w:rPr>
                <w:sz w:val="26"/>
                <w:szCs w:val="26"/>
              </w:rPr>
              <w:t xml:space="preserve">• </w:t>
            </w:r>
            <w:r w:rsidR="00D350AF">
              <w:rPr>
                <w:sz w:val="26"/>
                <w:szCs w:val="26"/>
              </w:rPr>
              <w:t>T</w:t>
            </w:r>
            <w:r w:rsidR="001E65C2" w:rsidRPr="001E65C2">
              <w:rPr>
                <w:sz w:val="26"/>
                <w:szCs w:val="26"/>
              </w:rPr>
              <w:t xml:space="preserve">he website incorporates various interactive elements like smooth scrolling, hover effects, and animated transitions to enhance </w:t>
            </w:r>
            <w:r w:rsidR="001E65C2" w:rsidRPr="001E65C2">
              <w:rPr>
                <w:b/>
                <w:bCs/>
                <w:sz w:val="26"/>
                <w:szCs w:val="26"/>
              </w:rPr>
              <w:t>user engagement</w:t>
            </w:r>
            <w:r w:rsidR="001E65C2" w:rsidRPr="001E65C2">
              <w:rPr>
                <w:sz w:val="26"/>
                <w:szCs w:val="26"/>
              </w:rPr>
              <w:t xml:space="preserve"> and visual appeal.</w:t>
            </w:r>
            <w:r w:rsidRPr="00C97AF1">
              <w:rPr>
                <w:sz w:val="26"/>
                <w:szCs w:val="26"/>
              </w:rPr>
              <w:t>.</w:t>
            </w:r>
          </w:p>
          <w:p w14:paraId="27BB55E0" w14:textId="77777777" w:rsidR="00907E4E" w:rsidRDefault="00907E4E" w:rsidP="00907E4E">
            <w:pPr>
              <w:widowControl w:val="0"/>
              <w:spacing w:before="40" w:line="240" w:lineRule="auto"/>
              <w:rPr>
                <w:rFonts w:ascii="Times New Roman" w:eastAsia="Times New Roman" w:hAnsi="Times New Roman" w:cs="Times New Roman"/>
                <w:sz w:val="26"/>
                <w:szCs w:val="26"/>
              </w:rPr>
            </w:pPr>
          </w:p>
          <w:p w14:paraId="684A39E0" w14:textId="3A1B5170" w:rsidR="00C97AF1" w:rsidRDefault="00C97AF1" w:rsidP="00907E4E">
            <w:pPr>
              <w:widowControl w:val="0"/>
              <w:spacing w:before="40" w:line="240" w:lineRule="auto"/>
              <w:rPr>
                <w:rFonts w:ascii="Times New Roman" w:eastAsia="Times New Roman" w:hAnsi="Times New Roman" w:cs="Times New Roman"/>
                <w:sz w:val="26"/>
                <w:szCs w:val="26"/>
              </w:rPr>
            </w:pPr>
            <w:r w:rsidRPr="00C97AF1">
              <w:rPr>
                <w:rFonts w:ascii="Times New Roman" w:eastAsia="Times New Roman" w:hAnsi="Times New Roman" w:cs="Times New Roman"/>
                <w:b/>
                <w:sz w:val="30"/>
                <w:szCs w:val="30"/>
              </w:rPr>
              <w:t>ACCOMPLISHMENTS</w:t>
            </w:r>
          </w:p>
        </w:tc>
        <w:tc>
          <w:tcPr>
            <w:tcW w:w="4335" w:type="dxa"/>
            <w:shd w:val="clear" w:color="auto" w:fill="auto"/>
            <w:tcMar>
              <w:top w:w="100" w:type="dxa"/>
              <w:left w:w="100" w:type="dxa"/>
              <w:bottom w:w="100" w:type="dxa"/>
              <w:right w:w="100" w:type="dxa"/>
            </w:tcMar>
          </w:tcPr>
          <w:p w14:paraId="24B1A225" w14:textId="6D90EA19" w:rsidR="002069DE" w:rsidRPr="002069DE" w:rsidRDefault="002069DE" w:rsidP="002069DE">
            <w:pPr>
              <w:widowControl w:val="0"/>
              <w:spacing w:line="240" w:lineRule="auto"/>
              <w:rPr>
                <w:rFonts w:ascii="Times New Roman" w:eastAsia="Times New Roman" w:hAnsi="Times New Roman" w:cs="Times New Roman"/>
                <w:sz w:val="26"/>
                <w:szCs w:val="26"/>
              </w:rPr>
            </w:pPr>
            <w:r>
              <w:rPr>
                <w:rFonts w:ascii="Segoe UI Symbol" w:eastAsia="Arial Unicode MS" w:hAnsi="Segoe UI Symbol" w:cs="Segoe UI Symbol"/>
                <w:sz w:val="26"/>
                <w:szCs w:val="26"/>
              </w:rPr>
              <w:t>➢</w:t>
            </w:r>
            <w:r>
              <w:rPr>
                <w:rFonts w:ascii="Arial Unicode MS" w:eastAsia="Arial Unicode MS" w:hAnsi="Arial Unicode MS" w:cs="Arial Unicode MS"/>
                <w:sz w:val="26"/>
                <w:szCs w:val="26"/>
              </w:rPr>
              <w:t xml:space="preserve"> </w:t>
            </w:r>
            <w:r w:rsidR="00C36505">
              <w:rPr>
                <w:b/>
                <w:bCs/>
                <w:color w:val="000000"/>
                <w:sz w:val="26"/>
                <w:szCs w:val="26"/>
              </w:rPr>
              <w:t>Language</w:t>
            </w:r>
            <w:r w:rsidR="00C36505">
              <w:rPr>
                <w:b/>
                <w:bCs/>
                <w:color w:val="000000"/>
                <w:sz w:val="26"/>
                <w:szCs w:val="26"/>
              </w:rPr>
              <w:t xml:space="preserve">: </w:t>
            </w:r>
            <w:r w:rsidR="00C36505" w:rsidRPr="005D3CB4">
              <w:rPr>
                <w:color w:val="000000"/>
                <w:sz w:val="26"/>
                <w:szCs w:val="26"/>
              </w:rPr>
              <w:t>C/C++,</w:t>
            </w:r>
            <w:r w:rsidR="005D3CB4">
              <w:rPr>
                <w:color w:val="000000"/>
                <w:sz w:val="26"/>
                <w:szCs w:val="26"/>
              </w:rPr>
              <w:t xml:space="preserve"> </w:t>
            </w:r>
            <w:proofErr w:type="spellStart"/>
            <w:r w:rsidR="00C36505" w:rsidRPr="005D3CB4">
              <w:rPr>
                <w:color w:val="000000"/>
                <w:sz w:val="26"/>
                <w:szCs w:val="26"/>
              </w:rPr>
              <w:t>Javascript</w:t>
            </w:r>
            <w:proofErr w:type="spellEnd"/>
            <w:r w:rsidR="005D3CB4">
              <w:rPr>
                <w:color w:val="000000"/>
                <w:sz w:val="26"/>
                <w:szCs w:val="26"/>
              </w:rPr>
              <w:t>.</w:t>
            </w:r>
          </w:p>
          <w:p w14:paraId="029B2F47" w14:textId="124361D0" w:rsidR="00907E4E" w:rsidRDefault="00907E4E" w:rsidP="00907E4E">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Segoe UI Symbol" w:eastAsia="Arial Unicode MS" w:hAnsi="Segoe UI Symbol" w:cs="Segoe UI Symbol"/>
                <w:sz w:val="26"/>
                <w:szCs w:val="26"/>
              </w:rPr>
              <w:t>➢</w:t>
            </w:r>
            <w:r w:rsidR="00B37DF6">
              <w:rPr>
                <w:rFonts w:ascii="Segoe UI Symbol" w:eastAsia="Arial Unicode MS" w:hAnsi="Segoe UI Symbol" w:cs="Segoe UI Symbol"/>
                <w:sz w:val="26"/>
                <w:szCs w:val="26"/>
              </w:rPr>
              <w:t xml:space="preserve"> </w:t>
            </w:r>
            <w:r w:rsidR="0016736B">
              <w:rPr>
                <w:b/>
                <w:bCs/>
                <w:color w:val="000000"/>
                <w:sz w:val="26"/>
                <w:szCs w:val="26"/>
              </w:rPr>
              <w:t>Web</w:t>
            </w:r>
            <w:r w:rsidR="001246EC">
              <w:rPr>
                <w:b/>
                <w:bCs/>
                <w:color w:val="000000"/>
                <w:sz w:val="26"/>
                <w:szCs w:val="26"/>
              </w:rPr>
              <w:t xml:space="preserve"> </w:t>
            </w:r>
            <w:r w:rsidR="0016736B">
              <w:rPr>
                <w:b/>
                <w:bCs/>
                <w:color w:val="000000"/>
                <w:sz w:val="26"/>
                <w:szCs w:val="26"/>
              </w:rPr>
              <w:t>Technologies</w:t>
            </w:r>
            <w:r w:rsidR="0016736B">
              <w:rPr>
                <w:rFonts w:ascii="Arial Unicode MS" w:eastAsia="Arial Unicode MS" w:hAnsi="Arial Unicode MS" w:cs="Arial Unicode MS"/>
                <w:sz w:val="26"/>
                <w:szCs w:val="26"/>
              </w:rPr>
              <w:t>:</w:t>
            </w:r>
            <w:r w:rsidR="001246EC">
              <w:rPr>
                <w:rFonts w:ascii="Arial Unicode MS" w:eastAsia="Arial Unicode MS" w:hAnsi="Arial Unicode MS" w:cs="Arial Unicode MS"/>
                <w:sz w:val="26"/>
                <w:szCs w:val="26"/>
              </w:rPr>
              <w:t xml:space="preserve"> React.js</w:t>
            </w:r>
            <w:r w:rsidR="007B58DA">
              <w:rPr>
                <w:rFonts w:ascii="Arial Unicode MS" w:eastAsia="Arial Unicode MS" w:hAnsi="Arial Unicode MS" w:cs="Arial Unicode MS"/>
                <w:sz w:val="26"/>
                <w:szCs w:val="26"/>
              </w:rPr>
              <w:t>,</w:t>
            </w:r>
            <w:r w:rsidR="00211A92">
              <w:rPr>
                <w:rFonts w:ascii="Arial Unicode MS" w:eastAsia="Arial Unicode MS" w:hAnsi="Arial Unicode MS" w:cs="Arial Unicode MS"/>
                <w:sz w:val="26"/>
                <w:szCs w:val="26"/>
              </w:rPr>
              <w:t xml:space="preserve">              </w:t>
            </w:r>
            <w:r w:rsidR="001246EC">
              <w:rPr>
                <w:rFonts w:ascii="Arial Unicode MS" w:eastAsia="Arial Unicode MS" w:hAnsi="Arial Unicode MS" w:cs="Arial Unicode MS"/>
                <w:sz w:val="26"/>
                <w:szCs w:val="26"/>
              </w:rPr>
              <w:t xml:space="preserve"> H</w:t>
            </w:r>
            <w:r w:rsidR="006B052C">
              <w:rPr>
                <w:rFonts w:ascii="Arial Unicode MS" w:eastAsia="Arial Unicode MS" w:hAnsi="Arial Unicode MS" w:cs="Arial Unicode MS"/>
                <w:sz w:val="26"/>
                <w:szCs w:val="26"/>
              </w:rPr>
              <w:t>TML</w:t>
            </w:r>
            <w:r w:rsidR="001246EC">
              <w:rPr>
                <w:rFonts w:ascii="Arial Unicode MS" w:eastAsia="Arial Unicode MS" w:hAnsi="Arial Unicode MS" w:cs="Arial Unicode MS"/>
                <w:sz w:val="26"/>
                <w:szCs w:val="26"/>
              </w:rPr>
              <w:t>5, C</w:t>
            </w:r>
            <w:r w:rsidR="006B052C">
              <w:rPr>
                <w:rFonts w:ascii="Arial Unicode MS" w:eastAsia="Arial Unicode MS" w:hAnsi="Arial Unicode MS" w:cs="Arial Unicode MS"/>
                <w:sz w:val="26"/>
                <w:szCs w:val="26"/>
              </w:rPr>
              <w:t>SS3</w:t>
            </w:r>
            <w:r w:rsidR="001246EC">
              <w:rPr>
                <w:rFonts w:ascii="Arial Unicode MS" w:eastAsia="Arial Unicode MS" w:hAnsi="Arial Unicode MS" w:cs="Arial Unicode MS"/>
                <w:sz w:val="26"/>
                <w:szCs w:val="26"/>
              </w:rPr>
              <w:t xml:space="preserve">, </w:t>
            </w:r>
            <w:r w:rsidR="006B052C">
              <w:rPr>
                <w:rFonts w:ascii="Arial Unicode MS" w:eastAsia="Arial Unicode MS" w:hAnsi="Arial Unicode MS" w:cs="Arial Unicode MS"/>
                <w:sz w:val="26"/>
                <w:szCs w:val="26"/>
              </w:rPr>
              <w:t xml:space="preserve">Bootstrap, </w:t>
            </w:r>
            <w:r w:rsidR="005D3CB4">
              <w:rPr>
                <w:rFonts w:ascii="Arial Unicode MS" w:eastAsia="Arial Unicode MS" w:hAnsi="Arial Unicode MS" w:cs="Arial Unicode MS"/>
                <w:sz w:val="26"/>
                <w:szCs w:val="26"/>
              </w:rPr>
              <w:t xml:space="preserve">Tailwind </w:t>
            </w:r>
            <w:proofErr w:type="spellStart"/>
            <w:r w:rsidR="005D3CB4">
              <w:rPr>
                <w:rFonts w:ascii="Arial Unicode MS" w:eastAsia="Arial Unicode MS" w:hAnsi="Arial Unicode MS" w:cs="Arial Unicode MS"/>
                <w:sz w:val="26"/>
                <w:szCs w:val="26"/>
              </w:rPr>
              <w:t>Css</w:t>
            </w:r>
            <w:proofErr w:type="spellEnd"/>
            <w:r w:rsidR="005D3CB4">
              <w:rPr>
                <w:rFonts w:ascii="Arial Unicode MS" w:eastAsia="Arial Unicode MS" w:hAnsi="Arial Unicode MS" w:cs="Arial Unicode MS"/>
                <w:sz w:val="26"/>
                <w:szCs w:val="26"/>
              </w:rPr>
              <w:t>.</w:t>
            </w:r>
          </w:p>
          <w:p w14:paraId="167175A9" w14:textId="73971069" w:rsidR="00907E4E" w:rsidRDefault="00907E4E" w:rsidP="00907E4E">
            <w:pPr>
              <w:widowControl w:val="0"/>
              <w:spacing w:line="240" w:lineRule="auto"/>
              <w:rPr>
                <w:rFonts w:ascii="Times New Roman" w:eastAsia="Times New Roman" w:hAnsi="Times New Roman" w:cs="Times New Roman"/>
                <w:sz w:val="26"/>
                <w:szCs w:val="26"/>
              </w:rPr>
            </w:pPr>
            <w:r>
              <w:rPr>
                <w:rFonts w:ascii="Segoe UI Symbol" w:eastAsia="Arial Unicode MS" w:hAnsi="Segoe UI Symbol" w:cs="Segoe UI Symbol"/>
                <w:sz w:val="26"/>
                <w:szCs w:val="26"/>
              </w:rPr>
              <w:t>➢</w:t>
            </w:r>
            <w:r>
              <w:rPr>
                <w:rFonts w:ascii="Arial Unicode MS" w:eastAsia="Arial Unicode MS" w:hAnsi="Arial Unicode MS" w:cs="Arial Unicode MS"/>
                <w:sz w:val="26"/>
                <w:szCs w:val="26"/>
              </w:rPr>
              <w:t xml:space="preserve"> </w:t>
            </w:r>
            <w:r w:rsidR="005D3CB4">
              <w:rPr>
                <w:b/>
                <w:bCs/>
                <w:color w:val="000000"/>
                <w:sz w:val="26"/>
                <w:szCs w:val="26"/>
              </w:rPr>
              <w:t>App</w:t>
            </w:r>
            <w:r w:rsidR="005D3CB4">
              <w:rPr>
                <w:b/>
                <w:bCs/>
                <w:color w:val="000000"/>
                <w:sz w:val="26"/>
                <w:szCs w:val="26"/>
              </w:rPr>
              <w:t xml:space="preserve"> Technologies</w:t>
            </w:r>
            <w:r w:rsidR="005D3CB4">
              <w:rPr>
                <w:b/>
                <w:bCs/>
                <w:color w:val="000000"/>
                <w:sz w:val="26"/>
                <w:szCs w:val="26"/>
              </w:rPr>
              <w:t xml:space="preserve">: </w:t>
            </w:r>
            <w:r w:rsidR="005D3CB4">
              <w:rPr>
                <w:rFonts w:ascii="Arial Unicode MS" w:eastAsia="Arial Unicode MS" w:hAnsi="Arial Unicode MS" w:cs="Arial Unicode MS"/>
                <w:sz w:val="26"/>
                <w:szCs w:val="26"/>
              </w:rPr>
              <w:t>Flutter, Dart, Firebase.</w:t>
            </w:r>
          </w:p>
          <w:p w14:paraId="19BB9716" w14:textId="364846BF" w:rsidR="00907E4E" w:rsidRDefault="00907E4E" w:rsidP="00907E4E">
            <w:pPr>
              <w:widowControl w:val="0"/>
              <w:spacing w:line="240" w:lineRule="auto"/>
              <w:rPr>
                <w:rFonts w:ascii="Times New Roman" w:eastAsia="Times New Roman" w:hAnsi="Times New Roman" w:cs="Times New Roman"/>
                <w:sz w:val="26"/>
                <w:szCs w:val="26"/>
              </w:rPr>
            </w:pPr>
            <w:r>
              <w:rPr>
                <w:rFonts w:ascii="Segoe UI Symbol" w:eastAsia="Arial Unicode MS" w:hAnsi="Segoe UI Symbol" w:cs="Segoe UI Symbol"/>
                <w:sz w:val="26"/>
                <w:szCs w:val="26"/>
              </w:rPr>
              <w:t>➢</w:t>
            </w:r>
            <w:r>
              <w:rPr>
                <w:rFonts w:ascii="Arial Unicode MS" w:eastAsia="Arial Unicode MS" w:hAnsi="Arial Unicode MS" w:cs="Arial Unicode MS"/>
                <w:sz w:val="26"/>
                <w:szCs w:val="26"/>
              </w:rPr>
              <w:t xml:space="preserve"> </w:t>
            </w:r>
            <w:r w:rsidR="00093654">
              <w:rPr>
                <w:b/>
                <w:bCs/>
                <w:color w:val="000000"/>
                <w:sz w:val="26"/>
                <w:szCs w:val="26"/>
              </w:rPr>
              <w:t>Miscellaneous</w:t>
            </w:r>
            <w:r w:rsidR="00093654">
              <w:rPr>
                <w:b/>
                <w:bCs/>
                <w:color w:val="000000"/>
                <w:sz w:val="26"/>
                <w:szCs w:val="26"/>
              </w:rPr>
              <w:t xml:space="preserve">: </w:t>
            </w:r>
            <w:r w:rsidR="00093654" w:rsidRPr="00093654">
              <w:rPr>
                <w:color w:val="000000"/>
                <w:sz w:val="26"/>
                <w:szCs w:val="26"/>
              </w:rPr>
              <w:t>G</w:t>
            </w:r>
            <w:r w:rsidR="00093654">
              <w:rPr>
                <w:color w:val="000000"/>
                <w:sz w:val="26"/>
                <w:szCs w:val="26"/>
              </w:rPr>
              <w:t>it</w:t>
            </w:r>
            <w:r w:rsidR="00677374">
              <w:rPr>
                <w:color w:val="000000"/>
                <w:sz w:val="26"/>
                <w:szCs w:val="26"/>
              </w:rPr>
              <w:t xml:space="preserve">, </w:t>
            </w:r>
            <w:proofErr w:type="spellStart"/>
            <w:r w:rsidR="00677374">
              <w:rPr>
                <w:color w:val="000000"/>
                <w:sz w:val="26"/>
                <w:szCs w:val="26"/>
              </w:rPr>
              <w:t>Github</w:t>
            </w:r>
            <w:proofErr w:type="spellEnd"/>
            <w:r w:rsidR="00677374">
              <w:rPr>
                <w:color w:val="000000"/>
                <w:sz w:val="26"/>
                <w:szCs w:val="26"/>
              </w:rPr>
              <w:t xml:space="preserve">, </w:t>
            </w:r>
            <w:proofErr w:type="spellStart"/>
            <w:r w:rsidR="00677374">
              <w:rPr>
                <w:color w:val="000000"/>
                <w:sz w:val="26"/>
                <w:szCs w:val="26"/>
              </w:rPr>
              <w:t>Getform</w:t>
            </w:r>
            <w:proofErr w:type="spellEnd"/>
            <w:r w:rsidR="00677374">
              <w:rPr>
                <w:color w:val="000000"/>
                <w:sz w:val="26"/>
                <w:szCs w:val="26"/>
              </w:rPr>
              <w:t>, Api</w:t>
            </w:r>
            <w:r w:rsidR="00290058">
              <w:rPr>
                <w:color w:val="000000"/>
                <w:sz w:val="26"/>
                <w:szCs w:val="26"/>
              </w:rPr>
              <w:t>.</w:t>
            </w:r>
          </w:p>
          <w:p w14:paraId="59CB0C57" w14:textId="1092D3DF" w:rsidR="00E63BF5" w:rsidRDefault="00907E4E" w:rsidP="00C97AF1">
            <w:pPr>
              <w:widowControl w:val="0"/>
              <w:spacing w:line="240" w:lineRule="auto"/>
              <w:rPr>
                <w:rFonts w:ascii="Arial Unicode MS" w:eastAsia="Arial Unicode MS" w:hAnsi="Arial Unicode MS" w:cs="Arial Unicode MS"/>
                <w:sz w:val="26"/>
                <w:szCs w:val="26"/>
              </w:rPr>
            </w:pPr>
            <w:r>
              <w:rPr>
                <w:rFonts w:ascii="Segoe UI Symbol" w:eastAsia="Arial Unicode MS" w:hAnsi="Segoe UI Symbol" w:cs="Segoe UI Symbol"/>
                <w:sz w:val="26"/>
                <w:szCs w:val="26"/>
              </w:rPr>
              <w:t>➢</w:t>
            </w:r>
            <w:r>
              <w:rPr>
                <w:rFonts w:ascii="Arial Unicode MS" w:eastAsia="Arial Unicode MS" w:hAnsi="Arial Unicode MS" w:cs="Arial Unicode MS"/>
                <w:sz w:val="26"/>
                <w:szCs w:val="26"/>
              </w:rPr>
              <w:t xml:space="preserve"> </w:t>
            </w:r>
            <w:proofErr w:type="spellStart"/>
            <w:r w:rsidR="00290058">
              <w:rPr>
                <w:b/>
                <w:bCs/>
                <w:color w:val="000000"/>
                <w:sz w:val="26"/>
                <w:szCs w:val="26"/>
              </w:rPr>
              <w:t>CourseWork</w:t>
            </w:r>
            <w:proofErr w:type="spellEnd"/>
            <w:r w:rsidR="00290058">
              <w:rPr>
                <w:b/>
                <w:bCs/>
                <w:color w:val="000000"/>
                <w:sz w:val="26"/>
                <w:szCs w:val="26"/>
              </w:rPr>
              <w:t xml:space="preserve">: </w:t>
            </w:r>
            <w:r w:rsidR="00290058" w:rsidRPr="00290058">
              <w:rPr>
                <w:color w:val="000000"/>
                <w:sz w:val="26"/>
                <w:szCs w:val="26"/>
              </w:rPr>
              <w:t>OOPS</w:t>
            </w:r>
            <w:r w:rsidR="00290058">
              <w:rPr>
                <w:color w:val="000000"/>
                <w:sz w:val="26"/>
                <w:szCs w:val="26"/>
              </w:rPr>
              <w:t>, RDBMS, CN, OS, DSA.</w:t>
            </w:r>
          </w:p>
          <w:p w14:paraId="2B20AA0A" w14:textId="77777777" w:rsidR="00290058" w:rsidRDefault="00290058" w:rsidP="00C97AF1">
            <w:pPr>
              <w:widowControl w:val="0"/>
              <w:spacing w:line="240" w:lineRule="auto"/>
              <w:rPr>
                <w:rFonts w:ascii="Arial Unicode MS" w:eastAsia="Arial Unicode MS" w:hAnsi="Arial Unicode MS" w:cs="Arial Unicode MS"/>
                <w:sz w:val="26"/>
                <w:szCs w:val="26"/>
              </w:rPr>
            </w:pPr>
          </w:p>
          <w:p w14:paraId="424C2B50" w14:textId="77777777" w:rsidR="00E63BF5" w:rsidRDefault="00E63BF5" w:rsidP="00C97AF1">
            <w:pPr>
              <w:widowControl w:val="0"/>
              <w:spacing w:line="240" w:lineRule="auto"/>
              <w:rPr>
                <w:b/>
                <w:bCs/>
                <w:color w:val="000000"/>
                <w:sz w:val="30"/>
                <w:szCs w:val="30"/>
              </w:rPr>
            </w:pPr>
            <w:r>
              <w:rPr>
                <w:b/>
                <w:bCs/>
                <w:color w:val="000000"/>
                <w:sz w:val="30"/>
                <w:szCs w:val="30"/>
              </w:rPr>
              <w:t>PROFILES</w:t>
            </w:r>
          </w:p>
          <w:p w14:paraId="0EB41803" w14:textId="0EEFC9AB" w:rsidR="00E63BF5" w:rsidRDefault="00E63BF5" w:rsidP="00C97AF1">
            <w:pPr>
              <w:widowControl w:val="0"/>
              <w:spacing w:line="240" w:lineRule="auto"/>
              <w:rPr>
                <w:b/>
                <w:bCs/>
                <w:color w:val="000000"/>
                <w:sz w:val="30"/>
                <w:szCs w:val="30"/>
              </w:rPr>
            </w:pPr>
            <w:r w:rsidRPr="00C97AF1">
              <w:rPr>
                <w:rFonts w:ascii="Times New Roman" w:eastAsia="Times New Roman" w:hAnsi="Times New Roman" w:cs="Times New Roman"/>
                <w:b/>
                <w:noProof/>
                <w:sz w:val="40"/>
                <w:szCs w:val="40"/>
              </w:rPr>
              <mc:AlternateContent>
                <mc:Choice Requires="wps">
                  <w:drawing>
                    <wp:anchor distT="0" distB="0" distL="114300" distR="114300" simplePos="0" relativeHeight="251659264" behindDoc="0" locked="0" layoutInCell="1" allowOverlap="1" wp14:anchorId="6DD65A6D" wp14:editId="012CB726">
                      <wp:simplePos x="0" y="0"/>
                      <wp:positionH relativeFrom="column">
                        <wp:posOffset>-9525</wp:posOffset>
                      </wp:positionH>
                      <wp:positionV relativeFrom="paragraph">
                        <wp:posOffset>47576</wp:posOffset>
                      </wp:positionV>
                      <wp:extent cx="2621573" cy="20516"/>
                      <wp:effectExtent l="57150" t="38100" r="64770" b="93980"/>
                      <wp:wrapNone/>
                      <wp:docPr id="1655237935" name="Straight Connector 2"/>
                      <wp:cNvGraphicFramePr/>
                      <a:graphic xmlns:a="http://schemas.openxmlformats.org/drawingml/2006/main">
                        <a:graphicData uri="http://schemas.microsoft.com/office/word/2010/wordprocessingShape">
                          <wps:wsp>
                            <wps:cNvCnPr/>
                            <wps:spPr>
                              <a:xfrm flipV="1">
                                <a:off x="0" y="0"/>
                                <a:ext cx="2621573" cy="20516"/>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FF5838"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3.75pt" to="205.6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" strokecolor="black [3200]" strokeweight="3pt">
                      <v:shadow on="t" color="black" opacity="22937f" origin=",.5" offset="0,.63889mm"/>
                    </v:line>
                  </w:pict>
                </mc:Fallback>
              </mc:AlternateContent>
            </w:r>
          </w:p>
          <w:p w14:paraId="17A90682" w14:textId="2305C9A1" w:rsidR="00E63BF5" w:rsidRDefault="00E63BF5" w:rsidP="00E63BF5">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Segoe UI Symbol" w:eastAsia="Arial Unicode MS" w:hAnsi="Segoe UI Symbol" w:cs="Segoe UI Symbol"/>
                <w:sz w:val="26"/>
                <w:szCs w:val="26"/>
              </w:rPr>
              <w:t xml:space="preserve">➢ </w:t>
            </w:r>
            <w:hyperlink r:id="rId10" w:history="1">
              <w:proofErr w:type="spellStart"/>
              <w:r w:rsidRPr="00E63BF5">
                <w:rPr>
                  <w:rStyle w:val="Hyperlink"/>
                  <w:rFonts w:ascii="Arial Unicode MS" w:eastAsia="Arial Unicode MS" w:hAnsi="Arial Unicode MS" w:cs="Arial Unicode MS"/>
                  <w:sz w:val="26"/>
                  <w:szCs w:val="26"/>
                </w:rPr>
                <w:t>Leetcode</w:t>
              </w:r>
              <w:proofErr w:type="spellEnd"/>
            </w:hyperlink>
          </w:p>
          <w:p w14:paraId="2ABA6E91" w14:textId="3BCE734B" w:rsidR="00B73984" w:rsidRDefault="00B73984" w:rsidP="00B73984">
            <w:pPr>
              <w:widowControl w:val="0"/>
              <w:pBdr>
                <w:top w:val="nil"/>
                <w:left w:val="nil"/>
                <w:bottom w:val="nil"/>
                <w:right w:val="nil"/>
                <w:between w:val="nil"/>
              </w:pBdr>
              <w:spacing w:line="240" w:lineRule="auto"/>
              <w:rPr>
                <w:rStyle w:val="Hyperlink"/>
                <w:rFonts w:ascii="Segoe UI Symbol" w:eastAsia="Arial Unicode MS" w:hAnsi="Segoe UI Symbol" w:cs="Segoe UI Symbol"/>
                <w:sz w:val="26"/>
                <w:szCs w:val="26"/>
              </w:rPr>
            </w:pPr>
            <w:r>
              <w:rPr>
                <w:rFonts w:ascii="Segoe UI Symbol" w:eastAsia="Arial Unicode MS" w:hAnsi="Segoe UI Symbol" w:cs="Segoe UI Symbol"/>
                <w:sz w:val="26"/>
                <w:szCs w:val="26"/>
              </w:rPr>
              <w:t xml:space="preserve">➢ </w:t>
            </w:r>
            <w:hyperlink r:id="rId11" w:history="1">
              <w:proofErr w:type="spellStart"/>
              <w:r w:rsidRPr="00B73984">
                <w:rPr>
                  <w:rStyle w:val="Hyperlink"/>
                  <w:rFonts w:ascii="Segoe UI Symbol" w:eastAsia="Arial Unicode MS" w:hAnsi="Segoe UI Symbol" w:cs="Segoe UI Symbol"/>
                  <w:sz w:val="26"/>
                  <w:szCs w:val="26"/>
                </w:rPr>
                <w:t>Github</w:t>
              </w:r>
              <w:proofErr w:type="spellEnd"/>
            </w:hyperlink>
          </w:p>
          <w:p w14:paraId="7D9993BA" w14:textId="0ADD85A2" w:rsidR="00CC121B" w:rsidRDefault="00CC121B" w:rsidP="00B73984">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Segoe UI Symbol" w:eastAsia="Arial Unicode MS" w:hAnsi="Segoe UI Symbol" w:cs="Segoe UI Symbol"/>
                <w:sz w:val="26"/>
                <w:szCs w:val="26"/>
              </w:rPr>
              <w:t xml:space="preserve">➢ </w:t>
            </w:r>
            <w:hyperlink r:id="rId12" w:history="1">
              <w:r w:rsidRPr="00D80743">
                <w:rPr>
                  <w:rStyle w:val="Hyperlink"/>
                  <w:rFonts w:ascii="Segoe UI Symbol" w:eastAsia="Arial Unicode MS" w:hAnsi="Segoe UI Symbol" w:cs="Segoe UI Symbol"/>
                  <w:sz w:val="26"/>
                  <w:szCs w:val="26"/>
                </w:rPr>
                <w:t>Portfolio</w:t>
              </w:r>
            </w:hyperlink>
          </w:p>
          <w:p w14:paraId="68B14DE4" w14:textId="3F0DC949" w:rsidR="00E63BF5" w:rsidRPr="00E63BF5" w:rsidRDefault="00E63BF5" w:rsidP="00E63BF5">
            <w:pPr>
              <w:widowControl w:val="0"/>
              <w:spacing w:line="240" w:lineRule="auto"/>
              <w:rPr>
                <w:b/>
                <w:bCs/>
                <w:color w:val="000000"/>
                <w:sz w:val="30"/>
                <w:szCs w:val="30"/>
              </w:rPr>
            </w:pPr>
          </w:p>
        </w:tc>
      </w:tr>
    </w:tbl>
    <w:p w14:paraId="10ACB273" w14:textId="36A70617" w:rsidR="00C97AF1" w:rsidRPr="00F43B50" w:rsidRDefault="00C97AF1" w:rsidP="00C97AF1">
      <w:pPr>
        <w:pBdr>
          <w:bottom w:val="single" w:sz="24" w:space="0" w:color="000000"/>
        </w:pBdr>
        <w:spacing w:line="48" w:lineRule="auto"/>
        <w:rPr>
          <w:rFonts w:ascii="Times New Roman" w:eastAsia="Times New Roman" w:hAnsi="Times New Roman" w:cs="Times New Roman"/>
          <w:b/>
          <w:sz w:val="30"/>
          <w:szCs w:val="30"/>
        </w:rPr>
      </w:pPr>
      <w:bookmarkStart w:id="0" w:name="_yfdslwcnsfbp" w:colFirst="0" w:colLast="0"/>
      <w:bookmarkEnd w:id="0"/>
    </w:p>
    <w:p w14:paraId="7FF4439A" w14:textId="1C21C545" w:rsidR="0009268E" w:rsidRPr="00C97AF1" w:rsidRDefault="00C97AF1" w:rsidP="00C97AF1">
      <w:pPr>
        <w:widowControl w:val="0"/>
        <w:spacing w:before="40" w:line="240" w:lineRule="auto"/>
        <w:rPr>
          <w:color w:val="FFFFFF"/>
          <w:sz w:val="4"/>
          <w:szCs w:val="4"/>
          <w:highlight w:val="white"/>
        </w:rPr>
      </w:pPr>
      <w:r>
        <w:rPr>
          <w:color w:val="000000"/>
          <w:sz w:val="26"/>
          <w:szCs w:val="26"/>
        </w:rPr>
        <w:t xml:space="preserve">• </w:t>
      </w:r>
      <w:r w:rsidRPr="00C97AF1">
        <w:rPr>
          <w:color w:val="000000"/>
          <w:sz w:val="26"/>
          <w:szCs w:val="26"/>
        </w:rPr>
        <w:t>Cleared, Graduate Aptitude Test in Engineering (GATE</w:t>
      </w:r>
      <w:r>
        <w:rPr>
          <w:color w:val="000000"/>
          <w:sz w:val="26"/>
          <w:szCs w:val="26"/>
        </w:rPr>
        <w:t xml:space="preserve"> 2023</w:t>
      </w:r>
      <w:r w:rsidRPr="00C97AF1">
        <w:rPr>
          <w:color w:val="000000"/>
          <w:sz w:val="26"/>
          <w:szCs w:val="26"/>
        </w:rPr>
        <w:t>)</w:t>
      </w:r>
      <w:r>
        <w:rPr>
          <w:color w:val="FFFFFF"/>
          <w:sz w:val="2"/>
          <w:szCs w:val="2"/>
          <w:highlight w:val="white"/>
        </w:rPr>
        <w:t xml:space="preserve"> We’re on the lookout for the curious, those who think big and want to define the world of tomorrow. At Amazon, you will grow into the high impact, visionary person you know you’re ready to be. Every day will be filled with exciting new challenges, developing new skills, and achieving personal growth.</w:t>
      </w:r>
    </w:p>
    <w:sectPr w:rsidR="0009268E" w:rsidRPr="00C97AF1">
      <w:pgSz w:w="11909" w:h="16834"/>
      <w:pgMar w:top="141" w:right="293" w:bottom="127" w:left="425"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altName w:val="Arial"/>
    <w:panose1 w:val="020B0604020202020204"/>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20402"/>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31E0196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5A537CD4"/>
    <w:multiLevelType w:val="multilevel"/>
    <w:tmpl w:val="616E4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9295111">
    <w:abstractNumId w:val="2"/>
  </w:num>
  <w:num w:numId="2" w16cid:durableId="963392015">
    <w:abstractNumId w:val="1"/>
  </w:num>
  <w:num w:numId="3" w16cid:durableId="1863133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268E"/>
    <w:rsid w:val="0004260C"/>
    <w:rsid w:val="00077076"/>
    <w:rsid w:val="0009268E"/>
    <w:rsid w:val="00093654"/>
    <w:rsid w:val="001246EC"/>
    <w:rsid w:val="0016736B"/>
    <w:rsid w:val="0018370A"/>
    <w:rsid w:val="001E65C2"/>
    <w:rsid w:val="002069DE"/>
    <w:rsid w:val="00211A92"/>
    <w:rsid w:val="002140D4"/>
    <w:rsid w:val="00290058"/>
    <w:rsid w:val="00464D4E"/>
    <w:rsid w:val="00474421"/>
    <w:rsid w:val="00582BBB"/>
    <w:rsid w:val="005D3CB4"/>
    <w:rsid w:val="00677374"/>
    <w:rsid w:val="006B052C"/>
    <w:rsid w:val="007B58DA"/>
    <w:rsid w:val="007F6D93"/>
    <w:rsid w:val="00806765"/>
    <w:rsid w:val="00907E4E"/>
    <w:rsid w:val="00B37DF6"/>
    <w:rsid w:val="00B73984"/>
    <w:rsid w:val="00C36505"/>
    <w:rsid w:val="00C97AF1"/>
    <w:rsid w:val="00CC121B"/>
    <w:rsid w:val="00D350AF"/>
    <w:rsid w:val="00D80743"/>
    <w:rsid w:val="00E63BF5"/>
    <w:rsid w:val="00F43B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47446"/>
  <w15:docId w15:val="{BA33FB5E-11CC-48BA-8C04-946C2ED86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582BBB"/>
    <w:rPr>
      <w:color w:val="0000FF" w:themeColor="hyperlink"/>
      <w:u w:val="single"/>
    </w:rPr>
  </w:style>
  <w:style w:type="character" w:styleId="UnresolvedMention">
    <w:name w:val="Unresolved Mention"/>
    <w:basedOn w:val="DefaultParagraphFont"/>
    <w:uiPriority w:val="99"/>
    <w:semiHidden/>
    <w:unhideWhenUsed/>
    <w:rsid w:val="00582BBB"/>
    <w:rPr>
      <w:color w:val="605E5C"/>
      <w:shd w:val="clear" w:color="auto" w:fill="E1DFDD"/>
    </w:rPr>
  </w:style>
  <w:style w:type="character" w:styleId="FollowedHyperlink">
    <w:name w:val="FollowedHyperlink"/>
    <w:basedOn w:val="DefaultParagraphFont"/>
    <w:uiPriority w:val="99"/>
    <w:semiHidden/>
    <w:unhideWhenUsed/>
    <w:rsid w:val="00582BBB"/>
    <w:rPr>
      <w:color w:val="800080" w:themeColor="followedHyperlink"/>
      <w:u w:val="single"/>
    </w:rPr>
  </w:style>
  <w:style w:type="paragraph" w:styleId="ListParagraph">
    <w:name w:val="List Paragraph"/>
    <w:basedOn w:val="Normal"/>
    <w:uiPriority w:val="34"/>
    <w:qFormat/>
    <w:rsid w:val="00F43B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28301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Aditya01237/Brahm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ditya01237/ChatApp" TargetMode="External"/><Relationship Id="rId12" Type="http://schemas.openxmlformats.org/officeDocument/2006/relationships/hyperlink" Target="https://aditya01237.github.io/Portfol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adipareek/" TargetMode="External"/><Relationship Id="rId11" Type="http://schemas.openxmlformats.org/officeDocument/2006/relationships/hyperlink" Target="https://github.com/Aditya01237" TargetMode="External"/><Relationship Id="rId5" Type="http://schemas.openxmlformats.org/officeDocument/2006/relationships/hyperlink" Target="mailto:pareekaditya01@gmail.com" TargetMode="External"/><Relationship Id="rId10" Type="http://schemas.openxmlformats.org/officeDocument/2006/relationships/hyperlink" Target="https://leetcode.com/storm__Cluster/" TargetMode="External"/><Relationship Id="rId4" Type="http://schemas.openxmlformats.org/officeDocument/2006/relationships/webSettings" Target="webSettings.xml"/><Relationship Id="rId9" Type="http://schemas.openxmlformats.org/officeDocument/2006/relationships/hyperlink" Target="https://aditya01237.github.io/Portfoli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TotalTime>
  <Pages>1</Pages>
  <Words>390</Words>
  <Characters>2228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Aditya Pareek</cp:lastModifiedBy>
  <cp:revision>23</cp:revision>
  <dcterms:created xsi:type="dcterms:W3CDTF">2023-07-03T17:21:00Z</dcterms:created>
  <dcterms:modified xsi:type="dcterms:W3CDTF">2023-07-20T18:47:00Z</dcterms:modified>
</cp:coreProperties>
</file>