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9EFD8" w14:textId="77777777" w:rsidR="00093A4D" w:rsidRPr="00093A4D" w:rsidRDefault="00093A4D" w:rsidP="00093A4D">
      <w:pPr>
        <w:pStyle w:val="Title"/>
        <w:jc w:val="center"/>
        <w:rPr>
          <w:rFonts w:ascii="Times New Roman" w:hAnsi="Times New Roman" w:cs="Times New Roman"/>
          <w:b/>
          <w:bCs/>
          <w:sz w:val="30"/>
          <w:szCs w:val="30"/>
          <w:u w:val="single"/>
        </w:rPr>
      </w:pPr>
    </w:p>
    <w:p w14:paraId="7B4026B3" w14:textId="261848B4" w:rsidR="00587614" w:rsidRPr="00093A4D" w:rsidRDefault="00587614" w:rsidP="00093A4D">
      <w:pPr>
        <w:pStyle w:val="Title"/>
        <w:jc w:val="center"/>
        <w:rPr>
          <w:rFonts w:ascii="Times New Roman" w:hAnsi="Times New Roman" w:cs="Times New Roman"/>
          <w:b/>
          <w:bCs/>
          <w:sz w:val="48"/>
          <w:szCs w:val="48"/>
          <w:u w:val="single"/>
        </w:rPr>
      </w:pPr>
      <w:r w:rsidRPr="00093A4D">
        <w:rPr>
          <w:rFonts w:ascii="Times New Roman" w:hAnsi="Times New Roman" w:cs="Times New Roman"/>
          <w:b/>
          <w:bCs/>
          <w:sz w:val="48"/>
          <w:szCs w:val="48"/>
          <w:u w:val="single"/>
        </w:rPr>
        <w:t>SE EXPERIMENT 8</w:t>
      </w:r>
    </w:p>
    <w:p w14:paraId="67198CC6" w14:textId="77777777" w:rsidR="00587614" w:rsidRPr="00093A4D" w:rsidRDefault="00587614" w:rsidP="00587614">
      <w:pPr>
        <w:pStyle w:val="BodyText"/>
        <w:spacing w:before="297"/>
        <w:rPr>
          <w:rFonts w:ascii="Times New Roman" w:hAnsi="Times New Roman" w:cs="Times New Roman"/>
          <w:b/>
          <w:sz w:val="28"/>
          <w:szCs w:val="28"/>
        </w:rPr>
      </w:pPr>
    </w:p>
    <w:p w14:paraId="0DF086CB" w14:textId="2749E1C9" w:rsidR="00587614" w:rsidRPr="00093A4D" w:rsidRDefault="00587614" w:rsidP="00587614">
      <w:pPr>
        <w:pStyle w:val="BodyText"/>
        <w:ind w:left="12"/>
        <w:rPr>
          <w:rFonts w:ascii="Times New Roman" w:hAnsi="Times New Roman" w:cs="Times New Roman"/>
          <w:sz w:val="28"/>
          <w:szCs w:val="28"/>
        </w:rPr>
      </w:pPr>
      <w:r w:rsidRPr="00093A4D">
        <w:rPr>
          <w:rFonts w:ascii="Times New Roman" w:hAnsi="Times New Roman" w:cs="Times New Roman"/>
          <w:b/>
          <w:sz w:val="32"/>
          <w:szCs w:val="32"/>
          <w:u w:val="single"/>
        </w:rPr>
        <w:t>Aim:</w:t>
      </w:r>
      <w:r w:rsidRPr="00093A4D">
        <w:rPr>
          <w:rFonts w:ascii="Times New Roman" w:hAnsi="Times New Roman" w:cs="Times New Roman"/>
          <w:b/>
          <w:spacing w:val="-7"/>
          <w:sz w:val="28"/>
          <w:szCs w:val="28"/>
        </w:rPr>
        <w:t xml:space="preserve"> </w:t>
      </w:r>
      <w:r w:rsidRPr="00093A4D">
        <w:rPr>
          <w:rFonts w:ascii="Times New Roman" w:hAnsi="Times New Roman" w:cs="Times New Roman"/>
          <w:sz w:val="28"/>
          <w:szCs w:val="28"/>
        </w:rPr>
        <w:t>To</w:t>
      </w:r>
      <w:r w:rsidRPr="00093A4D">
        <w:rPr>
          <w:rFonts w:ascii="Times New Roman" w:hAnsi="Times New Roman" w:cs="Times New Roman"/>
          <w:spacing w:val="-8"/>
          <w:sz w:val="28"/>
          <w:szCs w:val="28"/>
        </w:rPr>
        <w:t xml:space="preserve"> </w:t>
      </w:r>
      <w:r w:rsidRPr="00093A4D">
        <w:rPr>
          <w:rFonts w:ascii="Times New Roman" w:hAnsi="Times New Roman" w:cs="Times New Roman"/>
          <w:sz w:val="28"/>
          <w:szCs w:val="28"/>
        </w:rPr>
        <w:t>prepare</w:t>
      </w:r>
      <w:r w:rsidRPr="00093A4D">
        <w:rPr>
          <w:rFonts w:ascii="Times New Roman" w:hAnsi="Times New Roman" w:cs="Times New Roman"/>
          <w:spacing w:val="-12"/>
          <w:sz w:val="28"/>
          <w:szCs w:val="28"/>
        </w:rPr>
        <w:t xml:space="preserve"> </w:t>
      </w:r>
      <w:r w:rsidRPr="00093A4D">
        <w:rPr>
          <w:rFonts w:ascii="Times New Roman" w:hAnsi="Times New Roman" w:cs="Times New Roman"/>
          <w:sz w:val="28"/>
          <w:szCs w:val="28"/>
        </w:rPr>
        <w:t>RMMM</w:t>
      </w:r>
      <w:r w:rsidRPr="00093A4D">
        <w:rPr>
          <w:rFonts w:ascii="Times New Roman" w:hAnsi="Times New Roman" w:cs="Times New Roman"/>
          <w:spacing w:val="-12"/>
          <w:sz w:val="28"/>
          <w:szCs w:val="28"/>
        </w:rPr>
        <w:t xml:space="preserve"> </w:t>
      </w:r>
      <w:r w:rsidRPr="00093A4D">
        <w:rPr>
          <w:rFonts w:ascii="Times New Roman" w:hAnsi="Times New Roman" w:cs="Times New Roman"/>
          <w:sz w:val="28"/>
          <w:szCs w:val="28"/>
        </w:rPr>
        <w:t>plan</w:t>
      </w:r>
      <w:r w:rsidRPr="00093A4D">
        <w:rPr>
          <w:rFonts w:ascii="Times New Roman" w:hAnsi="Times New Roman" w:cs="Times New Roman"/>
          <w:spacing w:val="-8"/>
          <w:sz w:val="28"/>
          <w:szCs w:val="28"/>
        </w:rPr>
        <w:t xml:space="preserve"> </w:t>
      </w:r>
      <w:r w:rsidRPr="00093A4D">
        <w:rPr>
          <w:rFonts w:ascii="Times New Roman" w:hAnsi="Times New Roman" w:cs="Times New Roman"/>
          <w:sz w:val="28"/>
          <w:szCs w:val="28"/>
        </w:rPr>
        <w:t>for</w:t>
      </w:r>
      <w:r w:rsidRPr="00093A4D">
        <w:rPr>
          <w:rFonts w:ascii="Times New Roman" w:hAnsi="Times New Roman" w:cs="Times New Roman"/>
          <w:spacing w:val="-8"/>
          <w:sz w:val="28"/>
          <w:szCs w:val="28"/>
        </w:rPr>
        <w:t xml:space="preserve"> </w:t>
      </w:r>
      <w:r w:rsidRPr="00093A4D">
        <w:rPr>
          <w:rFonts w:ascii="Times New Roman" w:hAnsi="Times New Roman" w:cs="Times New Roman"/>
          <w:sz w:val="28"/>
          <w:szCs w:val="28"/>
        </w:rPr>
        <w:t>the</w:t>
      </w:r>
      <w:r w:rsidRPr="00093A4D">
        <w:rPr>
          <w:rFonts w:ascii="Times New Roman" w:hAnsi="Times New Roman" w:cs="Times New Roman"/>
          <w:spacing w:val="-4"/>
          <w:sz w:val="28"/>
          <w:szCs w:val="28"/>
        </w:rPr>
        <w:t xml:space="preserve"> </w:t>
      </w:r>
      <w:r w:rsidRPr="00093A4D">
        <w:rPr>
          <w:rFonts w:ascii="Times New Roman" w:hAnsi="Times New Roman" w:cs="Times New Roman"/>
          <w:sz w:val="28"/>
          <w:szCs w:val="28"/>
        </w:rPr>
        <w:t>Smart Parking</w:t>
      </w:r>
      <w:r w:rsidRPr="00093A4D">
        <w:rPr>
          <w:rFonts w:ascii="Times New Roman" w:hAnsi="Times New Roman" w:cs="Times New Roman"/>
          <w:spacing w:val="-13"/>
          <w:sz w:val="28"/>
          <w:szCs w:val="28"/>
        </w:rPr>
        <w:t xml:space="preserve"> </w:t>
      </w:r>
      <w:r w:rsidRPr="00093A4D">
        <w:rPr>
          <w:rFonts w:ascii="Times New Roman" w:hAnsi="Times New Roman" w:cs="Times New Roman"/>
          <w:sz w:val="28"/>
          <w:szCs w:val="28"/>
        </w:rPr>
        <w:t>Management</w:t>
      </w:r>
      <w:r w:rsidRPr="00093A4D">
        <w:rPr>
          <w:rFonts w:ascii="Times New Roman" w:hAnsi="Times New Roman" w:cs="Times New Roman"/>
          <w:spacing w:val="-9"/>
          <w:sz w:val="28"/>
          <w:szCs w:val="28"/>
        </w:rPr>
        <w:t xml:space="preserve"> </w:t>
      </w:r>
      <w:r w:rsidRPr="00093A4D">
        <w:rPr>
          <w:rFonts w:ascii="Times New Roman" w:hAnsi="Times New Roman" w:cs="Times New Roman"/>
          <w:spacing w:val="-2"/>
          <w:sz w:val="28"/>
          <w:szCs w:val="28"/>
        </w:rPr>
        <w:t>System (SPMS).</w:t>
      </w:r>
    </w:p>
    <w:p w14:paraId="5F6FC62D" w14:textId="77777777" w:rsidR="00587614" w:rsidRPr="00093A4D" w:rsidRDefault="00587614" w:rsidP="00587614">
      <w:pPr>
        <w:pStyle w:val="Heading1"/>
        <w:rPr>
          <w:rFonts w:ascii="Times New Roman" w:hAnsi="Times New Roman" w:cs="Times New Roman"/>
          <w:b/>
          <w:bCs/>
          <w:color w:val="auto"/>
          <w:sz w:val="32"/>
          <w:szCs w:val="32"/>
          <w:u w:val="single"/>
        </w:rPr>
      </w:pPr>
      <w:r w:rsidRPr="00093A4D">
        <w:rPr>
          <w:rFonts w:ascii="Times New Roman" w:hAnsi="Times New Roman" w:cs="Times New Roman"/>
          <w:b/>
          <w:bCs/>
          <w:color w:val="auto"/>
          <w:spacing w:val="-2"/>
          <w:sz w:val="32"/>
          <w:szCs w:val="32"/>
          <w:u w:val="single"/>
        </w:rPr>
        <w:t>Theory:</w:t>
      </w:r>
    </w:p>
    <w:p w14:paraId="5E12A189" w14:textId="77777777" w:rsidR="00587614" w:rsidRPr="00093A4D" w:rsidRDefault="00587614" w:rsidP="00587614">
      <w:pPr>
        <w:pStyle w:val="BodyText"/>
        <w:spacing w:before="185"/>
        <w:ind w:left="12"/>
        <w:rPr>
          <w:rFonts w:ascii="Times New Roman" w:hAnsi="Times New Roman" w:cs="Times New Roman"/>
          <w:sz w:val="28"/>
          <w:szCs w:val="28"/>
        </w:rPr>
      </w:pPr>
      <w:r w:rsidRPr="00093A4D">
        <w:rPr>
          <w:rFonts w:ascii="Times New Roman" w:hAnsi="Times New Roman" w:cs="Times New Roman"/>
          <w:sz w:val="28"/>
          <w:szCs w:val="28"/>
        </w:rPr>
        <w:t>Planning</w:t>
      </w:r>
      <w:r w:rsidRPr="00093A4D">
        <w:rPr>
          <w:rFonts w:ascii="Times New Roman" w:hAnsi="Times New Roman" w:cs="Times New Roman"/>
          <w:spacing w:val="-4"/>
          <w:sz w:val="28"/>
          <w:szCs w:val="28"/>
        </w:rPr>
        <w:t xml:space="preserve"> </w:t>
      </w:r>
      <w:r w:rsidRPr="00093A4D">
        <w:rPr>
          <w:rFonts w:ascii="Times New Roman" w:hAnsi="Times New Roman" w:cs="Times New Roman"/>
          <w:sz w:val="28"/>
          <w:szCs w:val="28"/>
        </w:rPr>
        <w:t>the</w:t>
      </w:r>
      <w:r w:rsidRPr="00093A4D">
        <w:rPr>
          <w:rFonts w:ascii="Times New Roman" w:hAnsi="Times New Roman" w:cs="Times New Roman"/>
          <w:spacing w:val="-2"/>
          <w:sz w:val="28"/>
          <w:szCs w:val="28"/>
        </w:rPr>
        <w:t xml:space="preserve"> </w:t>
      </w:r>
      <w:r w:rsidRPr="00093A4D">
        <w:rPr>
          <w:rFonts w:ascii="Times New Roman" w:hAnsi="Times New Roman" w:cs="Times New Roman"/>
          <w:sz w:val="28"/>
          <w:szCs w:val="28"/>
        </w:rPr>
        <w:t>risk</w:t>
      </w:r>
      <w:r w:rsidRPr="00093A4D">
        <w:rPr>
          <w:rFonts w:ascii="Times New Roman" w:hAnsi="Times New Roman" w:cs="Times New Roman"/>
          <w:spacing w:val="-2"/>
          <w:sz w:val="28"/>
          <w:szCs w:val="28"/>
        </w:rPr>
        <w:t xml:space="preserve"> management</w:t>
      </w:r>
    </w:p>
    <w:p w14:paraId="0BCBE1E9" w14:textId="77777777" w:rsidR="00587614" w:rsidRPr="00093A4D" w:rsidRDefault="00587614" w:rsidP="00587614">
      <w:pPr>
        <w:pStyle w:val="BodyText"/>
        <w:spacing w:before="185" w:line="259" w:lineRule="auto"/>
        <w:ind w:left="12" w:right="7"/>
        <w:jc w:val="both"/>
        <w:rPr>
          <w:rFonts w:ascii="Times New Roman" w:hAnsi="Times New Roman" w:cs="Times New Roman"/>
          <w:sz w:val="28"/>
          <w:szCs w:val="28"/>
        </w:rPr>
      </w:pPr>
      <w:r w:rsidRPr="00093A4D">
        <w:rPr>
          <w:rFonts w:ascii="Times New Roman" w:hAnsi="Times New Roman" w:cs="Times New Roman"/>
          <w:sz w:val="28"/>
          <w:szCs w:val="28"/>
        </w:rPr>
        <w:t>The proactive strategy for risk estimation is used which helps us</w:t>
      </w:r>
      <w:r w:rsidRPr="00093A4D">
        <w:rPr>
          <w:rFonts w:ascii="Times New Roman" w:hAnsi="Times New Roman" w:cs="Times New Roman"/>
          <w:spacing w:val="-1"/>
          <w:sz w:val="28"/>
          <w:szCs w:val="28"/>
        </w:rPr>
        <w:t xml:space="preserve"> </w:t>
      </w:r>
      <w:r w:rsidRPr="00093A4D">
        <w:rPr>
          <w:rFonts w:ascii="Times New Roman" w:hAnsi="Times New Roman" w:cs="Times New Roman"/>
          <w:sz w:val="28"/>
          <w:szCs w:val="28"/>
        </w:rPr>
        <w:t>in identifying the possible threats that</w:t>
      </w:r>
      <w:r w:rsidRPr="00093A4D">
        <w:rPr>
          <w:rFonts w:ascii="Times New Roman" w:hAnsi="Times New Roman" w:cs="Times New Roman"/>
          <w:spacing w:val="-2"/>
          <w:sz w:val="28"/>
          <w:szCs w:val="28"/>
        </w:rPr>
        <w:t xml:space="preserve"> </w:t>
      </w:r>
      <w:r w:rsidRPr="00093A4D">
        <w:rPr>
          <w:rFonts w:ascii="Times New Roman" w:hAnsi="Times New Roman" w:cs="Times New Roman"/>
          <w:sz w:val="28"/>
          <w:szCs w:val="28"/>
        </w:rPr>
        <w:t>can</w:t>
      </w:r>
      <w:r w:rsidRPr="00093A4D">
        <w:rPr>
          <w:rFonts w:ascii="Times New Roman" w:hAnsi="Times New Roman" w:cs="Times New Roman"/>
          <w:spacing w:val="-2"/>
          <w:sz w:val="28"/>
          <w:szCs w:val="28"/>
        </w:rPr>
        <w:t xml:space="preserve"> </w:t>
      </w:r>
      <w:r w:rsidRPr="00093A4D">
        <w:rPr>
          <w:rFonts w:ascii="Times New Roman" w:hAnsi="Times New Roman" w:cs="Times New Roman"/>
          <w:sz w:val="28"/>
          <w:szCs w:val="28"/>
        </w:rPr>
        <w:t>occur</w:t>
      </w:r>
      <w:r w:rsidRPr="00093A4D">
        <w:rPr>
          <w:rFonts w:ascii="Times New Roman" w:hAnsi="Times New Roman" w:cs="Times New Roman"/>
          <w:spacing w:val="-1"/>
          <w:sz w:val="28"/>
          <w:szCs w:val="28"/>
        </w:rPr>
        <w:t xml:space="preserve"> </w:t>
      </w:r>
      <w:r w:rsidRPr="00093A4D">
        <w:rPr>
          <w:rFonts w:ascii="Times New Roman" w:hAnsi="Times New Roman" w:cs="Times New Roman"/>
          <w:sz w:val="28"/>
          <w:szCs w:val="28"/>
        </w:rPr>
        <w:t>during</w:t>
      </w:r>
      <w:r w:rsidRPr="00093A4D">
        <w:rPr>
          <w:rFonts w:ascii="Times New Roman" w:hAnsi="Times New Roman" w:cs="Times New Roman"/>
          <w:spacing w:val="-1"/>
          <w:sz w:val="28"/>
          <w:szCs w:val="28"/>
        </w:rPr>
        <w:t xml:space="preserve"> </w:t>
      </w:r>
      <w:r w:rsidRPr="00093A4D">
        <w:rPr>
          <w:rFonts w:ascii="Times New Roman" w:hAnsi="Times New Roman" w:cs="Times New Roman"/>
          <w:sz w:val="28"/>
          <w:szCs w:val="28"/>
        </w:rPr>
        <w:t>the</w:t>
      </w:r>
      <w:r w:rsidRPr="00093A4D">
        <w:rPr>
          <w:rFonts w:ascii="Times New Roman" w:hAnsi="Times New Roman" w:cs="Times New Roman"/>
          <w:spacing w:val="-2"/>
          <w:sz w:val="28"/>
          <w:szCs w:val="28"/>
        </w:rPr>
        <w:t xml:space="preserve"> </w:t>
      </w:r>
      <w:r w:rsidRPr="00093A4D">
        <w:rPr>
          <w:rFonts w:ascii="Times New Roman" w:hAnsi="Times New Roman" w:cs="Times New Roman"/>
          <w:sz w:val="28"/>
          <w:szCs w:val="28"/>
        </w:rPr>
        <w:t>project</w:t>
      </w:r>
      <w:r w:rsidRPr="00093A4D">
        <w:rPr>
          <w:rFonts w:ascii="Times New Roman" w:hAnsi="Times New Roman" w:cs="Times New Roman"/>
          <w:spacing w:val="-2"/>
          <w:sz w:val="28"/>
          <w:szCs w:val="28"/>
        </w:rPr>
        <w:t xml:space="preserve"> </w:t>
      </w:r>
      <w:r w:rsidRPr="00093A4D">
        <w:rPr>
          <w:rFonts w:ascii="Times New Roman" w:hAnsi="Times New Roman" w:cs="Times New Roman"/>
          <w:sz w:val="28"/>
          <w:szCs w:val="28"/>
        </w:rPr>
        <w:t>well</w:t>
      </w:r>
      <w:r w:rsidRPr="00093A4D">
        <w:rPr>
          <w:rFonts w:ascii="Times New Roman" w:hAnsi="Times New Roman" w:cs="Times New Roman"/>
          <w:spacing w:val="-3"/>
          <w:sz w:val="28"/>
          <w:szCs w:val="28"/>
        </w:rPr>
        <w:t xml:space="preserve"> </w:t>
      </w:r>
      <w:r w:rsidRPr="00093A4D">
        <w:rPr>
          <w:rFonts w:ascii="Times New Roman" w:hAnsi="Times New Roman" w:cs="Times New Roman"/>
          <w:sz w:val="28"/>
          <w:szCs w:val="28"/>
        </w:rPr>
        <w:t>in</w:t>
      </w:r>
      <w:r w:rsidRPr="00093A4D">
        <w:rPr>
          <w:rFonts w:ascii="Times New Roman" w:hAnsi="Times New Roman" w:cs="Times New Roman"/>
          <w:spacing w:val="-6"/>
          <w:sz w:val="28"/>
          <w:szCs w:val="28"/>
        </w:rPr>
        <w:t xml:space="preserve"> </w:t>
      </w:r>
      <w:r w:rsidRPr="00093A4D">
        <w:rPr>
          <w:rFonts w:ascii="Times New Roman" w:hAnsi="Times New Roman" w:cs="Times New Roman"/>
          <w:sz w:val="28"/>
          <w:szCs w:val="28"/>
        </w:rPr>
        <w:t>advance.</w:t>
      </w:r>
      <w:r w:rsidRPr="00093A4D">
        <w:rPr>
          <w:rFonts w:ascii="Times New Roman" w:hAnsi="Times New Roman" w:cs="Times New Roman"/>
          <w:spacing w:val="-2"/>
          <w:sz w:val="28"/>
          <w:szCs w:val="28"/>
        </w:rPr>
        <w:t xml:space="preserve"> </w:t>
      </w:r>
      <w:r w:rsidRPr="00093A4D">
        <w:rPr>
          <w:rFonts w:ascii="Times New Roman" w:hAnsi="Times New Roman" w:cs="Times New Roman"/>
          <w:sz w:val="28"/>
          <w:szCs w:val="28"/>
        </w:rPr>
        <w:t>Accordingly,</w:t>
      </w:r>
      <w:r w:rsidRPr="00093A4D">
        <w:rPr>
          <w:rFonts w:ascii="Times New Roman" w:hAnsi="Times New Roman" w:cs="Times New Roman"/>
          <w:spacing w:val="-1"/>
          <w:sz w:val="28"/>
          <w:szCs w:val="28"/>
        </w:rPr>
        <w:t xml:space="preserve"> </w:t>
      </w:r>
      <w:r w:rsidRPr="00093A4D">
        <w:rPr>
          <w:rFonts w:ascii="Times New Roman" w:hAnsi="Times New Roman" w:cs="Times New Roman"/>
          <w:sz w:val="28"/>
          <w:szCs w:val="28"/>
        </w:rPr>
        <w:t>steps</w:t>
      </w:r>
      <w:r w:rsidRPr="00093A4D">
        <w:rPr>
          <w:rFonts w:ascii="Times New Roman" w:hAnsi="Times New Roman" w:cs="Times New Roman"/>
          <w:spacing w:val="-2"/>
          <w:sz w:val="28"/>
          <w:szCs w:val="28"/>
        </w:rPr>
        <w:t xml:space="preserve"> </w:t>
      </w:r>
      <w:r w:rsidRPr="00093A4D">
        <w:rPr>
          <w:rFonts w:ascii="Times New Roman" w:hAnsi="Times New Roman" w:cs="Times New Roman"/>
          <w:sz w:val="28"/>
          <w:szCs w:val="28"/>
        </w:rPr>
        <w:t>to</w:t>
      </w:r>
      <w:r w:rsidRPr="00093A4D">
        <w:rPr>
          <w:rFonts w:ascii="Times New Roman" w:hAnsi="Times New Roman" w:cs="Times New Roman"/>
          <w:spacing w:val="-2"/>
          <w:sz w:val="28"/>
          <w:szCs w:val="28"/>
        </w:rPr>
        <w:t xml:space="preserve"> </w:t>
      </w:r>
      <w:r w:rsidRPr="00093A4D">
        <w:rPr>
          <w:rFonts w:ascii="Times New Roman" w:hAnsi="Times New Roman" w:cs="Times New Roman"/>
          <w:sz w:val="28"/>
          <w:szCs w:val="28"/>
        </w:rPr>
        <w:t>avoid,</w:t>
      </w:r>
      <w:r w:rsidRPr="00093A4D">
        <w:rPr>
          <w:rFonts w:ascii="Times New Roman" w:hAnsi="Times New Roman" w:cs="Times New Roman"/>
          <w:spacing w:val="-7"/>
          <w:sz w:val="28"/>
          <w:szCs w:val="28"/>
        </w:rPr>
        <w:t xml:space="preserve"> </w:t>
      </w:r>
      <w:r w:rsidRPr="00093A4D">
        <w:rPr>
          <w:rFonts w:ascii="Times New Roman" w:hAnsi="Times New Roman" w:cs="Times New Roman"/>
          <w:sz w:val="28"/>
          <w:szCs w:val="28"/>
        </w:rPr>
        <w:t>monitor</w:t>
      </w:r>
      <w:r w:rsidRPr="00093A4D">
        <w:rPr>
          <w:rFonts w:ascii="Times New Roman" w:hAnsi="Times New Roman" w:cs="Times New Roman"/>
          <w:spacing w:val="-1"/>
          <w:sz w:val="28"/>
          <w:szCs w:val="28"/>
        </w:rPr>
        <w:t xml:space="preserve"> </w:t>
      </w:r>
      <w:r w:rsidRPr="00093A4D">
        <w:rPr>
          <w:rFonts w:ascii="Times New Roman" w:hAnsi="Times New Roman" w:cs="Times New Roman"/>
          <w:sz w:val="28"/>
          <w:szCs w:val="28"/>
        </w:rPr>
        <w:t>and</w:t>
      </w:r>
      <w:r w:rsidRPr="00093A4D">
        <w:rPr>
          <w:rFonts w:ascii="Times New Roman" w:hAnsi="Times New Roman" w:cs="Times New Roman"/>
          <w:spacing w:val="-2"/>
          <w:sz w:val="28"/>
          <w:szCs w:val="28"/>
        </w:rPr>
        <w:t xml:space="preserve"> </w:t>
      </w:r>
      <w:r w:rsidRPr="00093A4D">
        <w:rPr>
          <w:rFonts w:ascii="Times New Roman" w:hAnsi="Times New Roman" w:cs="Times New Roman"/>
          <w:sz w:val="28"/>
          <w:szCs w:val="28"/>
        </w:rPr>
        <w:t>manage the risk are to be carried out and noted down in the form of RMMM plan.</w:t>
      </w:r>
    </w:p>
    <w:p w14:paraId="27A652A8" w14:textId="77777777" w:rsidR="00587614" w:rsidRPr="00093A4D" w:rsidRDefault="00587614" w:rsidP="00587614">
      <w:pPr>
        <w:pStyle w:val="BodyText"/>
        <w:spacing w:before="157"/>
        <w:ind w:left="12"/>
        <w:rPr>
          <w:rFonts w:ascii="Times New Roman" w:hAnsi="Times New Roman" w:cs="Times New Roman"/>
          <w:sz w:val="28"/>
          <w:szCs w:val="28"/>
        </w:rPr>
      </w:pPr>
      <w:r w:rsidRPr="00093A4D">
        <w:rPr>
          <w:rFonts w:ascii="Times New Roman" w:hAnsi="Times New Roman" w:cs="Times New Roman"/>
          <w:spacing w:val="-2"/>
          <w:sz w:val="28"/>
          <w:szCs w:val="28"/>
        </w:rPr>
        <w:t>Example:</w:t>
      </w:r>
    </w:p>
    <w:p w14:paraId="32BDB48C" w14:textId="77777777" w:rsidR="00587614" w:rsidRPr="00093A4D" w:rsidRDefault="00587614" w:rsidP="00587614">
      <w:pPr>
        <w:pStyle w:val="BodyText"/>
        <w:spacing w:before="185"/>
        <w:ind w:left="12"/>
        <w:jc w:val="both"/>
        <w:rPr>
          <w:rFonts w:ascii="Times New Roman" w:hAnsi="Times New Roman" w:cs="Times New Roman"/>
          <w:b/>
          <w:bCs/>
          <w:sz w:val="28"/>
          <w:szCs w:val="28"/>
        </w:rPr>
      </w:pPr>
      <w:r w:rsidRPr="00093A4D">
        <w:rPr>
          <w:rFonts w:ascii="Times New Roman" w:hAnsi="Times New Roman" w:cs="Times New Roman"/>
          <w:b/>
          <w:bCs/>
          <w:sz w:val="28"/>
          <w:szCs w:val="28"/>
        </w:rPr>
        <w:t>THE</w:t>
      </w:r>
      <w:r w:rsidRPr="00093A4D">
        <w:rPr>
          <w:rFonts w:ascii="Times New Roman" w:hAnsi="Times New Roman" w:cs="Times New Roman"/>
          <w:b/>
          <w:bCs/>
          <w:spacing w:val="-10"/>
          <w:sz w:val="28"/>
          <w:szCs w:val="28"/>
        </w:rPr>
        <w:t xml:space="preserve"> </w:t>
      </w:r>
      <w:r w:rsidRPr="00093A4D">
        <w:rPr>
          <w:rFonts w:ascii="Times New Roman" w:hAnsi="Times New Roman" w:cs="Times New Roman"/>
          <w:b/>
          <w:bCs/>
          <w:sz w:val="28"/>
          <w:szCs w:val="28"/>
        </w:rPr>
        <w:t>RMMM</w:t>
      </w:r>
      <w:r w:rsidRPr="00093A4D">
        <w:rPr>
          <w:rFonts w:ascii="Times New Roman" w:hAnsi="Times New Roman" w:cs="Times New Roman"/>
          <w:b/>
          <w:bCs/>
          <w:spacing w:val="-11"/>
          <w:sz w:val="28"/>
          <w:szCs w:val="28"/>
        </w:rPr>
        <w:t xml:space="preserve"> </w:t>
      </w:r>
      <w:r w:rsidRPr="00093A4D">
        <w:rPr>
          <w:rFonts w:ascii="Times New Roman" w:hAnsi="Times New Roman" w:cs="Times New Roman"/>
          <w:b/>
          <w:bCs/>
          <w:spacing w:val="-4"/>
          <w:sz w:val="28"/>
          <w:szCs w:val="28"/>
        </w:rPr>
        <w:t>PLAN</w:t>
      </w:r>
    </w:p>
    <w:p w14:paraId="32C43D92" w14:textId="77777777" w:rsidR="00587614" w:rsidRPr="00093A4D" w:rsidRDefault="00587614" w:rsidP="00587614">
      <w:pPr>
        <w:pStyle w:val="BodyText"/>
        <w:spacing w:before="180" w:line="259" w:lineRule="auto"/>
        <w:ind w:left="12" w:right="97"/>
        <w:rPr>
          <w:rFonts w:ascii="Times New Roman" w:hAnsi="Times New Roman" w:cs="Times New Roman"/>
          <w:sz w:val="28"/>
          <w:szCs w:val="28"/>
        </w:rPr>
      </w:pPr>
      <w:r w:rsidRPr="00093A4D">
        <w:rPr>
          <w:rFonts w:ascii="Times New Roman" w:hAnsi="Times New Roman" w:cs="Times New Roman"/>
          <w:sz w:val="28"/>
          <w:szCs w:val="28"/>
        </w:rPr>
        <w:t>A risk management strategy can be included in the software project plan or the risk management steps can be organized into a separate Risk Mitigation, Monitoring and Management Plan. The RMMM plan documents all work performed as part of risk analysis and is used by the project manager as part of the overall project plan. Some software teams do not develop a formal RMMM document. Rather, each risk is documented individually using a risk information sheet (RIS). In most cases, the RIS is maintained using a database system, so that creation and information entry, priority ordering, searches, and other analysis may be accomplished easily.</w:t>
      </w:r>
    </w:p>
    <w:p w14:paraId="2D7AD44B" w14:textId="77777777" w:rsidR="00587614" w:rsidRPr="00093A4D" w:rsidRDefault="00587614" w:rsidP="00587614">
      <w:pPr>
        <w:pStyle w:val="BodyText"/>
        <w:spacing w:before="180" w:line="259" w:lineRule="auto"/>
        <w:ind w:left="12" w:right="97"/>
        <w:rPr>
          <w:rFonts w:ascii="Times New Roman" w:hAnsi="Times New Roman" w:cs="Times New Roman"/>
          <w:sz w:val="2"/>
          <w:szCs w:val="2"/>
        </w:rPr>
      </w:pPr>
    </w:p>
    <w:p w14:paraId="5C2F1B4F" w14:textId="77777777" w:rsidR="00587614" w:rsidRPr="00093A4D" w:rsidRDefault="00587614" w:rsidP="00587614">
      <w:pPr>
        <w:pStyle w:val="BodyText"/>
        <w:spacing w:before="62"/>
        <w:rPr>
          <w:rFonts w:ascii="Times New Roman" w:hAnsi="Times New Roman" w:cs="Times New Roman"/>
          <w:sz w:val="28"/>
          <w:szCs w:val="28"/>
          <w:lang w:val="en-IN"/>
        </w:rPr>
      </w:pPr>
      <w:r w:rsidRPr="00093A4D">
        <w:rPr>
          <w:rFonts w:ascii="Times New Roman" w:hAnsi="Times New Roman" w:cs="Times New Roman"/>
          <w:sz w:val="28"/>
          <w:szCs w:val="28"/>
          <w:lang w:val="en-IN"/>
        </w:rPr>
        <w:t xml:space="preserve">Once RMMM has been documented and the project has begun, risk mitigation and monitoring steps commence. As we have already discussed, risk mitigation is a problem avoidance activity. Risk monitoring is a project tracking activity with three primary objectives: </w:t>
      </w:r>
    </w:p>
    <w:p w14:paraId="16378C47" w14:textId="77777777" w:rsidR="00587614" w:rsidRPr="00093A4D" w:rsidRDefault="00587614" w:rsidP="00587614">
      <w:pPr>
        <w:pStyle w:val="BodyText"/>
        <w:numPr>
          <w:ilvl w:val="0"/>
          <w:numId w:val="2"/>
        </w:numPr>
        <w:spacing w:before="62"/>
        <w:rPr>
          <w:rFonts w:ascii="Times New Roman" w:hAnsi="Times New Roman" w:cs="Times New Roman"/>
          <w:sz w:val="28"/>
          <w:szCs w:val="28"/>
          <w:lang w:val="en-IN"/>
        </w:rPr>
      </w:pPr>
      <w:r w:rsidRPr="00093A4D">
        <w:rPr>
          <w:rFonts w:ascii="Times New Roman" w:hAnsi="Times New Roman" w:cs="Times New Roman"/>
          <w:sz w:val="28"/>
          <w:szCs w:val="28"/>
          <w:lang w:val="en-IN"/>
        </w:rPr>
        <w:t xml:space="preserve">To assess whether predicted risks do, in fact, occur. </w:t>
      </w:r>
    </w:p>
    <w:p w14:paraId="6C0D4CD1" w14:textId="77777777" w:rsidR="00587614" w:rsidRPr="00093A4D" w:rsidRDefault="00587614" w:rsidP="00587614">
      <w:pPr>
        <w:pStyle w:val="BodyText"/>
        <w:numPr>
          <w:ilvl w:val="0"/>
          <w:numId w:val="2"/>
        </w:numPr>
        <w:spacing w:before="62"/>
        <w:rPr>
          <w:rFonts w:ascii="Times New Roman" w:hAnsi="Times New Roman" w:cs="Times New Roman"/>
          <w:sz w:val="28"/>
          <w:szCs w:val="28"/>
          <w:lang w:val="en-IN"/>
        </w:rPr>
      </w:pPr>
      <w:r w:rsidRPr="00093A4D">
        <w:rPr>
          <w:rFonts w:ascii="Times New Roman" w:hAnsi="Times New Roman" w:cs="Times New Roman"/>
          <w:sz w:val="28"/>
          <w:szCs w:val="28"/>
          <w:lang w:val="en-IN"/>
        </w:rPr>
        <w:t xml:space="preserve">To ensure that risk aversion steps defined for the risk are being properly applied. </w:t>
      </w:r>
    </w:p>
    <w:p w14:paraId="5548E3A3" w14:textId="77777777" w:rsidR="00587614" w:rsidRPr="00093A4D" w:rsidRDefault="00587614" w:rsidP="00587614">
      <w:pPr>
        <w:pStyle w:val="BodyText"/>
        <w:numPr>
          <w:ilvl w:val="0"/>
          <w:numId w:val="2"/>
        </w:numPr>
        <w:spacing w:before="62"/>
        <w:rPr>
          <w:rFonts w:ascii="Times New Roman" w:hAnsi="Times New Roman" w:cs="Times New Roman"/>
          <w:sz w:val="28"/>
          <w:szCs w:val="28"/>
          <w:lang w:val="en-IN"/>
        </w:rPr>
      </w:pPr>
      <w:r w:rsidRPr="00093A4D">
        <w:rPr>
          <w:rFonts w:ascii="Times New Roman" w:hAnsi="Times New Roman" w:cs="Times New Roman"/>
          <w:sz w:val="28"/>
          <w:szCs w:val="28"/>
          <w:lang w:val="en-IN"/>
        </w:rPr>
        <w:t xml:space="preserve">To collect information that can be used for future risk analysis. </w:t>
      </w:r>
    </w:p>
    <w:p w14:paraId="6851CBD7" w14:textId="77777777" w:rsidR="00587614" w:rsidRPr="00093A4D" w:rsidRDefault="00587614" w:rsidP="00587614">
      <w:pPr>
        <w:pStyle w:val="BodyText"/>
        <w:spacing w:before="62"/>
        <w:rPr>
          <w:rFonts w:ascii="Times New Roman" w:hAnsi="Times New Roman" w:cs="Times New Roman"/>
          <w:sz w:val="28"/>
          <w:szCs w:val="28"/>
          <w:lang w:val="en-IN"/>
        </w:rPr>
      </w:pPr>
      <w:r w:rsidRPr="00093A4D">
        <w:rPr>
          <w:rFonts w:ascii="Times New Roman" w:hAnsi="Times New Roman" w:cs="Times New Roman"/>
          <w:sz w:val="28"/>
          <w:szCs w:val="28"/>
          <w:lang w:val="en-IN"/>
        </w:rPr>
        <w:t>In many cases, the problems that occur during a project can be traced to more than one risk. Another job of risk monitoring is to attempt to allocate origin (what risk(s) caused which problems throughout the project).</w:t>
      </w:r>
    </w:p>
    <w:p w14:paraId="2505D8F7" w14:textId="77777777" w:rsidR="00587614" w:rsidRPr="00093A4D" w:rsidRDefault="00587614" w:rsidP="00093A4D">
      <w:pPr>
        <w:pStyle w:val="BodyText"/>
        <w:rPr>
          <w:rFonts w:ascii="Times New Roman" w:hAnsi="Times New Roman" w:cs="Times New Roman"/>
          <w:sz w:val="28"/>
          <w:szCs w:val="28"/>
        </w:rPr>
      </w:pPr>
    </w:p>
    <w:p w14:paraId="68A4872E" w14:textId="7F6FC568" w:rsidR="00587614" w:rsidRPr="00093A4D" w:rsidRDefault="00587614" w:rsidP="00093A4D">
      <w:pPr>
        <w:pStyle w:val="Heading1"/>
        <w:spacing w:before="0"/>
        <w:rPr>
          <w:rFonts w:ascii="Times New Roman" w:hAnsi="Times New Roman" w:cs="Times New Roman"/>
          <w:b/>
          <w:bCs/>
          <w:color w:val="auto"/>
          <w:spacing w:val="-2"/>
          <w:sz w:val="28"/>
          <w:szCs w:val="28"/>
          <w:u w:val="single"/>
        </w:rPr>
      </w:pPr>
      <w:r w:rsidRPr="00093A4D">
        <w:rPr>
          <w:rFonts w:ascii="Times New Roman" w:hAnsi="Times New Roman" w:cs="Times New Roman"/>
          <w:b/>
          <w:bCs/>
          <w:color w:val="auto"/>
          <w:sz w:val="28"/>
          <w:szCs w:val="28"/>
          <w:u w:val="single"/>
        </w:rPr>
        <w:t>Identifying</w:t>
      </w:r>
      <w:r w:rsidRPr="00093A4D">
        <w:rPr>
          <w:rFonts w:ascii="Times New Roman" w:hAnsi="Times New Roman" w:cs="Times New Roman"/>
          <w:b/>
          <w:bCs/>
          <w:color w:val="auto"/>
          <w:spacing w:val="-13"/>
          <w:sz w:val="28"/>
          <w:szCs w:val="28"/>
          <w:u w:val="single"/>
        </w:rPr>
        <w:t xml:space="preserve"> </w:t>
      </w:r>
      <w:r w:rsidRPr="00093A4D">
        <w:rPr>
          <w:rFonts w:ascii="Times New Roman" w:hAnsi="Times New Roman" w:cs="Times New Roman"/>
          <w:b/>
          <w:bCs/>
          <w:color w:val="auto"/>
          <w:spacing w:val="-2"/>
          <w:sz w:val="28"/>
          <w:szCs w:val="28"/>
          <w:u w:val="single"/>
        </w:rPr>
        <w:t>Risks:</w:t>
      </w:r>
    </w:p>
    <w:p w14:paraId="430D4A77" w14:textId="77777777" w:rsidR="00587614" w:rsidRPr="00093A4D" w:rsidRDefault="00587614" w:rsidP="00587614">
      <w:pPr>
        <w:rPr>
          <w:rFonts w:ascii="Times New Roman" w:hAnsi="Times New Roman" w:cs="Times New Roman"/>
        </w:rPr>
      </w:pPr>
    </w:p>
    <w:tbl>
      <w:tblPr>
        <w:tblW w:w="10756" w:type="dxa"/>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4"/>
        <w:gridCol w:w="4833"/>
        <w:gridCol w:w="1559"/>
        <w:gridCol w:w="992"/>
        <w:gridCol w:w="2268"/>
      </w:tblGrid>
      <w:tr w:rsidR="00587614" w:rsidRPr="00093A4D" w14:paraId="3FF568FD" w14:textId="77777777" w:rsidTr="00FA3278">
        <w:trPr>
          <w:trHeight w:val="278"/>
        </w:trPr>
        <w:tc>
          <w:tcPr>
            <w:tcW w:w="1104" w:type="dxa"/>
          </w:tcPr>
          <w:p w14:paraId="0AE2E607" w14:textId="77777777" w:rsidR="00587614" w:rsidRPr="00093A4D" w:rsidRDefault="00587614" w:rsidP="00FA3278">
            <w:pPr>
              <w:pStyle w:val="TableParagraph"/>
              <w:spacing w:line="240" w:lineRule="auto"/>
              <w:jc w:val="center"/>
              <w:rPr>
                <w:rFonts w:ascii="Times New Roman" w:hAnsi="Times New Roman" w:cs="Times New Roman"/>
                <w:sz w:val="28"/>
                <w:szCs w:val="28"/>
              </w:rPr>
            </w:pPr>
            <w:r w:rsidRPr="00093A4D">
              <w:rPr>
                <w:rFonts w:ascii="Times New Roman" w:hAnsi="Times New Roman" w:cs="Times New Roman"/>
                <w:sz w:val="28"/>
                <w:szCs w:val="28"/>
              </w:rPr>
              <w:t>Risk</w:t>
            </w:r>
            <w:r w:rsidRPr="00093A4D">
              <w:rPr>
                <w:rFonts w:ascii="Times New Roman" w:hAnsi="Times New Roman" w:cs="Times New Roman"/>
                <w:spacing w:val="-1"/>
                <w:sz w:val="28"/>
                <w:szCs w:val="28"/>
              </w:rPr>
              <w:t xml:space="preserve"> </w:t>
            </w:r>
            <w:r w:rsidRPr="00093A4D">
              <w:rPr>
                <w:rFonts w:ascii="Times New Roman" w:hAnsi="Times New Roman" w:cs="Times New Roman"/>
                <w:spacing w:val="-5"/>
                <w:sz w:val="28"/>
                <w:szCs w:val="28"/>
              </w:rPr>
              <w:t>ID</w:t>
            </w:r>
          </w:p>
        </w:tc>
        <w:tc>
          <w:tcPr>
            <w:tcW w:w="4833" w:type="dxa"/>
          </w:tcPr>
          <w:p w14:paraId="3D9F46C0" w14:textId="77777777" w:rsidR="00587614" w:rsidRPr="00093A4D" w:rsidRDefault="00587614" w:rsidP="00FA3278">
            <w:pPr>
              <w:pStyle w:val="TableParagraph"/>
              <w:spacing w:line="240" w:lineRule="auto"/>
              <w:ind w:left="105"/>
              <w:jc w:val="center"/>
              <w:rPr>
                <w:rFonts w:ascii="Times New Roman" w:hAnsi="Times New Roman" w:cs="Times New Roman"/>
                <w:sz w:val="28"/>
                <w:szCs w:val="28"/>
              </w:rPr>
            </w:pPr>
            <w:r w:rsidRPr="00093A4D">
              <w:rPr>
                <w:rFonts w:ascii="Times New Roman" w:hAnsi="Times New Roman" w:cs="Times New Roman"/>
                <w:sz w:val="28"/>
                <w:szCs w:val="28"/>
              </w:rPr>
              <w:t>Risk</w:t>
            </w:r>
            <w:r w:rsidRPr="00093A4D">
              <w:rPr>
                <w:rFonts w:ascii="Times New Roman" w:hAnsi="Times New Roman" w:cs="Times New Roman"/>
                <w:spacing w:val="-1"/>
                <w:sz w:val="28"/>
                <w:szCs w:val="28"/>
              </w:rPr>
              <w:t xml:space="preserve"> </w:t>
            </w:r>
            <w:r w:rsidRPr="00093A4D">
              <w:rPr>
                <w:rFonts w:ascii="Times New Roman" w:hAnsi="Times New Roman" w:cs="Times New Roman"/>
                <w:spacing w:val="-2"/>
                <w:sz w:val="28"/>
                <w:szCs w:val="28"/>
              </w:rPr>
              <w:t>Summary</w:t>
            </w:r>
          </w:p>
        </w:tc>
        <w:tc>
          <w:tcPr>
            <w:tcW w:w="1559" w:type="dxa"/>
          </w:tcPr>
          <w:p w14:paraId="226A1409" w14:textId="77777777" w:rsidR="00587614" w:rsidRPr="00093A4D" w:rsidRDefault="00587614" w:rsidP="00FA3278">
            <w:pPr>
              <w:pStyle w:val="TableParagraph"/>
              <w:spacing w:line="240" w:lineRule="auto"/>
              <w:ind w:left="104"/>
              <w:jc w:val="center"/>
              <w:rPr>
                <w:rFonts w:ascii="Times New Roman" w:hAnsi="Times New Roman" w:cs="Times New Roman"/>
                <w:sz w:val="28"/>
                <w:szCs w:val="28"/>
              </w:rPr>
            </w:pPr>
            <w:r w:rsidRPr="00093A4D">
              <w:rPr>
                <w:rFonts w:ascii="Times New Roman" w:hAnsi="Times New Roman" w:cs="Times New Roman"/>
                <w:spacing w:val="-2"/>
                <w:sz w:val="28"/>
                <w:szCs w:val="28"/>
              </w:rPr>
              <w:t>Probability</w:t>
            </w:r>
          </w:p>
        </w:tc>
        <w:tc>
          <w:tcPr>
            <w:tcW w:w="992" w:type="dxa"/>
          </w:tcPr>
          <w:p w14:paraId="5A8F6067" w14:textId="77777777" w:rsidR="00587614" w:rsidRPr="00093A4D" w:rsidRDefault="00587614" w:rsidP="00FA3278">
            <w:pPr>
              <w:pStyle w:val="TableParagraph"/>
              <w:spacing w:line="240" w:lineRule="auto"/>
              <w:ind w:left="109"/>
              <w:jc w:val="center"/>
              <w:rPr>
                <w:rFonts w:ascii="Times New Roman" w:hAnsi="Times New Roman" w:cs="Times New Roman"/>
                <w:sz w:val="28"/>
                <w:szCs w:val="28"/>
              </w:rPr>
            </w:pPr>
            <w:r w:rsidRPr="00093A4D">
              <w:rPr>
                <w:rFonts w:ascii="Times New Roman" w:hAnsi="Times New Roman" w:cs="Times New Roman"/>
                <w:spacing w:val="-2"/>
                <w:sz w:val="28"/>
                <w:szCs w:val="28"/>
              </w:rPr>
              <w:t>Impact</w:t>
            </w:r>
          </w:p>
        </w:tc>
        <w:tc>
          <w:tcPr>
            <w:tcW w:w="2268" w:type="dxa"/>
          </w:tcPr>
          <w:p w14:paraId="49724607" w14:textId="77777777" w:rsidR="00587614" w:rsidRPr="00093A4D" w:rsidRDefault="00587614" w:rsidP="00FA3278">
            <w:pPr>
              <w:pStyle w:val="TableParagraph"/>
              <w:spacing w:line="240" w:lineRule="auto"/>
              <w:ind w:left="103"/>
              <w:jc w:val="center"/>
              <w:rPr>
                <w:rFonts w:ascii="Times New Roman" w:hAnsi="Times New Roman" w:cs="Times New Roman"/>
                <w:sz w:val="28"/>
                <w:szCs w:val="28"/>
              </w:rPr>
            </w:pPr>
            <w:r w:rsidRPr="00093A4D">
              <w:rPr>
                <w:rFonts w:ascii="Times New Roman" w:hAnsi="Times New Roman" w:cs="Times New Roman"/>
                <w:sz w:val="28"/>
                <w:szCs w:val="28"/>
              </w:rPr>
              <w:t>Risk</w:t>
            </w:r>
            <w:r w:rsidRPr="00093A4D">
              <w:rPr>
                <w:rFonts w:ascii="Times New Roman" w:hAnsi="Times New Roman" w:cs="Times New Roman"/>
                <w:spacing w:val="-1"/>
                <w:sz w:val="28"/>
                <w:szCs w:val="28"/>
              </w:rPr>
              <w:t xml:space="preserve"> </w:t>
            </w:r>
            <w:r w:rsidRPr="00093A4D">
              <w:rPr>
                <w:rFonts w:ascii="Times New Roman" w:hAnsi="Times New Roman" w:cs="Times New Roman"/>
                <w:spacing w:val="-2"/>
                <w:sz w:val="28"/>
                <w:szCs w:val="28"/>
              </w:rPr>
              <w:t>Exposure</w:t>
            </w:r>
          </w:p>
        </w:tc>
      </w:tr>
      <w:tr w:rsidR="00587614" w:rsidRPr="00093A4D" w14:paraId="6746FC60" w14:textId="77777777" w:rsidTr="00FA3278">
        <w:trPr>
          <w:trHeight w:val="273"/>
        </w:trPr>
        <w:tc>
          <w:tcPr>
            <w:tcW w:w="1104" w:type="dxa"/>
          </w:tcPr>
          <w:p w14:paraId="44C981B5" w14:textId="77777777" w:rsidR="00587614" w:rsidRPr="00093A4D" w:rsidRDefault="00587614" w:rsidP="00FA3278">
            <w:pPr>
              <w:pStyle w:val="TableParagraph"/>
              <w:spacing w:line="240" w:lineRule="auto"/>
              <w:jc w:val="center"/>
              <w:rPr>
                <w:rFonts w:ascii="Times New Roman" w:hAnsi="Times New Roman" w:cs="Times New Roman"/>
                <w:sz w:val="28"/>
                <w:szCs w:val="28"/>
              </w:rPr>
            </w:pPr>
            <w:r w:rsidRPr="00093A4D">
              <w:rPr>
                <w:rFonts w:ascii="Times New Roman" w:hAnsi="Times New Roman" w:cs="Times New Roman"/>
                <w:spacing w:val="-10"/>
                <w:sz w:val="28"/>
                <w:szCs w:val="28"/>
              </w:rPr>
              <w:t>1</w:t>
            </w:r>
          </w:p>
        </w:tc>
        <w:tc>
          <w:tcPr>
            <w:tcW w:w="4833" w:type="dxa"/>
          </w:tcPr>
          <w:p w14:paraId="0181E7C1" w14:textId="77777777" w:rsidR="00587614" w:rsidRPr="00093A4D" w:rsidRDefault="00587614" w:rsidP="00FA3278">
            <w:pPr>
              <w:pStyle w:val="TableParagraph"/>
              <w:spacing w:line="240" w:lineRule="auto"/>
              <w:ind w:left="105"/>
              <w:rPr>
                <w:rFonts w:ascii="Times New Roman" w:hAnsi="Times New Roman" w:cs="Times New Roman"/>
                <w:sz w:val="28"/>
                <w:szCs w:val="28"/>
              </w:rPr>
            </w:pPr>
            <w:r w:rsidRPr="00093A4D">
              <w:rPr>
                <w:rFonts w:ascii="Times New Roman" w:hAnsi="Times New Roman" w:cs="Times New Roman"/>
                <w:sz w:val="28"/>
                <w:szCs w:val="28"/>
              </w:rPr>
              <w:t>Gate Barrier Lockup Trapping Vehicles</w:t>
            </w:r>
          </w:p>
        </w:tc>
        <w:tc>
          <w:tcPr>
            <w:tcW w:w="1559" w:type="dxa"/>
          </w:tcPr>
          <w:p w14:paraId="6FA49946" w14:textId="77777777" w:rsidR="00587614" w:rsidRPr="00093A4D" w:rsidRDefault="00587614" w:rsidP="00FA3278">
            <w:pPr>
              <w:pStyle w:val="TableParagraph"/>
              <w:spacing w:line="240" w:lineRule="auto"/>
              <w:ind w:left="104"/>
              <w:jc w:val="center"/>
              <w:rPr>
                <w:rFonts w:ascii="Times New Roman" w:hAnsi="Times New Roman" w:cs="Times New Roman"/>
                <w:sz w:val="28"/>
                <w:szCs w:val="28"/>
              </w:rPr>
            </w:pPr>
            <w:r w:rsidRPr="00093A4D">
              <w:rPr>
                <w:rFonts w:ascii="Times New Roman" w:hAnsi="Times New Roman" w:cs="Times New Roman"/>
                <w:spacing w:val="-5"/>
                <w:sz w:val="28"/>
                <w:szCs w:val="28"/>
              </w:rPr>
              <w:t>40%</w:t>
            </w:r>
          </w:p>
        </w:tc>
        <w:tc>
          <w:tcPr>
            <w:tcW w:w="992" w:type="dxa"/>
          </w:tcPr>
          <w:p w14:paraId="1898FB2F" w14:textId="77777777" w:rsidR="00587614" w:rsidRPr="00093A4D" w:rsidRDefault="00587614" w:rsidP="00FA3278">
            <w:pPr>
              <w:pStyle w:val="TableParagraph"/>
              <w:spacing w:line="240" w:lineRule="auto"/>
              <w:ind w:left="109"/>
              <w:jc w:val="center"/>
              <w:rPr>
                <w:rFonts w:ascii="Times New Roman" w:hAnsi="Times New Roman" w:cs="Times New Roman"/>
                <w:sz w:val="28"/>
                <w:szCs w:val="28"/>
              </w:rPr>
            </w:pPr>
            <w:r w:rsidRPr="00093A4D">
              <w:rPr>
                <w:rFonts w:ascii="Times New Roman" w:hAnsi="Times New Roman" w:cs="Times New Roman"/>
                <w:spacing w:val="-10"/>
                <w:sz w:val="28"/>
                <w:szCs w:val="28"/>
              </w:rPr>
              <w:t>1</w:t>
            </w:r>
          </w:p>
        </w:tc>
        <w:tc>
          <w:tcPr>
            <w:tcW w:w="2268" w:type="dxa"/>
          </w:tcPr>
          <w:p w14:paraId="3FE8F68B" w14:textId="5618103A" w:rsidR="00587614" w:rsidRPr="00093A4D" w:rsidRDefault="00587614" w:rsidP="00FA3278">
            <w:pPr>
              <w:pStyle w:val="TableParagraph"/>
              <w:spacing w:line="240" w:lineRule="auto"/>
              <w:ind w:left="103"/>
              <w:jc w:val="center"/>
              <w:rPr>
                <w:rFonts w:ascii="Times New Roman" w:hAnsi="Times New Roman" w:cs="Times New Roman"/>
                <w:sz w:val="28"/>
                <w:szCs w:val="28"/>
              </w:rPr>
            </w:pPr>
            <w:r w:rsidRPr="00093A4D">
              <w:rPr>
                <w:rFonts w:ascii="Times New Roman" w:hAnsi="Times New Roman" w:cs="Times New Roman"/>
                <w:sz w:val="28"/>
                <w:szCs w:val="28"/>
              </w:rPr>
              <w:t>Rs.</w:t>
            </w:r>
            <w:r w:rsidRPr="00093A4D">
              <w:rPr>
                <w:rFonts w:ascii="Times New Roman" w:hAnsi="Times New Roman" w:cs="Times New Roman"/>
                <w:spacing w:val="-2"/>
                <w:sz w:val="28"/>
                <w:szCs w:val="28"/>
              </w:rPr>
              <w:t xml:space="preserve"> </w:t>
            </w:r>
            <w:r w:rsidR="00FE73AC">
              <w:rPr>
                <w:rFonts w:ascii="Times New Roman" w:hAnsi="Times New Roman" w:cs="Times New Roman"/>
                <w:spacing w:val="-2"/>
                <w:sz w:val="28"/>
                <w:szCs w:val="28"/>
              </w:rPr>
              <w:t>64</w:t>
            </w:r>
            <w:r w:rsidRPr="00093A4D">
              <w:rPr>
                <w:rFonts w:ascii="Times New Roman" w:hAnsi="Times New Roman" w:cs="Times New Roman"/>
                <w:spacing w:val="-2"/>
                <w:sz w:val="28"/>
                <w:szCs w:val="28"/>
              </w:rPr>
              <w:t>,000/month</w:t>
            </w:r>
          </w:p>
        </w:tc>
      </w:tr>
      <w:tr w:rsidR="00587614" w:rsidRPr="00093A4D" w14:paraId="07A5B40C" w14:textId="77777777" w:rsidTr="00FA3278">
        <w:trPr>
          <w:trHeight w:val="278"/>
        </w:trPr>
        <w:tc>
          <w:tcPr>
            <w:tcW w:w="1104" w:type="dxa"/>
          </w:tcPr>
          <w:p w14:paraId="294CCC76" w14:textId="77777777" w:rsidR="00587614" w:rsidRPr="00093A4D" w:rsidRDefault="00587614" w:rsidP="00FA3278">
            <w:pPr>
              <w:pStyle w:val="TableParagraph"/>
              <w:spacing w:line="240" w:lineRule="auto"/>
              <w:jc w:val="center"/>
              <w:rPr>
                <w:rFonts w:ascii="Times New Roman" w:hAnsi="Times New Roman" w:cs="Times New Roman"/>
                <w:sz w:val="28"/>
                <w:szCs w:val="28"/>
              </w:rPr>
            </w:pPr>
            <w:r w:rsidRPr="00093A4D">
              <w:rPr>
                <w:rFonts w:ascii="Times New Roman" w:hAnsi="Times New Roman" w:cs="Times New Roman"/>
                <w:spacing w:val="-10"/>
                <w:sz w:val="28"/>
                <w:szCs w:val="28"/>
              </w:rPr>
              <w:t>2</w:t>
            </w:r>
          </w:p>
        </w:tc>
        <w:tc>
          <w:tcPr>
            <w:tcW w:w="4833" w:type="dxa"/>
          </w:tcPr>
          <w:p w14:paraId="024C9FB1" w14:textId="77777777" w:rsidR="00587614" w:rsidRPr="00093A4D" w:rsidRDefault="00587614" w:rsidP="00FA3278">
            <w:pPr>
              <w:pStyle w:val="TableParagraph"/>
              <w:spacing w:line="240" w:lineRule="auto"/>
              <w:ind w:left="105"/>
              <w:rPr>
                <w:rFonts w:ascii="Times New Roman" w:hAnsi="Times New Roman" w:cs="Times New Roman"/>
                <w:sz w:val="28"/>
                <w:szCs w:val="28"/>
              </w:rPr>
            </w:pPr>
            <w:r w:rsidRPr="00093A4D">
              <w:rPr>
                <w:rFonts w:ascii="Times New Roman" w:hAnsi="Times New Roman" w:cs="Times New Roman"/>
                <w:sz w:val="28"/>
                <w:szCs w:val="28"/>
              </w:rPr>
              <w:t>Concurrent Slot Double-Booking in Redis</w:t>
            </w:r>
          </w:p>
        </w:tc>
        <w:tc>
          <w:tcPr>
            <w:tcW w:w="1559" w:type="dxa"/>
          </w:tcPr>
          <w:p w14:paraId="5096EE17" w14:textId="77777777" w:rsidR="00587614" w:rsidRPr="00093A4D" w:rsidRDefault="00587614" w:rsidP="00FA3278">
            <w:pPr>
              <w:pStyle w:val="TableParagraph"/>
              <w:spacing w:line="240" w:lineRule="auto"/>
              <w:ind w:left="104"/>
              <w:jc w:val="center"/>
              <w:rPr>
                <w:rFonts w:ascii="Times New Roman" w:hAnsi="Times New Roman" w:cs="Times New Roman"/>
                <w:sz w:val="28"/>
                <w:szCs w:val="28"/>
              </w:rPr>
            </w:pPr>
            <w:r w:rsidRPr="00093A4D">
              <w:rPr>
                <w:rFonts w:ascii="Times New Roman" w:hAnsi="Times New Roman" w:cs="Times New Roman"/>
                <w:spacing w:val="-5"/>
                <w:sz w:val="28"/>
                <w:szCs w:val="28"/>
              </w:rPr>
              <w:t>65%</w:t>
            </w:r>
          </w:p>
        </w:tc>
        <w:tc>
          <w:tcPr>
            <w:tcW w:w="992" w:type="dxa"/>
          </w:tcPr>
          <w:p w14:paraId="4938C951" w14:textId="2B0F4C01" w:rsidR="00587614" w:rsidRPr="00093A4D" w:rsidRDefault="00FE73AC" w:rsidP="00FA3278">
            <w:pPr>
              <w:pStyle w:val="TableParagraph"/>
              <w:spacing w:line="240" w:lineRule="auto"/>
              <w:ind w:left="109"/>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2268" w:type="dxa"/>
          </w:tcPr>
          <w:p w14:paraId="228FF48E" w14:textId="4245F425" w:rsidR="00587614" w:rsidRPr="00093A4D" w:rsidRDefault="00587614" w:rsidP="00FA3278">
            <w:pPr>
              <w:pStyle w:val="TableParagraph"/>
              <w:spacing w:line="240" w:lineRule="auto"/>
              <w:ind w:left="103"/>
              <w:jc w:val="center"/>
              <w:rPr>
                <w:rFonts w:ascii="Times New Roman" w:hAnsi="Times New Roman" w:cs="Times New Roman"/>
                <w:sz w:val="28"/>
                <w:szCs w:val="28"/>
              </w:rPr>
            </w:pPr>
            <w:r w:rsidRPr="00093A4D">
              <w:rPr>
                <w:rFonts w:ascii="Times New Roman" w:hAnsi="Times New Roman" w:cs="Times New Roman"/>
                <w:sz w:val="28"/>
                <w:szCs w:val="28"/>
              </w:rPr>
              <w:t>Rs.</w:t>
            </w:r>
            <w:r w:rsidRPr="00093A4D">
              <w:rPr>
                <w:rFonts w:ascii="Times New Roman" w:hAnsi="Times New Roman" w:cs="Times New Roman"/>
                <w:spacing w:val="-2"/>
                <w:sz w:val="28"/>
                <w:szCs w:val="28"/>
              </w:rPr>
              <w:t xml:space="preserve"> 5</w:t>
            </w:r>
            <w:r w:rsidR="00FE73AC">
              <w:rPr>
                <w:rFonts w:ascii="Times New Roman" w:hAnsi="Times New Roman" w:cs="Times New Roman"/>
                <w:spacing w:val="-2"/>
                <w:sz w:val="28"/>
                <w:szCs w:val="28"/>
              </w:rPr>
              <w:t>2</w:t>
            </w:r>
            <w:r w:rsidRPr="00093A4D">
              <w:rPr>
                <w:rFonts w:ascii="Times New Roman" w:hAnsi="Times New Roman" w:cs="Times New Roman"/>
                <w:spacing w:val="-2"/>
                <w:sz w:val="28"/>
                <w:szCs w:val="28"/>
              </w:rPr>
              <w:t>,000/month</w:t>
            </w:r>
          </w:p>
        </w:tc>
      </w:tr>
      <w:tr w:rsidR="00587614" w:rsidRPr="00093A4D" w14:paraId="018B0C43" w14:textId="77777777" w:rsidTr="00FA3278">
        <w:trPr>
          <w:trHeight w:val="273"/>
        </w:trPr>
        <w:tc>
          <w:tcPr>
            <w:tcW w:w="1104" w:type="dxa"/>
          </w:tcPr>
          <w:p w14:paraId="7AF8D645" w14:textId="77777777" w:rsidR="00587614" w:rsidRPr="00093A4D" w:rsidRDefault="00587614" w:rsidP="00FA3278">
            <w:pPr>
              <w:pStyle w:val="TableParagraph"/>
              <w:spacing w:line="240" w:lineRule="auto"/>
              <w:jc w:val="center"/>
              <w:rPr>
                <w:rFonts w:ascii="Times New Roman" w:hAnsi="Times New Roman" w:cs="Times New Roman"/>
                <w:sz w:val="28"/>
                <w:szCs w:val="28"/>
              </w:rPr>
            </w:pPr>
            <w:r w:rsidRPr="00093A4D">
              <w:rPr>
                <w:rFonts w:ascii="Times New Roman" w:hAnsi="Times New Roman" w:cs="Times New Roman"/>
                <w:spacing w:val="-10"/>
                <w:sz w:val="28"/>
                <w:szCs w:val="28"/>
              </w:rPr>
              <w:t>3</w:t>
            </w:r>
          </w:p>
        </w:tc>
        <w:tc>
          <w:tcPr>
            <w:tcW w:w="4833" w:type="dxa"/>
          </w:tcPr>
          <w:p w14:paraId="374111D3" w14:textId="77777777" w:rsidR="00587614" w:rsidRPr="00093A4D" w:rsidRDefault="00587614" w:rsidP="00FA3278">
            <w:pPr>
              <w:pStyle w:val="TableParagraph"/>
              <w:spacing w:line="240" w:lineRule="auto"/>
              <w:ind w:left="105"/>
              <w:rPr>
                <w:rFonts w:ascii="Times New Roman" w:hAnsi="Times New Roman" w:cs="Times New Roman"/>
                <w:sz w:val="28"/>
                <w:szCs w:val="28"/>
              </w:rPr>
            </w:pPr>
            <w:r w:rsidRPr="00093A4D">
              <w:rPr>
                <w:rFonts w:ascii="Times New Roman" w:hAnsi="Times New Roman" w:cs="Times New Roman"/>
                <w:sz w:val="28"/>
                <w:szCs w:val="28"/>
              </w:rPr>
              <w:t>QR Code Spoofing &amp; Revenue Leakage</w:t>
            </w:r>
          </w:p>
        </w:tc>
        <w:tc>
          <w:tcPr>
            <w:tcW w:w="1559" w:type="dxa"/>
          </w:tcPr>
          <w:p w14:paraId="56558FC3" w14:textId="77777777" w:rsidR="00587614" w:rsidRPr="00093A4D" w:rsidRDefault="00587614" w:rsidP="00FA3278">
            <w:pPr>
              <w:pStyle w:val="TableParagraph"/>
              <w:spacing w:line="240" w:lineRule="auto"/>
              <w:ind w:left="104"/>
              <w:jc w:val="center"/>
              <w:rPr>
                <w:rFonts w:ascii="Times New Roman" w:hAnsi="Times New Roman" w:cs="Times New Roman"/>
                <w:sz w:val="28"/>
                <w:szCs w:val="28"/>
              </w:rPr>
            </w:pPr>
            <w:r w:rsidRPr="00093A4D">
              <w:rPr>
                <w:rFonts w:ascii="Times New Roman" w:hAnsi="Times New Roman" w:cs="Times New Roman"/>
                <w:spacing w:val="-5"/>
                <w:sz w:val="28"/>
                <w:szCs w:val="28"/>
              </w:rPr>
              <w:t>55%</w:t>
            </w:r>
          </w:p>
        </w:tc>
        <w:tc>
          <w:tcPr>
            <w:tcW w:w="992" w:type="dxa"/>
          </w:tcPr>
          <w:p w14:paraId="2B7909F4" w14:textId="77777777" w:rsidR="00587614" w:rsidRPr="00093A4D" w:rsidRDefault="00587614" w:rsidP="00FA3278">
            <w:pPr>
              <w:pStyle w:val="TableParagraph"/>
              <w:spacing w:line="240" w:lineRule="auto"/>
              <w:ind w:left="109"/>
              <w:jc w:val="center"/>
              <w:rPr>
                <w:rFonts w:ascii="Times New Roman" w:hAnsi="Times New Roman" w:cs="Times New Roman"/>
                <w:sz w:val="28"/>
                <w:szCs w:val="28"/>
              </w:rPr>
            </w:pPr>
            <w:r w:rsidRPr="00093A4D">
              <w:rPr>
                <w:rFonts w:ascii="Times New Roman" w:hAnsi="Times New Roman" w:cs="Times New Roman"/>
                <w:spacing w:val="-10"/>
                <w:sz w:val="28"/>
                <w:szCs w:val="28"/>
              </w:rPr>
              <w:t>2</w:t>
            </w:r>
          </w:p>
        </w:tc>
        <w:tc>
          <w:tcPr>
            <w:tcW w:w="2268" w:type="dxa"/>
          </w:tcPr>
          <w:p w14:paraId="5D7F8E82" w14:textId="182AB6E9" w:rsidR="00587614" w:rsidRPr="00093A4D" w:rsidRDefault="00587614" w:rsidP="00FA3278">
            <w:pPr>
              <w:pStyle w:val="TableParagraph"/>
              <w:spacing w:line="240" w:lineRule="auto"/>
              <w:ind w:left="103"/>
              <w:jc w:val="center"/>
              <w:rPr>
                <w:rFonts w:ascii="Times New Roman" w:hAnsi="Times New Roman" w:cs="Times New Roman"/>
                <w:sz w:val="28"/>
                <w:szCs w:val="28"/>
              </w:rPr>
            </w:pPr>
            <w:r w:rsidRPr="00093A4D">
              <w:rPr>
                <w:rFonts w:ascii="Times New Roman" w:hAnsi="Times New Roman" w:cs="Times New Roman"/>
                <w:sz w:val="28"/>
                <w:szCs w:val="28"/>
              </w:rPr>
              <w:t>Rs.</w:t>
            </w:r>
            <w:r w:rsidRPr="00093A4D">
              <w:rPr>
                <w:rFonts w:ascii="Times New Roman" w:hAnsi="Times New Roman" w:cs="Times New Roman"/>
                <w:spacing w:val="-2"/>
                <w:sz w:val="28"/>
                <w:szCs w:val="28"/>
              </w:rPr>
              <w:t xml:space="preserve"> 4</w:t>
            </w:r>
            <w:r w:rsidR="00FE73AC">
              <w:rPr>
                <w:rFonts w:ascii="Times New Roman" w:hAnsi="Times New Roman" w:cs="Times New Roman"/>
                <w:spacing w:val="-2"/>
                <w:sz w:val="28"/>
                <w:szCs w:val="28"/>
              </w:rPr>
              <w:t>9</w:t>
            </w:r>
            <w:r w:rsidRPr="00093A4D">
              <w:rPr>
                <w:rFonts w:ascii="Times New Roman" w:hAnsi="Times New Roman" w:cs="Times New Roman"/>
                <w:spacing w:val="-2"/>
                <w:sz w:val="28"/>
                <w:szCs w:val="28"/>
              </w:rPr>
              <w:t>,</w:t>
            </w:r>
            <w:r w:rsidR="00FE73AC">
              <w:rPr>
                <w:rFonts w:ascii="Times New Roman" w:hAnsi="Times New Roman" w:cs="Times New Roman"/>
                <w:spacing w:val="-2"/>
                <w:sz w:val="28"/>
                <w:szCs w:val="28"/>
              </w:rPr>
              <w:t>5</w:t>
            </w:r>
            <w:r w:rsidRPr="00093A4D">
              <w:rPr>
                <w:rFonts w:ascii="Times New Roman" w:hAnsi="Times New Roman" w:cs="Times New Roman"/>
                <w:spacing w:val="-2"/>
                <w:sz w:val="28"/>
                <w:szCs w:val="28"/>
              </w:rPr>
              <w:t>00/month</w:t>
            </w:r>
          </w:p>
        </w:tc>
      </w:tr>
      <w:tr w:rsidR="00587614" w:rsidRPr="00093A4D" w14:paraId="52BB405A" w14:textId="77777777" w:rsidTr="00FA3278">
        <w:trPr>
          <w:trHeight w:val="277"/>
        </w:trPr>
        <w:tc>
          <w:tcPr>
            <w:tcW w:w="1104" w:type="dxa"/>
          </w:tcPr>
          <w:p w14:paraId="4E62238E" w14:textId="77777777" w:rsidR="00587614" w:rsidRPr="00093A4D" w:rsidRDefault="00587614" w:rsidP="00FA3278">
            <w:pPr>
              <w:pStyle w:val="TableParagraph"/>
              <w:spacing w:line="240" w:lineRule="auto"/>
              <w:jc w:val="center"/>
              <w:rPr>
                <w:rFonts w:ascii="Times New Roman" w:hAnsi="Times New Roman" w:cs="Times New Roman"/>
                <w:sz w:val="28"/>
                <w:szCs w:val="28"/>
              </w:rPr>
            </w:pPr>
            <w:r w:rsidRPr="00093A4D">
              <w:rPr>
                <w:rFonts w:ascii="Times New Roman" w:hAnsi="Times New Roman" w:cs="Times New Roman"/>
                <w:spacing w:val="-10"/>
                <w:sz w:val="28"/>
                <w:szCs w:val="28"/>
              </w:rPr>
              <w:t>4</w:t>
            </w:r>
          </w:p>
        </w:tc>
        <w:tc>
          <w:tcPr>
            <w:tcW w:w="4833" w:type="dxa"/>
          </w:tcPr>
          <w:p w14:paraId="25FAE7CA" w14:textId="77777777" w:rsidR="00587614" w:rsidRPr="00093A4D" w:rsidRDefault="00587614" w:rsidP="00FA3278">
            <w:pPr>
              <w:pStyle w:val="TableParagraph"/>
              <w:spacing w:line="240" w:lineRule="auto"/>
              <w:ind w:left="105"/>
              <w:rPr>
                <w:rFonts w:ascii="Times New Roman" w:hAnsi="Times New Roman" w:cs="Times New Roman"/>
                <w:sz w:val="28"/>
                <w:szCs w:val="28"/>
              </w:rPr>
            </w:pPr>
            <w:r w:rsidRPr="00093A4D">
              <w:rPr>
                <w:rFonts w:ascii="Times New Roman" w:hAnsi="Times New Roman" w:cs="Times New Roman"/>
                <w:sz w:val="28"/>
                <w:szCs w:val="28"/>
              </w:rPr>
              <w:t>Schedule Slippage Beyond 3-Month Constraint</w:t>
            </w:r>
          </w:p>
        </w:tc>
        <w:tc>
          <w:tcPr>
            <w:tcW w:w="1559" w:type="dxa"/>
          </w:tcPr>
          <w:p w14:paraId="259AF039" w14:textId="77777777" w:rsidR="00587614" w:rsidRPr="00093A4D" w:rsidRDefault="00587614" w:rsidP="00FA3278">
            <w:pPr>
              <w:pStyle w:val="TableParagraph"/>
              <w:spacing w:line="240" w:lineRule="auto"/>
              <w:ind w:left="104"/>
              <w:jc w:val="center"/>
              <w:rPr>
                <w:rFonts w:ascii="Times New Roman" w:hAnsi="Times New Roman" w:cs="Times New Roman"/>
                <w:sz w:val="28"/>
                <w:szCs w:val="28"/>
              </w:rPr>
            </w:pPr>
            <w:r w:rsidRPr="00093A4D">
              <w:rPr>
                <w:rFonts w:ascii="Times New Roman" w:hAnsi="Times New Roman" w:cs="Times New Roman"/>
                <w:spacing w:val="-5"/>
                <w:sz w:val="28"/>
                <w:szCs w:val="28"/>
              </w:rPr>
              <w:t>75%</w:t>
            </w:r>
          </w:p>
        </w:tc>
        <w:tc>
          <w:tcPr>
            <w:tcW w:w="992" w:type="dxa"/>
          </w:tcPr>
          <w:p w14:paraId="43FE8B41" w14:textId="7C6F416E" w:rsidR="00587614" w:rsidRPr="00093A4D" w:rsidRDefault="00FE73AC" w:rsidP="00FA3278">
            <w:pPr>
              <w:pStyle w:val="TableParagraph"/>
              <w:spacing w:line="240" w:lineRule="auto"/>
              <w:ind w:left="109"/>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2268" w:type="dxa"/>
          </w:tcPr>
          <w:p w14:paraId="17312092" w14:textId="3F90F6CE" w:rsidR="00587614" w:rsidRPr="00093A4D" w:rsidRDefault="00587614" w:rsidP="00FA3278">
            <w:pPr>
              <w:pStyle w:val="TableParagraph"/>
              <w:spacing w:line="240" w:lineRule="auto"/>
              <w:ind w:left="103"/>
              <w:jc w:val="center"/>
              <w:rPr>
                <w:rFonts w:ascii="Times New Roman" w:hAnsi="Times New Roman" w:cs="Times New Roman"/>
                <w:sz w:val="28"/>
                <w:szCs w:val="28"/>
              </w:rPr>
            </w:pPr>
            <w:r w:rsidRPr="00093A4D">
              <w:rPr>
                <w:rFonts w:ascii="Times New Roman" w:hAnsi="Times New Roman" w:cs="Times New Roman"/>
                <w:sz w:val="28"/>
                <w:szCs w:val="28"/>
              </w:rPr>
              <w:t>Rs.</w:t>
            </w:r>
            <w:r w:rsidRPr="00093A4D">
              <w:rPr>
                <w:rFonts w:ascii="Times New Roman" w:hAnsi="Times New Roman" w:cs="Times New Roman"/>
                <w:spacing w:val="-2"/>
                <w:sz w:val="28"/>
                <w:szCs w:val="28"/>
              </w:rPr>
              <w:t xml:space="preserve"> </w:t>
            </w:r>
            <w:r w:rsidR="00FE73AC">
              <w:rPr>
                <w:rFonts w:ascii="Times New Roman" w:hAnsi="Times New Roman" w:cs="Times New Roman"/>
                <w:spacing w:val="-2"/>
                <w:sz w:val="28"/>
                <w:szCs w:val="28"/>
              </w:rPr>
              <w:t>41</w:t>
            </w:r>
            <w:r w:rsidRPr="00093A4D">
              <w:rPr>
                <w:rFonts w:ascii="Times New Roman" w:hAnsi="Times New Roman" w:cs="Times New Roman"/>
                <w:spacing w:val="-2"/>
                <w:sz w:val="28"/>
                <w:szCs w:val="28"/>
              </w:rPr>
              <w:t>,</w:t>
            </w:r>
            <w:r w:rsidR="00FE73AC">
              <w:rPr>
                <w:rFonts w:ascii="Times New Roman" w:hAnsi="Times New Roman" w:cs="Times New Roman"/>
                <w:spacing w:val="-2"/>
                <w:sz w:val="28"/>
                <w:szCs w:val="28"/>
              </w:rPr>
              <w:t>25</w:t>
            </w:r>
            <w:r w:rsidRPr="00093A4D">
              <w:rPr>
                <w:rFonts w:ascii="Times New Roman" w:hAnsi="Times New Roman" w:cs="Times New Roman"/>
                <w:spacing w:val="-2"/>
                <w:sz w:val="28"/>
                <w:szCs w:val="28"/>
              </w:rPr>
              <w:t>0/month</w:t>
            </w:r>
          </w:p>
        </w:tc>
      </w:tr>
    </w:tbl>
    <w:p w14:paraId="2BA54F37" w14:textId="77777777" w:rsidR="00587614" w:rsidRDefault="00587614" w:rsidP="00093A4D">
      <w:pPr>
        <w:pStyle w:val="BodyText"/>
        <w:rPr>
          <w:rFonts w:ascii="Times New Roman" w:hAnsi="Times New Roman" w:cs="Times New Roman"/>
          <w:spacing w:val="-2"/>
          <w:sz w:val="28"/>
          <w:szCs w:val="28"/>
        </w:rPr>
      </w:pPr>
    </w:p>
    <w:p w14:paraId="270044A4" w14:textId="77777777" w:rsidR="00093A4D" w:rsidRDefault="00093A4D" w:rsidP="00093A4D">
      <w:pPr>
        <w:pStyle w:val="BodyText"/>
        <w:rPr>
          <w:rFonts w:ascii="Times New Roman" w:hAnsi="Times New Roman" w:cs="Times New Roman"/>
          <w:spacing w:val="-2"/>
          <w:sz w:val="28"/>
          <w:szCs w:val="28"/>
        </w:rPr>
      </w:pPr>
    </w:p>
    <w:p w14:paraId="5869E4C6" w14:textId="77777777" w:rsidR="00093A4D" w:rsidRDefault="00093A4D" w:rsidP="00093A4D">
      <w:pPr>
        <w:pStyle w:val="BodyText"/>
        <w:rPr>
          <w:rFonts w:ascii="Times New Roman" w:hAnsi="Times New Roman" w:cs="Times New Roman"/>
          <w:spacing w:val="-2"/>
          <w:sz w:val="28"/>
          <w:szCs w:val="28"/>
        </w:rPr>
      </w:pPr>
    </w:p>
    <w:p w14:paraId="452C58FE" w14:textId="77777777" w:rsidR="00093A4D" w:rsidRPr="00093A4D" w:rsidRDefault="00093A4D" w:rsidP="00093A4D">
      <w:pPr>
        <w:pStyle w:val="BodyText"/>
        <w:rPr>
          <w:rFonts w:ascii="Times New Roman" w:hAnsi="Times New Roman" w:cs="Times New Roman"/>
          <w:spacing w:val="-2"/>
          <w:sz w:val="28"/>
          <w:szCs w:val="28"/>
        </w:rPr>
      </w:pPr>
    </w:p>
    <w:p w14:paraId="5287973D" w14:textId="77777777" w:rsidR="00587614" w:rsidRPr="00093A4D" w:rsidRDefault="00587614" w:rsidP="00587614">
      <w:pPr>
        <w:pStyle w:val="BodyText"/>
        <w:ind w:left="12"/>
        <w:rPr>
          <w:rFonts w:ascii="Times New Roman" w:hAnsi="Times New Roman" w:cs="Times New Roman"/>
          <w:sz w:val="28"/>
          <w:szCs w:val="28"/>
        </w:rPr>
      </w:pPr>
      <w:r w:rsidRPr="00093A4D">
        <w:rPr>
          <w:rFonts w:ascii="Times New Roman" w:hAnsi="Times New Roman" w:cs="Times New Roman"/>
          <w:spacing w:val="-2"/>
          <w:sz w:val="28"/>
          <w:szCs w:val="28"/>
        </w:rPr>
        <w:lastRenderedPageBreak/>
        <w:t>Impact:</w:t>
      </w:r>
    </w:p>
    <w:p w14:paraId="36C1E24B" w14:textId="77777777" w:rsidR="00587614" w:rsidRPr="00093A4D" w:rsidRDefault="00587614" w:rsidP="00587614">
      <w:pPr>
        <w:pStyle w:val="ListParagraph"/>
        <w:numPr>
          <w:ilvl w:val="0"/>
          <w:numId w:val="1"/>
        </w:numPr>
        <w:tabs>
          <w:tab w:val="left" w:pos="213"/>
        </w:tabs>
        <w:spacing w:before="180"/>
        <w:ind w:left="213" w:hanging="201"/>
        <w:contextualSpacing w:val="0"/>
        <w:rPr>
          <w:rFonts w:ascii="Times New Roman" w:hAnsi="Times New Roman" w:cs="Times New Roman"/>
          <w:sz w:val="28"/>
          <w:szCs w:val="28"/>
        </w:rPr>
      </w:pPr>
      <w:r w:rsidRPr="00093A4D">
        <w:rPr>
          <w:rFonts w:ascii="Times New Roman" w:hAnsi="Times New Roman" w:cs="Times New Roman"/>
          <w:sz w:val="28"/>
          <w:szCs w:val="28"/>
        </w:rPr>
        <w:t>–</w:t>
      </w:r>
      <w:r w:rsidRPr="00093A4D">
        <w:rPr>
          <w:rFonts w:ascii="Times New Roman" w:hAnsi="Times New Roman" w:cs="Times New Roman"/>
          <w:spacing w:val="1"/>
          <w:sz w:val="28"/>
          <w:szCs w:val="28"/>
        </w:rPr>
        <w:t xml:space="preserve"> </w:t>
      </w:r>
      <w:r w:rsidRPr="00093A4D">
        <w:rPr>
          <w:rFonts w:ascii="Times New Roman" w:hAnsi="Times New Roman" w:cs="Times New Roman"/>
          <w:spacing w:val="-2"/>
          <w:sz w:val="28"/>
          <w:szCs w:val="28"/>
        </w:rPr>
        <w:t>Catastrophic</w:t>
      </w:r>
    </w:p>
    <w:p w14:paraId="471316A3" w14:textId="77777777" w:rsidR="00587614" w:rsidRPr="00093A4D" w:rsidRDefault="00587614" w:rsidP="00587614">
      <w:pPr>
        <w:pStyle w:val="ListParagraph"/>
        <w:numPr>
          <w:ilvl w:val="0"/>
          <w:numId w:val="1"/>
        </w:numPr>
        <w:tabs>
          <w:tab w:val="left" w:pos="213"/>
        </w:tabs>
        <w:spacing w:before="27"/>
        <w:ind w:left="213" w:hanging="201"/>
        <w:contextualSpacing w:val="0"/>
        <w:rPr>
          <w:rFonts w:ascii="Times New Roman" w:hAnsi="Times New Roman" w:cs="Times New Roman"/>
          <w:sz w:val="28"/>
          <w:szCs w:val="28"/>
        </w:rPr>
      </w:pPr>
      <w:r w:rsidRPr="00093A4D">
        <w:rPr>
          <w:rFonts w:ascii="Times New Roman" w:hAnsi="Times New Roman" w:cs="Times New Roman"/>
          <w:sz w:val="28"/>
          <w:szCs w:val="28"/>
        </w:rPr>
        <w:t>–</w:t>
      </w:r>
      <w:r w:rsidRPr="00093A4D">
        <w:rPr>
          <w:rFonts w:ascii="Times New Roman" w:hAnsi="Times New Roman" w:cs="Times New Roman"/>
          <w:spacing w:val="-1"/>
          <w:sz w:val="28"/>
          <w:szCs w:val="28"/>
        </w:rPr>
        <w:t xml:space="preserve"> </w:t>
      </w:r>
      <w:r w:rsidRPr="00093A4D">
        <w:rPr>
          <w:rFonts w:ascii="Times New Roman" w:hAnsi="Times New Roman" w:cs="Times New Roman"/>
          <w:spacing w:val="-2"/>
          <w:sz w:val="28"/>
          <w:szCs w:val="28"/>
        </w:rPr>
        <w:t>Critical</w:t>
      </w:r>
    </w:p>
    <w:p w14:paraId="42583851" w14:textId="77777777" w:rsidR="00587614" w:rsidRPr="00093A4D" w:rsidRDefault="00587614" w:rsidP="00587614">
      <w:pPr>
        <w:pStyle w:val="ListParagraph"/>
        <w:numPr>
          <w:ilvl w:val="0"/>
          <w:numId w:val="1"/>
        </w:numPr>
        <w:tabs>
          <w:tab w:val="left" w:pos="213"/>
        </w:tabs>
        <w:spacing w:before="21"/>
        <w:ind w:left="213" w:hanging="201"/>
        <w:contextualSpacing w:val="0"/>
        <w:rPr>
          <w:rFonts w:ascii="Times New Roman" w:hAnsi="Times New Roman" w:cs="Times New Roman"/>
          <w:sz w:val="28"/>
          <w:szCs w:val="28"/>
        </w:rPr>
      </w:pPr>
      <w:r w:rsidRPr="00093A4D">
        <w:rPr>
          <w:rFonts w:ascii="Times New Roman" w:hAnsi="Times New Roman" w:cs="Times New Roman"/>
          <w:sz w:val="28"/>
          <w:szCs w:val="28"/>
        </w:rPr>
        <w:t>–</w:t>
      </w:r>
      <w:r w:rsidRPr="00093A4D">
        <w:rPr>
          <w:rFonts w:ascii="Times New Roman" w:hAnsi="Times New Roman" w:cs="Times New Roman"/>
          <w:spacing w:val="-1"/>
          <w:sz w:val="28"/>
          <w:szCs w:val="28"/>
        </w:rPr>
        <w:t xml:space="preserve"> </w:t>
      </w:r>
      <w:r w:rsidRPr="00093A4D">
        <w:rPr>
          <w:rFonts w:ascii="Times New Roman" w:hAnsi="Times New Roman" w:cs="Times New Roman"/>
          <w:spacing w:val="-2"/>
          <w:sz w:val="28"/>
          <w:szCs w:val="28"/>
        </w:rPr>
        <w:t>Marginal</w:t>
      </w:r>
    </w:p>
    <w:p w14:paraId="4D7551BE" w14:textId="77777777" w:rsidR="00587614" w:rsidRPr="00093A4D" w:rsidRDefault="00587614" w:rsidP="00587614">
      <w:pPr>
        <w:pStyle w:val="ListParagraph"/>
        <w:numPr>
          <w:ilvl w:val="0"/>
          <w:numId w:val="1"/>
        </w:numPr>
        <w:tabs>
          <w:tab w:val="left" w:pos="213"/>
        </w:tabs>
        <w:spacing w:before="22"/>
        <w:ind w:left="213" w:hanging="201"/>
        <w:contextualSpacing w:val="0"/>
        <w:rPr>
          <w:rFonts w:ascii="Times New Roman" w:hAnsi="Times New Roman" w:cs="Times New Roman"/>
          <w:sz w:val="28"/>
          <w:szCs w:val="28"/>
        </w:rPr>
      </w:pPr>
      <w:r w:rsidRPr="00093A4D">
        <w:rPr>
          <w:rFonts w:ascii="Times New Roman" w:hAnsi="Times New Roman" w:cs="Times New Roman"/>
          <w:sz w:val="28"/>
          <w:szCs w:val="28"/>
        </w:rPr>
        <w:t>–</w:t>
      </w:r>
      <w:r w:rsidRPr="00093A4D">
        <w:rPr>
          <w:rFonts w:ascii="Times New Roman" w:hAnsi="Times New Roman" w:cs="Times New Roman"/>
          <w:spacing w:val="1"/>
          <w:sz w:val="28"/>
          <w:szCs w:val="28"/>
        </w:rPr>
        <w:t xml:space="preserve"> </w:t>
      </w:r>
      <w:r w:rsidRPr="00093A4D">
        <w:rPr>
          <w:rFonts w:ascii="Times New Roman" w:hAnsi="Times New Roman" w:cs="Times New Roman"/>
          <w:spacing w:val="-2"/>
          <w:sz w:val="28"/>
          <w:szCs w:val="28"/>
        </w:rPr>
        <w:t>Negligible</w:t>
      </w:r>
    </w:p>
    <w:p w14:paraId="28CDC974" w14:textId="77777777" w:rsidR="00587614" w:rsidRPr="00093A4D" w:rsidRDefault="00587614" w:rsidP="00587614">
      <w:pPr>
        <w:pStyle w:val="ListParagraph"/>
        <w:tabs>
          <w:tab w:val="left" w:pos="213"/>
        </w:tabs>
        <w:ind w:left="213"/>
        <w:rPr>
          <w:rFonts w:ascii="Times New Roman" w:hAnsi="Times New Roman" w:cs="Times New Roman"/>
          <w:sz w:val="28"/>
          <w:szCs w:val="28"/>
        </w:rPr>
      </w:pPr>
    </w:p>
    <w:p w14:paraId="79B64266" w14:textId="77777777" w:rsidR="00587614" w:rsidRPr="00093A4D" w:rsidRDefault="00587614" w:rsidP="00587614">
      <w:pPr>
        <w:spacing w:before="10"/>
        <w:ind w:left="20"/>
        <w:rPr>
          <w:rFonts w:ascii="Times New Roman" w:hAnsi="Times New Roman" w:cs="Times New Roman"/>
          <w:b/>
          <w:spacing w:val="-2"/>
          <w:sz w:val="34"/>
          <w:szCs w:val="34"/>
          <w:u w:val="single"/>
        </w:rPr>
      </w:pPr>
      <w:r w:rsidRPr="00093A4D">
        <w:rPr>
          <w:rFonts w:ascii="Times New Roman" w:hAnsi="Times New Roman" w:cs="Times New Roman"/>
          <w:b/>
          <w:sz w:val="34"/>
          <w:szCs w:val="34"/>
          <w:u w:val="single"/>
        </w:rPr>
        <w:t>Risk</w:t>
      </w:r>
      <w:r w:rsidRPr="00093A4D">
        <w:rPr>
          <w:rFonts w:ascii="Times New Roman" w:hAnsi="Times New Roman" w:cs="Times New Roman"/>
          <w:b/>
          <w:spacing w:val="-7"/>
          <w:sz w:val="34"/>
          <w:szCs w:val="34"/>
          <w:u w:val="single"/>
        </w:rPr>
        <w:t xml:space="preserve"> </w:t>
      </w:r>
      <w:r w:rsidRPr="00093A4D">
        <w:rPr>
          <w:rFonts w:ascii="Times New Roman" w:hAnsi="Times New Roman" w:cs="Times New Roman"/>
          <w:b/>
          <w:spacing w:val="-2"/>
          <w:sz w:val="34"/>
          <w:szCs w:val="34"/>
          <w:u w:val="single"/>
        </w:rPr>
        <w:t>Exposure:</w:t>
      </w:r>
    </w:p>
    <w:p w14:paraId="4EE4E7F4" w14:textId="77777777" w:rsidR="00093A4D" w:rsidRPr="00093A4D" w:rsidRDefault="00093A4D" w:rsidP="00587614">
      <w:pPr>
        <w:spacing w:before="10"/>
        <w:ind w:left="20"/>
        <w:rPr>
          <w:rFonts w:ascii="Times New Roman" w:hAnsi="Times New Roman" w:cs="Times New Roman"/>
          <w:b/>
          <w:sz w:val="28"/>
          <w:szCs w:val="28"/>
        </w:rPr>
      </w:pPr>
    </w:p>
    <w:p w14:paraId="601ADED9" w14:textId="77777777" w:rsidR="00093A4D" w:rsidRPr="00093A4D" w:rsidRDefault="00093A4D" w:rsidP="00093A4D">
      <w:pPr>
        <w:pStyle w:val="BodyText"/>
        <w:ind w:left="12" w:right="97"/>
        <w:rPr>
          <w:rFonts w:ascii="Times New Roman" w:hAnsi="Times New Roman" w:cs="Times New Roman"/>
          <w:b/>
          <w:sz w:val="28"/>
          <w:szCs w:val="28"/>
        </w:rPr>
      </w:pPr>
      <w:r w:rsidRPr="00093A4D">
        <w:rPr>
          <w:rFonts w:ascii="Times New Roman" w:hAnsi="Times New Roman" w:cs="Times New Roman"/>
          <w:b/>
          <w:sz w:val="28"/>
          <w:szCs w:val="28"/>
        </w:rPr>
        <w:t>Risk: Gate Barrier Lockup Trapping Vehicles</w:t>
      </w:r>
    </w:p>
    <w:p w14:paraId="14001096" w14:textId="19A4779A" w:rsidR="00093A4D" w:rsidRPr="00093A4D" w:rsidRDefault="00093A4D" w:rsidP="00093A4D">
      <w:pPr>
        <w:pStyle w:val="BodyText"/>
        <w:rPr>
          <w:rFonts w:ascii="Times New Roman" w:hAnsi="Times New Roman" w:cs="Times New Roman"/>
          <w:sz w:val="28"/>
          <w:szCs w:val="28"/>
        </w:rPr>
      </w:pPr>
      <w:r w:rsidRPr="00093A4D">
        <w:rPr>
          <w:rFonts w:ascii="Times New Roman" w:hAnsi="Times New Roman" w:cs="Times New Roman"/>
          <w:sz w:val="28"/>
          <w:szCs w:val="28"/>
        </w:rPr>
        <w:t>The automated gate barrier system relies on microcontroller units (ESP32/Raspberry Pi) and optical scanners receiving open/close signals via MQTT. In the event of a system hang, power fluctuation, or network drop, the barrier arm could remain locked shut. This traps incoming and departing vehicles inside or outside the facility, completely halting multi-</w:t>
      </w:r>
      <w:proofErr w:type="spellStart"/>
      <w:r w:rsidRPr="00093A4D">
        <w:rPr>
          <w:rFonts w:ascii="Times New Roman" w:hAnsi="Times New Roman" w:cs="Times New Roman"/>
          <w:sz w:val="28"/>
          <w:szCs w:val="28"/>
        </w:rPr>
        <w:t>storey</w:t>
      </w:r>
      <w:proofErr w:type="spellEnd"/>
      <w:r w:rsidRPr="00093A4D">
        <w:rPr>
          <w:rFonts w:ascii="Times New Roman" w:hAnsi="Times New Roman" w:cs="Times New Roman"/>
          <w:sz w:val="28"/>
          <w:szCs w:val="28"/>
        </w:rPr>
        <w:t xml:space="preserve"> parking flow and causing severe traffic backlogs on connecting city streets.</w:t>
      </w:r>
    </w:p>
    <w:p w14:paraId="61890323" w14:textId="77777777" w:rsidR="00093A4D" w:rsidRPr="00093A4D" w:rsidRDefault="00093A4D" w:rsidP="00093A4D">
      <w:pPr>
        <w:pStyle w:val="BodyText"/>
        <w:rPr>
          <w:rFonts w:ascii="Times New Roman" w:hAnsi="Times New Roman" w:cs="Times New Roman"/>
          <w:sz w:val="28"/>
          <w:szCs w:val="28"/>
        </w:rPr>
      </w:pPr>
    </w:p>
    <w:p w14:paraId="604A3BD7" w14:textId="77777777" w:rsidR="00093A4D" w:rsidRPr="00093A4D" w:rsidRDefault="00093A4D" w:rsidP="00093A4D">
      <w:pPr>
        <w:pStyle w:val="Heading1"/>
        <w:spacing w:before="0"/>
        <w:rPr>
          <w:rFonts w:ascii="Times New Roman" w:hAnsi="Times New Roman" w:cs="Times New Roman"/>
          <w:b/>
          <w:color w:val="auto"/>
          <w:sz w:val="28"/>
          <w:szCs w:val="28"/>
        </w:rPr>
      </w:pPr>
      <w:r w:rsidRPr="00093A4D">
        <w:rPr>
          <w:rFonts w:ascii="Times New Roman" w:hAnsi="Times New Roman" w:cs="Times New Roman"/>
          <w:b/>
          <w:bCs/>
          <w:color w:val="auto"/>
          <w:sz w:val="28"/>
          <w:szCs w:val="28"/>
        </w:rPr>
        <w:t>Risk</w:t>
      </w:r>
      <w:r w:rsidRPr="00093A4D">
        <w:rPr>
          <w:rFonts w:ascii="Times New Roman" w:hAnsi="Times New Roman" w:cs="Times New Roman"/>
          <w:b/>
          <w:bCs/>
          <w:color w:val="auto"/>
          <w:spacing w:val="-5"/>
          <w:sz w:val="28"/>
          <w:szCs w:val="28"/>
        </w:rPr>
        <w:t xml:space="preserve"> </w:t>
      </w:r>
      <w:r w:rsidRPr="00093A4D">
        <w:rPr>
          <w:rFonts w:ascii="Times New Roman" w:hAnsi="Times New Roman" w:cs="Times New Roman"/>
          <w:b/>
          <w:bCs/>
          <w:color w:val="auto"/>
          <w:sz w:val="28"/>
          <w:szCs w:val="28"/>
        </w:rPr>
        <w:t>Probability:</w:t>
      </w:r>
      <w:r w:rsidRPr="00093A4D">
        <w:rPr>
          <w:rFonts w:ascii="Times New Roman" w:hAnsi="Times New Roman" w:cs="Times New Roman"/>
          <w:color w:val="auto"/>
          <w:spacing w:val="-1"/>
          <w:sz w:val="28"/>
          <w:szCs w:val="28"/>
        </w:rPr>
        <w:t xml:space="preserve"> </w:t>
      </w:r>
      <w:r w:rsidRPr="00093A4D">
        <w:rPr>
          <w:rFonts w:ascii="Times New Roman" w:hAnsi="Times New Roman" w:cs="Times New Roman"/>
          <w:color w:val="auto"/>
          <w:spacing w:val="-5"/>
          <w:sz w:val="28"/>
          <w:szCs w:val="28"/>
        </w:rPr>
        <w:t>80%</w:t>
      </w:r>
    </w:p>
    <w:p w14:paraId="1B3D8F70" w14:textId="77777777" w:rsidR="00093A4D" w:rsidRPr="00093A4D" w:rsidRDefault="00093A4D" w:rsidP="00093A4D">
      <w:pPr>
        <w:pStyle w:val="BodyText"/>
        <w:rPr>
          <w:rFonts w:ascii="Times New Roman" w:hAnsi="Times New Roman" w:cs="Times New Roman"/>
          <w:sz w:val="28"/>
          <w:szCs w:val="28"/>
        </w:rPr>
      </w:pPr>
    </w:p>
    <w:p w14:paraId="23B47AA1" w14:textId="77777777" w:rsidR="00093A4D" w:rsidRPr="00093A4D" w:rsidRDefault="00093A4D" w:rsidP="00093A4D">
      <w:pPr>
        <w:ind w:left="12"/>
        <w:rPr>
          <w:rFonts w:ascii="Times New Roman" w:hAnsi="Times New Roman" w:cs="Times New Roman"/>
          <w:b/>
          <w:sz w:val="28"/>
          <w:szCs w:val="28"/>
        </w:rPr>
      </w:pPr>
      <w:r w:rsidRPr="00093A4D">
        <w:rPr>
          <w:rFonts w:ascii="Times New Roman" w:hAnsi="Times New Roman" w:cs="Times New Roman"/>
          <w:b/>
          <w:sz w:val="28"/>
          <w:szCs w:val="28"/>
        </w:rPr>
        <w:t xml:space="preserve">Risk </w:t>
      </w:r>
      <w:r w:rsidRPr="00093A4D">
        <w:rPr>
          <w:rFonts w:ascii="Times New Roman" w:hAnsi="Times New Roman" w:cs="Times New Roman"/>
          <w:b/>
          <w:spacing w:val="-2"/>
          <w:sz w:val="28"/>
          <w:szCs w:val="28"/>
        </w:rPr>
        <w:t>Impact:</w:t>
      </w:r>
    </w:p>
    <w:p w14:paraId="44406030" w14:textId="77777777" w:rsidR="00093A4D" w:rsidRPr="00093A4D" w:rsidRDefault="00093A4D" w:rsidP="00093A4D">
      <w:pPr>
        <w:pStyle w:val="BodyText"/>
        <w:rPr>
          <w:rFonts w:ascii="Times New Roman" w:hAnsi="Times New Roman" w:cs="Times New Roman"/>
          <w:sz w:val="28"/>
          <w:szCs w:val="28"/>
          <w:lang w:val="en-IN"/>
        </w:rPr>
      </w:pPr>
      <w:r w:rsidRPr="00093A4D">
        <w:rPr>
          <w:rFonts w:ascii="Times New Roman" w:hAnsi="Times New Roman" w:cs="Times New Roman"/>
          <w:sz w:val="28"/>
          <w:szCs w:val="28"/>
          <w:lang w:val="en-IN"/>
        </w:rPr>
        <w:t xml:space="preserve">The risk impact is catastrophic (Scale 1) as physical vehicle entrapment directly violates basic facility safety requirements (SR-1), incurs commercial legal liabilities, and halts revenue operations completely. </w:t>
      </w:r>
    </w:p>
    <w:p w14:paraId="74B6FC0F" w14:textId="77777777" w:rsidR="00093A4D" w:rsidRPr="00093A4D" w:rsidRDefault="00093A4D" w:rsidP="00093A4D">
      <w:pPr>
        <w:pStyle w:val="BodyText"/>
        <w:rPr>
          <w:rFonts w:ascii="Times New Roman" w:hAnsi="Times New Roman" w:cs="Times New Roman"/>
          <w:sz w:val="28"/>
          <w:szCs w:val="28"/>
          <w:lang w:val="en-IN"/>
        </w:rPr>
      </w:pPr>
      <w:r w:rsidRPr="00093A4D">
        <w:rPr>
          <w:rFonts w:ascii="Times New Roman" w:hAnsi="Times New Roman" w:cs="Times New Roman"/>
          <w:sz w:val="28"/>
          <w:szCs w:val="28"/>
          <w:lang w:val="en-IN"/>
        </w:rPr>
        <w:t xml:space="preserve">The risk can be mitigated by installing spring-loaded fail-safe hardware relays that disengage the barrier lock into manual swing mode upon loss of heartbeat signals, alongside dedicated UPS units and emergency manual override switches manned by attendants. An on-site electrical support and triage setup costs Rs. 1,60,000/month. </w:t>
      </w:r>
    </w:p>
    <w:p w14:paraId="6AB3B392" w14:textId="77777777" w:rsidR="00093A4D" w:rsidRPr="00093A4D" w:rsidRDefault="00093A4D" w:rsidP="00093A4D">
      <w:pPr>
        <w:pStyle w:val="BodyText"/>
        <w:rPr>
          <w:rFonts w:ascii="Times New Roman" w:hAnsi="Times New Roman" w:cs="Times New Roman"/>
          <w:sz w:val="28"/>
          <w:szCs w:val="28"/>
        </w:rPr>
      </w:pPr>
    </w:p>
    <w:p w14:paraId="0AFCDAFC" w14:textId="4761797F" w:rsidR="00093A4D" w:rsidRPr="00093A4D" w:rsidRDefault="00093A4D" w:rsidP="00093A4D">
      <w:pPr>
        <w:pStyle w:val="Heading1"/>
        <w:spacing w:before="0"/>
        <w:rPr>
          <w:rFonts w:ascii="Times New Roman" w:hAnsi="Times New Roman" w:cs="Times New Roman"/>
          <w:color w:val="auto"/>
          <w:sz w:val="28"/>
          <w:szCs w:val="28"/>
        </w:rPr>
      </w:pPr>
      <w:r w:rsidRPr="00093A4D">
        <w:rPr>
          <w:rFonts w:ascii="Times New Roman" w:hAnsi="Times New Roman" w:cs="Times New Roman"/>
          <w:b/>
          <w:bCs/>
          <w:color w:val="auto"/>
          <w:sz w:val="28"/>
          <w:szCs w:val="28"/>
        </w:rPr>
        <w:t xml:space="preserve">Risk </w:t>
      </w:r>
      <w:r w:rsidRPr="00093A4D">
        <w:rPr>
          <w:rFonts w:ascii="Times New Roman" w:hAnsi="Times New Roman" w:cs="Times New Roman"/>
          <w:b/>
          <w:bCs/>
          <w:color w:val="auto"/>
          <w:spacing w:val="-2"/>
          <w:sz w:val="28"/>
          <w:szCs w:val="28"/>
        </w:rPr>
        <w:t>Exposure:</w:t>
      </w:r>
      <w:r>
        <w:rPr>
          <w:rFonts w:ascii="Times New Roman" w:eastAsia="Arial MT" w:hAnsi="Times New Roman" w:cs="Times New Roman"/>
          <w:color w:val="auto"/>
          <w:sz w:val="28"/>
          <w:szCs w:val="28"/>
        </w:rPr>
        <w:t xml:space="preserve"> </w:t>
      </w:r>
      <m:oMath>
        <m:r>
          <m:rPr>
            <m:nor/>
          </m:rPr>
          <w:rPr>
            <w:rFonts w:ascii="Times New Roman" w:eastAsia="Arial MT" w:hAnsi="Times New Roman" w:cs="Times New Roman"/>
            <w:color w:val="auto"/>
            <w:sz w:val="28"/>
            <w:szCs w:val="28"/>
          </w:rPr>
          <m:t>RE</m:t>
        </m:r>
        <m:r>
          <w:rPr>
            <w:rFonts w:ascii="Cambria Math" w:eastAsia="Arial MT" w:hAnsi="Cambria Math" w:cs="Times New Roman"/>
            <w:color w:val="auto"/>
            <w:sz w:val="28"/>
            <w:szCs w:val="28"/>
          </w:rPr>
          <m:t>=0.40×</m:t>
        </m:r>
        <m:r>
          <m:rPr>
            <m:nor/>
          </m:rPr>
          <w:rPr>
            <w:rFonts w:ascii="Times New Roman" w:eastAsia="Arial MT" w:hAnsi="Times New Roman" w:cs="Times New Roman"/>
            <w:color w:val="auto"/>
            <w:sz w:val="28"/>
            <w:szCs w:val="28"/>
          </w:rPr>
          <m:t>Rs. 1,60,000</m:t>
        </m:r>
        <m:r>
          <w:rPr>
            <w:rFonts w:ascii="Cambria Math" w:eastAsia="Arial MT" w:hAnsi="Cambria Math" w:cs="Times New Roman"/>
            <w:color w:val="auto"/>
            <w:sz w:val="28"/>
            <w:szCs w:val="28"/>
          </w:rPr>
          <m:t>=</m:t>
        </m:r>
        <m:r>
          <m:rPr>
            <m:nor/>
          </m:rPr>
          <w:rPr>
            <w:rFonts w:ascii="Times New Roman" w:eastAsia="Arial MT" w:hAnsi="Times New Roman" w:cs="Times New Roman"/>
            <w:color w:val="auto"/>
            <w:sz w:val="28"/>
            <w:szCs w:val="28"/>
          </w:rPr>
          <m:t>Rs. 64,000/month</m:t>
        </m:r>
      </m:oMath>
    </w:p>
    <w:p w14:paraId="2DE4C0EC" w14:textId="77777777" w:rsidR="00093A4D" w:rsidRDefault="00093A4D" w:rsidP="00093A4D">
      <w:pPr>
        <w:pStyle w:val="BodyText"/>
        <w:rPr>
          <w:rFonts w:ascii="Times New Roman" w:hAnsi="Times New Roman" w:cs="Times New Roman"/>
          <w:sz w:val="28"/>
          <w:szCs w:val="28"/>
        </w:rPr>
      </w:pPr>
    </w:p>
    <w:p w14:paraId="6CC8E05D" w14:textId="77777777" w:rsidR="008B4ADF" w:rsidRDefault="008B4ADF" w:rsidP="00093A4D">
      <w:pPr>
        <w:pStyle w:val="BodyText"/>
        <w:rPr>
          <w:rFonts w:ascii="Times New Roman" w:hAnsi="Times New Roman" w:cs="Times New Roman"/>
          <w:sz w:val="28"/>
          <w:szCs w:val="28"/>
        </w:rPr>
      </w:pPr>
    </w:p>
    <w:p w14:paraId="4A653078" w14:textId="77777777" w:rsidR="008B4ADF" w:rsidRDefault="008B4ADF" w:rsidP="00093A4D">
      <w:pPr>
        <w:pStyle w:val="BodyText"/>
        <w:rPr>
          <w:rFonts w:ascii="Times New Roman" w:hAnsi="Times New Roman" w:cs="Times New Roman"/>
          <w:sz w:val="28"/>
          <w:szCs w:val="28"/>
        </w:rPr>
      </w:pPr>
    </w:p>
    <w:p w14:paraId="74F45A76" w14:textId="77777777" w:rsidR="008B4ADF" w:rsidRDefault="008B4ADF" w:rsidP="00093A4D">
      <w:pPr>
        <w:pStyle w:val="BodyText"/>
        <w:rPr>
          <w:rFonts w:ascii="Times New Roman" w:hAnsi="Times New Roman" w:cs="Times New Roman"/>
          <w:sz w:val="28"/>
          <w:szCs w:val="28"/>
        </w:rPr>
      </w:pPr>
    </w:p>
    <w:p w14:paraId="62734D2F" w14:textId="77777777" w:rsidR="008B4ADF" w:rsidRDefault="008B4ADF" w:rsidP="00093A4D">
      <w:pPr>
        <w:pStyle w:val="BodyText"/>
        <w:rPr>
          <w:rFonts w:ascii="Times New Roman" w:hAnsi="Times New Roman" w:cs="Times New Roman"/>
          <w:sz w:val="28"/>
          <w:szCs w:val="28"/>
        </w:rPr>
      </w:pPr>
    </w:p>
    <w:p w14:paraId="44EFC830" w14:textId="77777777" w:rsidR="008B4ADF" w:rsidRDefault="008B4ADF" w:rsidP="00093A4D">
      <w:pPr>
        <w:pStyle w:val="BodyText"/>
        <w:rPr>
          <w:rFonts w:ascii="Times New Roman" w:hAnsi="Times New Roman" w:cs="Times New Roman"/>
          <w:sz w:val="28"/>
          <w:szCs w:val="28"/>
        </w:rPr>
      </w:pPr>
    </w:p>
    <w:p w14:paraId="4A71B684" w14:textId="77777777" w:rsidR="008B4ADF" w:rsidRDefault="008B4ADF" w:rsidP="00093A4D">
      <w:pPr>
        <w:pStyle w:val="BodyText"/>
        <w:rPr>
          <w:rFonts w:ascii="Times New Roman" w:hAnsi="Times New Roman" w:cs="Times New Roman"/>
          <w:sz w:val="28"/>
          <w:szCs w:val="28"/>
        </w:rPr>
      </w:pPr>
    </w:p>
    <w:p w14:paraId="7ED69D50" w14:textId="77777777" w:rsidR="008B4ADF" w:rsidRDefault="008B4ADF" w:rsidP="00093A4D">
      <w:pPr>
        <w:pStyle w:val="BodyText"/>
        <w:rPr>
          <w:rFonts w:ascii="Times New Roman" w:hAnsi="Times New Roman" w:cs="Times New Roman"/>
          <w:sz w:val="28"/>
          <w:szCs w:val="28"/>
        </w:rPr>
      </w:pPr>
    </w:p>
    <w:p w14:paraId="50BF1781" w14:textId="77777777" w:rsidR="008B4ADF" w:rsidRDefault="008B4ADF" w:rsidP="00093A4D">
      <w:pPr>
        <w:pStyle w:val="BodyText"/>
        <w:rPr>
          <w:rFonts w:ascii="Times New Roman" w:hAnsi="Times New Roman" w:cs="Times New Roman"/>
          <w:sz w:val="28"/>
          <w:szCs w:val="28"/>
        </w:rPr>
      </w:pPr>
    </w:p>
    <w:p w14:paraId="63344795" w14:textId="77777777" w:rsidR="008B4ADF" w:rsidRDefault="008B4ADF" w:rsidP="00093A4D">
      <w:pPr>
        <w:pStyle w:val="BodyText"/>
        <w:rPr>
          <w:rFonts w:ascii="Times New Roman" w:hAnsi="Times New Roman" w:cs="Times New Roman"/>
          <w:sz w:val="28"/>
          <w:szCs w:val="28"/>
        </w:rPr>
      </w:pPr>
    </w:p>
    <w:p w14:paraId="27379B95" w14:textId="77777777" w:rsidR="008B4ADF" w:rsidRDefault="008B4ADF" w:rsidP="00093A4D">
      <w:pPr>
        <w:pStyle w:val="BodyText"/>
        <w:rPr>
          <w:rFonts w:ascii="Times New Roman" w:hAnsi="Times New Roman" w:cs="Times New Roman"/>
          <w:sz w:val="28"/>
          <w:szCs w:val="28"/>
        </w:rPr>
      </w:pPr>
    </w:p>
    <w:p w14:paraId="2C2C6E5D" w14:textId="77777777" w:rsidR="008B4ADF" w:rsidRDefault="008B4ADF" w:rsidP="00093A4D">
      <w:pPr>
        <w:pStyle w:val="BodyText"/>
        <w:rPr>
          <w:rFonts w:ascii="Times New Roman" w:hAnsi="Times New Roman" w:cs="Times New Roman"/>
          <w:sz w:val="28"/>
          <w:szCs w:val="28"/>
        </w:rPr>
      </w:pPr>
    </w:p>
    <w:p w14:paraId="78BD721A" w14:textId="77777777" w:rsidR="008B4ADF" w:rsidRDefault="008B4ADF" w:rsidP="00093A4D">
      <w:pPr>
        <w:pStyle w:val="BodyText"/>
        <w:rPr>
          <w:rFonts w:ascii="Times New Roman" w:hAnsi="Times New Roman" w:cs="Times New Roman"/>
          <w:sz w:val="28"/>
          <w:szCs w:val="28"/>
        </w:rPr>
      </w:pPr>
    </w:p>
    <w:p w14:paraId="263E725F" w14:textId="77777777" w:rsidR="008B4ADF" w:rsidRDefault="008B4ADF" w:rsidP="00093A4D">
      <w:pPr>
        <w:pStyle w:val="BodyText"/>
        <w:rPr>
          <w:rFonts w:ascii="Times New Roman" w:hAnsi="Times New Roman" w:cs="Times New Roman"/>
          <w:sz w:val="28"/>
          <w:szCs w:val="28"/>
        </w:rPr>
      </w:pPr>
    </w:p>
    <w:p w14:paraId="3E64DD86" w14:textId="77777777" w:rsidR="008B4ADF" w:rsidRDefault="008B4ADF" w:rsidP="00093A4D">
      <w:pPr>
        <w:pStyle w:val="BodyText"/>
        <w:rPr>
          <w:rFonts w:ascii="Times New Roman" w:hAnsi="Times New Roman" w:cs="Times New Roman"/>
          <w:sz w:val="28"/>
          <w:szCs w:val="28"/>
        </w:rPr>
      </w:pPr>
    </w:p>
    <w:p w14:paraId="3107D804" w14:textId="77777777" w:rsidR="008B4ADF" w:rsidRDefault="008B4ADF" w:rsidP="00093A4D">
      <w:pPr>
        <w:pStyle w:val="BodyText"/>
        <w:rPr>
          <w:rFonts w:ascii="Times New Roman" w:hAnsi="Times New Roman" w:cs="Times New Roman"/>
          <w:sz w:val="28"/>
          <w:szCs w:val="28"/>
        </w:rPr>
      </w:pPr>
    </w:p>
    <w:p w14:paraId="5CE76DDC" w14:textId="77777777" w:rsidR="008B4ADF" w:rsidRDefault="008B4ADF" w:rsidP="00093A4D">
      <w:pPr>
        <w:pStyle w:val="BodyText"/>
        <w:rPr>
          <w:rFonts w:ascii="Times New Roman" w:hAnsi="Times New Roman" w:cs="Times New Roman"/>
          <w:sz w:val="28"/>
          <w:szCs w:val="28"/>
        </w:rPr>
      </w:pPr>
    </w:p>
    <w:p w14:paraId="2FA79CF0" w14:textId="77777777" w:rsidR="0005101E" w:rsidRDefault="0005101E" w:rsidP="00093A4D">
      <w:pPr>
        <w:pStyle w:val="BodyText"/>
        <w:rPr>
          <w:rFonts w:ascii="Times New Roman" w:hAnsi="Times New Roman" w:cs="Times New Roman"/>
          <w:sz w:val="28"/>
          <w:szCs w:val="28"/>
        </w:rPr>
      </w:pPr>
    </w:p>
    <w:p w14:paraId="453F621D" w14:textId="77777777" w:rsidR="0005101E" w:rsidRDefault="0005101E" w:rsidP="00093A4D">
      <w:pPr>
        <w:pStyle w:val="BodyText"/>
        <w:rPr>
          <w:rFonts w:ascii="Times New Roman" w:hAnsi="Times New Roman" w:cs="Times New Roman"/>
          <w:sz w:val="28"/>
          <w:szCs w:val="28"/>
        </w:rPr>
      </w:pPr>
    </w:p>
    <w:p w14:paraId="47CCFA90" w14:textId="77777777" w:rsidR="0005101E" w:rsidRDefault="0005101E" w:rsidP="00093A4D">
      <w:pPr>
        <w:pStyle w:val="BodyText"/>
        <w:rPr>
          <w:rFonts w:ascii="Times New Roman" w:hAnsi="Times New Roman" w:cs="Times New Roman"/>
          <w:sz w:val="28"/>
          <w:szCs w:val="28"/>
        </w:rPr>
      </w:pPr>
    </w:p>
    <w:p w14:paraId="4BD87BF2" w14:textId="77777777" w:rsidR="0005101E" w:rsidRDefault="0005101E" w:rsidP="00093A4D">
      <w:pPr>
        <w:pStyle w:val="BodyText"/>
        <w:rPr>
          <w:rFonts w:ascii="Times New Roman" w:hAnsi="Times New Roman" w:cs="Times New Roman"/>
          <w:sz w:val="28"/>
          <w:szCs w:val="28"/>
        </w:rPr>
      </w:pPr>
    </w:p>
    <w:p w14:paraId="380E4F8C" w14:textId="77777777" w:rsidR="008B4ADF" w:rsidRDefault="008B4ADF" w:rsidP="00093A4D">
      <w:pPr>
        <w:pStyle w:val="BodyText"/>
        <w:rPr>
          <w:rFonts w:ascii="Times New Roman" w:hAnsi="Times New Roman" w:cs="Times New Roman"/>
          <w:sz w:val="28"/>
          <w:szCs w:val="28"/>
        </w:rPr>
      </w:pPr>
    </w:p>
    <w:p w14:paraId="1E4A4E71" w14:textId="2488DCDD" w:rsidR="00093A4D" w:rsidRPr="00093A4D" w:rsidRDefault="00093A4D" w:rsidP="00093A4D">
      <w:pPr>
        <w:pStyle w:val="BodyText"/>
        <w:rPr>
          <w:rFonts w:ascii="Times New Roman" w:hAnsi="Times New Roman" w:cs="Times New Roman"/>
          <w:b/>
          <w:bCs/>
          <w:sz w:val="34"/>
          <w:szCs w:val="34"/>
          <w:u w:val="single"/>
        </w:rPr>
      </w:pPr>
      <w:r w:rsidRPr="00093A4D">
        <w:rPr>
          <w:rFonts w:ascii="Times New Roman" w:hAnsi="Times New Roman" w:cs="Times New Roman"/>
          <w:b/>
          <w:bCs/>
          <w:sz w:val="34"/>
          <w:szCs w:val="34"/>
          <w:u w:val="single"/>
        </w:rPr>
        <w:lastRenderedPageBreak/>
        <w:t>Risk Information Sheet</w:t>
      </w:r>
    </w:p>
    <w:p w14:paraId="3BC9F314" w14:textId="77777777" w:rsidR="00093A4D" w:rsidRPr="00093A4D" w:rsidRDefault="00093A4D" w:rsidP="00093A4D">
      <w:pPr>
        <w:pStyle w:val="BodyText"/>
        <w:spacing w:after="1"/>
        <w:rPr>
          <w:rFonts w:ascii="Times New Roman" w:hAnsi="Times New Roman" w:cs="Times New Roman"/>
          <w:sz w:val="28"/>
          <w:szCs w:val="28"/>
        </w:rPr>
      </w:pPr>
    </w:p>
    <w:tbl>
      <w:tblPr>
        <w:tblW w:w="0" w:type="auto"/>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7"/>
        <w:gridCol w:w="2612"/>
        <w:gridCol w:w="2617"/>
        <w:gridCol w:w="2612"/>
      </w:tblGrid>
      <w:tr w:rsidR="00093A4D" w:rsidRPr="00093A4D" w14:paraId="2A186DC9" w14:textId="77777777" w:rsidTr="0005101E">
        <w:trPr>
          <w:trHeight w:val="406"/>
        </w:trPr>
        <w:tc>
          <w:tcPr>
            <w:tcW w:w="2617" w:type="dxa"/>
            <w:vAlign w:val="center"/>
          </w:tcPr>
          <w:p w14:paraId="4D7F1BD5" w14:textId="77777777" w:rsidR="00093A4D" w:rsidRPr="00093A4D" w:rsidRDefault="00093A4D" w:rsidP="0005101E">
            <w:pPr>
              <w:pStyle w:val="TableParagraph"/>
              <w:spacing w:line="253" w:lineRule="exact"/>
              <w:rPr>
                <w:rFonts w:ascii="Times New Roman" w:hAnsi="Times New Roman" w:cs="Times New Roman"/>
                <w:sz w:val="28"/>
                <w:szCs w:val="28"/>
              </w:rPr>
            </w:pPr>
            <w:r w:rsidRPr="00093A4D">
              <w:rPr>
                <w:rFonts w:ascii="Times New Roman" w:hAnsi="Times New Roman" w:cs="Times New Roman"/>
                <w:b/>
                <w:sz w:val="28"/>
                <w:szCs w:val="28"/>
              </w:rPr>
              <w:t>Risk</w:t>
            </w:r>
            <w:r w:rsidRPr="00093A4D">
              <w:rPr>
                <w:rFonts w:ascii="Times New Roman" w:hAnsi="Times New Roman" w:cs="Times New Roman"/>
                <w:b/>
                <w:spacing w:val="-2"/>
                <w:sz w:val="28"/>
                <w:szCs w:val="28"/>
              </w:rPr>
              <w:t xml:space="preserve"> </w:t>
            </w:r>
            <w:r w:rsidRPr="00093A4D">
              <w:rPr>
                <w:rFonts w:ascii="Times New Roman" w:hAnsi="Times New Roman" w:cs="Times New Roman"/>
                <w:b/>
                <w:sz w:val="28"/>
                <w:szCs w:val="28"/>
              </w:rPr>
              <w:t xml:space="preserve">ID: </w:t>
            </w:r>
            <w:r w:rsidRPr="00093A4D">
              <w:rPr>
                <w:rFonts w:ascii="Times New Roman" w:hAnsi="Times New Roman" w:cs="Times New Roman"/>
                <w:spacing w:val="-10"/>
                <w:sz w:val="28"/>
                <w:szCs w:val="28"/>
              </w:rPr>
              <w:t>1</w:t>
            </w:r>
          </w:p>
        </w:tc>
        <w:tc>
          <w:tcPr>
            <w:tcW w:w="2612" w:type="dxa"/>
            <w:vAlign w:val="center"/>
          </w:tcPr>
          <w:p w14:paraId="205BA4DB" w14:textId="2CEF901E" w:rsidR="00093A4D" w:rsidRPr="00093A4D" w:rsidRDefault="00093A4D" w:rsidP="0005101E">
            <w:pPr>
              <w:pStyle w:val="TableParagraph"/>
              <w:spacing w:line="253" w:lineRule="exact"/>
              <w:ind w:left="105"/>
              <w:rPr>
                <w:rFonts w:ascii="Times New Roman" w:hAnsi="Times New Roman" w:cs="Times New Roman"/>
                <w:sz w:val="28"/>
                <w:szCs w:val="28"/>
              </w:rPr>
            </w:pPr>
            <w:r w:rsidRPr="00093A4D">
              <w:rPr>
                <w:rFonts w:ascii="Times New Roman" w:hAnsi="Times New Roman" w:cs="Times New Roman"/>
                <w:b/>
                <w:sz w:val="28"/>
                <w:szCs w:val="28"/>
              </w:rPr>
              <w:t>Date:</w:t>
            </w:r>
            <w:r w:rsidRPr="00093A4D">
              <w:rPr>
                <w:rFonts w:ascii="Times New Roman" w:hAnsi="Times New Roman" w:cs="Times New Roman"/>
                <w:b/>
                <w:spacing w:val="3"/>
                <w:sz w:val="28"/>
                <w:szCs w:val="28"/>
              </w:rPr>
              <w:t xml:space="preserve"> </w:t>
            </w:r>
            <w:r w:rsidR="008B4ADF" w:rsidRPr="008B4ADF">
              <w:rPr>
                <w:rFonts w:ascii="Times New Roman" w:hAnsi="Times New Roman" w:cs="Times New Roman"/>
                <w:spacing w:val="-2"/>
                <w:sz w:val="28"/>
                <w:szCs w:val="28"/>
              </w:rPr>
              <w:t>12/09/2026</w:t>
            </w:r>
          </w:p>
        </w:tc>
        <w:tc>
          <w:tcPr>
            <w:tcW w:w="2617" w:type="dxa"/>
            <w:vAlign w:val="center"/>
          </w:tcPr>
          <w:p w14:paraId="76D01D4D" w14:textId="4286C80D" w:rsidR="00093A4D" w:rsidRPr="00093A4D" w:rsidRDefault="00093A4D" w:rsidP="0005101E">
            <w:pPr>
              <w:pStyle w:val="TableParagraph"/>
              <w:spacing w:line="253" w:lineRule="exact"/>
              <w:rPr>
                <w:rFonts w:ascii="Times New Roman" w:hAnsi="Times New Roman" w:cs="Times New Roman"/>
                <w:sz w:val="28"/>
                <w:szCs w:val="28"/>
              </w:rPr>
            </w:pPr>
            <w:r w:rsidRPr="00093A4D">
              <w:rPr>
                <w:rFonts w:ascii="Times New Roman" w:hAnsi="Times New Roman" w:cs="Times New Roman"/>
                <w:b/>
                <w:sz w:val="28"/>
                <w:szCs w:val="28"/>
              </w:rPr>
              <w:t>Probability:</w:t>
            </w:r>
            <w:r w:rsidRPr="00093A4D">
              <w:rPr>
                <w:rFonts w:ascii="Times New Roman" w:hAnsi="Times New Roman" w:cs="Times New Roman"/>
                <w:b/>
                <w:spacing w:val="-1"/>
                <w:sz w:val="28"/>
                <w:szCs w:val="28"/>
              </w:rPr>
              <w:t xml:space="preserve"> </w:t>
            </w:r>
            <w:r w:rsidR="008B4ADF">
              <w:rPr>
                <w:rFonts w:ascii="Times New Roman" w:hAnsi="Times New Roman" w:cs="Times New Roman"/>
                <w:spacing w:val="-5"/>
                <w:sz w:val="28"/>
                <w:szCs w:val="28"/>
              </w:rPr>
              <w:t>4</w:t>
            </w:r>
            <w:r w:rsidRPr="00093A4D">
              <w:rPr>
                <w:rFonts w:ascii="Times New Roman" w:hAnsi="Times New Roman" w:cs="Times New Roman"/>
                <w:spacing w:val="-5"/>
                <w:sz w:val="28"/>
                <w:szCs w:val="28"/>
              </w:rPr>
              <w:t>0%</w:t>
            </w:r>
          </w:p>
        </w:tc>
        <w:tc>
          <w:tcPr>
            <w:tcW w:w="2612" w:type="dxa"/>
            <w:vAlign w:val="center"/>
          </w:tcPr>
          <w:p w14:paraId="29011892" w14:textId="77777777" w:rsidR="00093A4D" w:rsidRPr="00093A4D" w:rsidRDefault="00093A4D" w:rsidP="0005101E">
            <w:pPr>
              <w:pStyle w:val="TableParagraph"/>
              <w:spacing w:line="253" w:lineRule="exact"/>
              <w:ind w:left="105"/>
              <w:rPr>
                <w:rFonts w:ascii="Times New Roman" w:hAnsi="Times New Roman" w:cs="Times New Roman"/>
                <w:sz w:val="28"/>
                <w:szCs w:val="28"/>
              </w:rPr>
            </w:pPr>
            <w:r w:rsidRPr="00093A4D">
              <w:rPr>
                <w:rFonts w:ascii="Times New Roman" w:hAnsi="Times New Roman" w:cs="Times New Roman"/>
                <w:b/>
                <w:sz w:val="28"/>
                <w:szCs w:val="28"/>
              </w:rPr>
              <w:t>Impact:</w:t>
            </w:r>
            <w:r w:rsidRPr="00093A4D">
              <w:rPr>
                <w:rFonts w:ascii="Times New Roman" w:hAnsi="Times New Roman" w:cs="Times New Roman"/>
                <w:b/>
                <w:spacing w:val="-3"/>
                <w:sz w:val="28"/>
                <w:szCs w:val="28"/>
              </w:rPr>
              <w:t xml:space="preserve"> </w:t>
            </w:r>
            <w:r w:rsidRPr="00093A4D">
              <w:rPr>
                <w:rFonts w:ascii="Times New Roman" w:hAnsi="Times New Roman" w:cs="Times New Roman"/>
                <w:spacing w:val="-2"/>
                <w:sz w:val="28"/>
                <w:szCs w:val="28"/>
              </w:rPr>
              <w:t>Catastrophic</w:t>
            </w:r>
          </w:p>
        </w:tc>
      </w:tr>
      <w:tr w:rsidR="00093A4D" w:rsidRPr="00093A4D" w14:paraId="1D94F435" w14:textId="77777777" w:rsidTr="0005101E">
        <w:trPr>
          <w:trHeight w:val="1263"/>
        </w:trPr>
        <w:tc>
          <w:tcPr>
            <w:tcW w:w="10458" w:type="dxa"/>
            <w:gridSpan w:val="4"/>
            <w:vAlign w:val="center"/>
          </w:tcPr>
          <w:p w14:paraId="06387C35" w14:textId="77777777" w:rsidR="00093A4D" w:rsidRPr="00093A4D" w:rsidRDefault="00093A4D" w:rsidP="0005101E">
            <w:pPr>
              <w:pStyle w:val="TableParagraph"/>
              <w:rPr>
                <w:rFonts w:ascii="Times New Roman" w:hAnsi="Times New Roman" w:cs="Times New Roman"/>
                <w:b/>
                <w:sz w:val="28"/>
                <w:szCs w:val="28"/>
              </w:rPr>
            </w:pPr>
            <w:r w:rsidRPr="00093A4D">
              <w:rPr>
                <w:rFonts w:ascii="Times New Roman" w:hAnsi="Times New Roman" w:cs="Times New Roman"/>
                <w:b/>
                <w:spacing w:val="-2"/>
                <w:sz w:val="28"/>
                <w:szCs w:val="28"/>
              </w:rPr>
              <w:t>Description:</w:t>
            </w:r>
          </w:p>
          <w:p w14:paraId="4001BBF8" w14:textId="394592BC" w:rsidR="00093A4D" w:rsidRPr="00093A4D" w:rsidRDefault="008B4ADF" w:rsidP="0005101E">
            <w:pPr>
              <w:pStyle w:val="TableParagraph"/>
              <w:spacing w:line="240" w:lineRule="auto"/>
              <w:rPr>
                <w:rFonts w:ascii="Times New Roman" w:hAnsi="Times New Roman" w:cs="Times New Roman"/>
                <w:sz w:val="28"/>
                <w:szCs w:val="28"/>
              </w:rPr>
            </w:pPr>
            <w:r w:rsidRPr="008B4ADF">
              <w:rPr>
                <w:rFonts w:ascii="Times New Roman" w:hAnsi="Times New Roman" w:cs="Times New Roman"/>
                <w:sz w:val="28"/>
                <w:szCs w:val="28"/>
              </w:rPr>
              <w:t>Microcontroller barriers or MQTT broker links crash, locking physical barrier arms shut and trapping vehicles within the facility.</w:t>
            </w:r>
          </w:p>
        </w:tc>
      </w:tr>
      <w:tr w:rsidR="00093A4D" w:rsidRPr="00093A4D" w14:paraId="62C0D9D5" w14:textId="77777777" w:rsidTr="0005101E">
        <w:trPr>
          <w:trHeight w:val="2117"/>
        </w:trPr>
        <w:tc>
          <w:tcPr>
            <w:tcW w:w="10458" w:type="dxa"/>
            <w:gridSpan w:val="4"/>
            <w:vAlign w:val="center"/>
          </w:tcPr>
          <w:p w14:paraId="76696A4B" w14:textId="25A86F59" w:rsidR="00093A4D" w:rsidRDefault="0005101E" w:rsidP="0005101E">
            <w:pPr>
              <w:pStyle w:val="TableParagraph"/>
              <w:ind w:left="0"/>
              <w:rPr>
                <w:rFonts w:ascii="Times New Roman" w:hAnsi="Times New Roman" w:cs="Times New Roman"/>
                <w:b/>
                <w:spacing w:val="-2"/>
                <w:sz w:val="28"/>
                <w:szCs w:val="28"/>
              </w:rPr>
            </w:pPr>
            <w:r>
              <w:rPr>
                <w:rFonts w:ascii="Times New Roman" w:hAnsi="Times New Roman" w:cs="Times New Roman"/>
                <w:b/>
                <w:spacing w:val="-2"/>
                <w:sz w:val="28"/>
                <w:szCs w:val="28"/>
              </w:rPr>
              <w:t xml:space="preserve"> </w:t>
            </w:r>
            <w:r w:rsidR="00093A4D" w:rsidRPr="00093A4D">
              <w:rPr>
                <w:rFonts w:ascii="Times New Roman" w:hAnsi="Times New Roman" w:cs="Times New Roman"/>
                <w:b/>
                <w:spacing w:val="-2"/>
                <w:sz w:val="28"/>
                <w:szCs w:val="28"/>
              </w:rPr>
              <w:t>Refinement/Context:</w:t>
            </w:r>
          </w:p>
          <w:p w14:paraId="7F61CA73" w14:textId="77777777" w:rsidR="008B4ADF" w:rsidRPr="00093A4D" w:rsidRDefault="008B4ADF" w:rsidP="0005101E">
            <w:pPr>
              <w:pStyle w:val="TableParagraph"/>
              <w:rPr>
                <w:rFonts w:ascii="Times New Roman" w:hAnsi="Times New Roman" w:cs="Times New Roman"/>
                <w:b/>
                <w:sz w:val="28"/>
                <w:szCs w:val="28"/>
              </w:rPr>
            </w:pPr>
          </w:p>
          <w:p w14:paraId="6219BD49" w14:textId="77777777" w:rsidR="008B4ADF" w:rsidRPr="008B4ADF" w:rsidRDefault="008B4ADF" w:rsidP="0005101E">
            <w:pPr>
              <w:pStyle w:val="TableParagraph"/>
              <w:rPr>
                <w:rFonts w:ascii="Times New Roman" w:hAnsi="Times New Roman" w:cs="Times New Roman"/>
                <w:sz w:val="28"/>
                <w:szCs w:val="28"/>
                <w:lang w:val="en-IN"/>
              </w:rPr>
            </w:pPr>
            <w:r w:rsidRPr="008B4ADF">
              <w:rPr>
                <w:rFonts w:ascii="Times New Roman" w:hAnsi="Times New Roman" w:cs="Times New Roman"/>
                <w:b/>
                <w:bCs/>
                <w:sz w:val="28"/>
                <w:szCs w:val="28"/>
                <w:lang w:val="en-IN"/>
              </w:rPr>
              <w:t>Sub condition 1:</w:t>
            </w:r>
            <w:r w:rsidRPr="008B4ADF">
              <w:rPr>
                <w:rFonts w:ascii="Times New Roman" w:hAnsi="Times New Roman" w:cs="Times New Roman"/>
                <w:sz w:val="28"/>
                <w:szCs w:val="28"/>
                <w:lang w:val="en-IN"/>
              </w:rPr>
              <w:t xml:space="preserve"> MQTT messaging drops or power failures leave microcontrollers unresponsive. </w:t>
            </w:r>
          </w:p>
          <w:p w14:paraId="107F7CE1" w14:textId="02D52C06" w:rsidR="008B4ADF" w:rsidRPr="008B4ADF" w:rsidRDefault="008B4ADF" w:rsidP="0005101E">
            <w:pPr>
              <w:pStyle w:val="TableParagraph"/>
              <w:rPr>
                <w:rFonts w:ascii="Times New Roman" w:hAnsi="Times New Roman" w:cs="Times New Roman"/>
                <w:sz w:val="28"/>
                <w:szCs w:val="28"/>
                <w:lang w:val="en-IN"/>
              </w:rPr>
            </w:pPr>
          </w:p>
          <w:p w14:paraId="6EEF05DD" w14:textId="127AE10F" w:rsidR="00093A4D" w:rsidRPr="0005101E" w:rsidRDefault="008B4ADF" w:rsidP="0005101E">
            <w:pPr>
              <w:pStyle w:val="TableParagraph"/>
              <w:rPr>
                <w:rFonts w:ascii="Times New Roman" w:hAnsi="Times New Roman" w:cs="Times New Roman"/>
                <w:sz w:val="28"/>
                <w:szCs w:val="28"/>
                <w:lang w:val="en-IN"/>
              </w:rPr>
            </w:pPr>
            <w:r w:rsidRPr="008B4ADF">
              <w:rPr>
                <w:rFonts w:ascii="Times New Roman" w:hAnsi="Times New Roman" w:cs="Times New Roman"/>
                <w:b/>
                <w:bCs/>
                <w:sz w:val="28"/>
                <w:szCs w:val="28"/>
                <w:lang w:val="en-IN"/>
              </w:rPr>
              <w:t>Sub condition 2:</w:t>
            </w:r>
            <w:r w:rsidRPr="008B4ADF">
              <w:rPr>
                <w:rFonts w:ascii="Times New Roman" w:hAnsi="Times New Roman" w:cs="Times New Roman"/>
                <w:sz w:val="28"/>
                <w:szCs w:val="28"/>
                <w:lang w:val="en-IN"/>
              </w:rPr>
              <w:t xml:space="preserve"> Entry and exit blockages back up traffic onto access roads, creating critical safety hazards. </w:t>
            </w:r>
          </w:p>
        </w:tc>
      </w:tr>
      <w:tr w:rsidR="00093A4D" w:rsidRPr="00093A4D" w14:paraId="51589D97" w14:textId="77777777" w:rsidTr="0005101E">
        <w:trPr>
          <w:trHeight w:val="2545"/>
        </w:trPr>
        <w:tc>
          <w:tcPr>
            <w:tcW w:w="10458" w:type="dxa"/>
            <w:gridSpan w:val="4"/>
            <w:vAlign w:val="center"/>
          </w:tcPr>
          <w:p w14:paraId="570010AC" w14:textId="00B69990" w:rsidR="008B4ADF" w:rsidRPr="0005101E" w:rsidRDefault="00093A4D" w:rsidP="0005101E">
            <w:pPr>
              <w:pStyle w:val="TableParagraph"/>
              <w:spacing w:line="360" w:lineRule="auto"/>
              <w:rPr>
                <w:rFonts w:ascii="Times New Roman" w:hAnsi="Times New Roman" w:cs="Times New Roman"/>
                <w:b/>
                <w:spacing w:val="-2"/>
                <w:sz w:val="28"/>
                <w:szCs w:val="28"/>
              </w:rPr>
            </w:pPr>
            <w:r w:rsidRPr="00093A4D">
              <w:rPr>
                <w:rFonts w:ascii="Times New Roman" w:hAnsi="Times New Roman" w:cs="Times New Roman"/>
                <w:b/>
                <w:spacing w:val="-2"/>
                <w:sz w:val="28"/>
                <w:szCs w:val="28"/>
              </w:rPr>
              <w:t>Mitigation/Monitoring:</w:t>
            </w:r>
          </w:p>
          <w:p w14:paraId="188F99D7" w14:textId="77777777" w:rsidR="008B4ADF" w:rsidRPr="008B4ADF" w:rsidRDefault="008B4ADF" w:rsidP="0005101E">
            <w:pPr>
              <w:pStyle w:val="TableParagraph"/>
              <w:tabs>
                <w:tab w:val="left" w:pos="828"/>
              </w:tabs>
              <w:ind w:left="256"/>
              <w:rPr>
                <w:rFonts w:ascii="Times New Roman" w:hAnsi="Times New Roman" w:cs="Times New Roman"/>
                <w:sz w:val="28"/>
                <w:szCs w:val="28"/>
                <w:lang w:val="en-IN"/>
              </w:rPr>
            </w:pPr>
            <w:r w:rsidRPr="008B4ADF">
              <w:rPr>
                <w:rFonts w:ascii="Times New Roman" w:hAnsi="Times New Roman" w:cs="Times New Roman"/>
                <w:sz w:val="28"/>
                <w:szCs w:val="28"/>
                <w:lang w:val="en-IN"/>
              </w:rPr>
              <w:t xml:space="preserve">1. Implement fail-safe relays defaulting barriers to manual mode during network/power outage (SR-1). </w:t>
            </w:r>
          </w:p>
          <w:p w14:paraId="580D7F15" w14:textId="39E426F0" w:rsidR="008B4ADF" w:rsidRPr="008B4ADF" w:rsidRDefault="008B4ADF" w:rsidP="0005101E">
            <w:pPr>
              <w:pStyle w:val="TableParagraph"/>
              <w:tabs>
                <w:tab w:val="left" w:pos="828"/>
              </w:tabs>
              <w:ind w:left="256"/>
              <w:rPr>
                <w:rFonts w:ascii="Times New Roman" w:hAnsi="Times New Roman" w:cs="Times New Roman"/>
                <w:sz w:val="28"/>
                <w:szCs w:val="28"/>
                <w:lang w:val="en-IN"/>
              </w:rPr>
            </w:pPr>
          </w:p>
          <w:p w14:paraId="2B073D0D" w14:textId="543A8156" w:rsidR="008B4ADF" w:rsidRPr="008B4ADF" w:rsidRDefault="008B4ADF" w:rsidP="0005101E">
            <w:pPr>
              <w:pStyle w:val="TableParagraph"/>
              <w:tabs>
                <w:tab w:val="left" w:pos="828"/>
              </w:tabs>
              <w:ind w:left="256"/>
              <w:rPr>
                <w:rFonts w:ascii="Times New Roman" w:hAnsi="Times New Roman" w:cs="Times New Roman"/>
                <w:sz w:val="28"/>
                <w:szCs w:val="28"/>
                <w:lang w:val="en-IN"/>
              </w:rPr>
            </w:pPr>
            <w:r w:rsidRPr="008B4ADF">
              <w:rPr>
                <w:rFonts w:ascii="Times New Roman" w:hAnsi="Times New Roman" w:cs="Times New Roman"/>
                <w:sz w:val="28"/>
                <w:szCs w:val="28"/>
                <w:lang w:val="en-IN"/>
              </w:rPr>
              <w:t xml:space="preserve">2. Deploy uninterruptible power supply (UPS) batteries and mechanical manual overrides </w:t>
            </w:r>
            <w:r>
              <w:rPr>
                <w:rFonts w:ascii="Times New Roman" w:hAnsi="Times New Roman" w:cs="Times New Roman"/>
                <w:sz w:val="28"/>
                <w:szCs w:val="28"/>
                <w:lang w:val="en-IN"/>
              </w:rPr>
              <w:t xml:space="preserve">  </w:t>
            </w:r>
            <w:r w:rsidRPr="008B4ADF">
              <w:rPr>
                <w:rFonts w:ascii="Times New Roman" w:hAnsi="Times New Roman" w:cs="Times New Roman"/>
                <w:sz w:val="28"/>
                <w:szCs w:val="28"/>
                <w:lang w:val="en-IN"/>
              </w:rPr>
              <w:t xml:space="preserve">at every gate. </w:t>
            </w:r>
            <w:r w:rsidRPr="008B4ADF">
              <w:rPr>
                <w:rFonts w:ascii="Times New Roman" w:hAnsi="Times New Roman" w:cs="Times New Roman"/>
                <w:sz w:val="28"/>
                <w:szCs w:val="28"/>
                <w:lang w:val="en-IN"/>
              </w:rPr>
              <w:br/>
            </w:r>
          </w:p>
          <w:p w14:paraId="6278DA39" w14:textId="0DA4E8A2" w:rsidR="00093A4D" w:rsidRPr="0005101E" w:rsidRDefault="008B4ADF" w:rsidP="0005101E">
            <w:pPr>
              <w:pStyle w:val="TableParagraph"/>
              <w:tabs>
                <w:tab w:val="left" w:pos="828"/>
              </w:tabs>
              <w:ind w:left="256"/>
              <w:rPr>
                <w:rFonts w:ascii="Times New Roman" w:hAnsi="Times New Roman" w:cs="Times New Roman"/>
                <w:sz w:val="28"/>
                <w:szCs w:val="28"/>
                <w:lang w:val="en-IN"/>
              </w:rPr>
            </w:pPr>
            <w:r w:rsidRPr="008B4ADF">
              <w:rPr>
                <w:rFonts w:ascii="Times New Roman" w:hAnsi="Times New Roman" w:cs="Times New Roman"/>
                <w:sz w:val="28"/>
                <w:szCs w:val="28"/>
                <w:lang w:val="en-IN"/>
              </w:rPr>
              <w:t xml:space="preserve">3. Monitor heartbeat telemetry every 5 seconds. </w:t>
            </w:r>
          </w:p>
        </w:tc>
      </w:tr>
      <w:tr w:rsidR="00093A4D" w:rsidRPr="00093A4D" w14:paraId="7DEEFF64" w14:textId="77777777" w:rsidTr="0005101E">
        <w:trPr>
          <w:trHeight w:val="844"/>
        </w:trPr>
        <w:tc>
          <w:tcPr>
            <w:tcW w:w="10458" w:type="dxa"/>
            <w:gridSpan w:val="4"/>
            <w:vAlign w:val="center"/>
          </w:tcPr>
          <w:p w14:paraId="4FA27E60" w14:textId="77777777" w:rsidR="00093A4D" w:rsidRPr="00093A4D" w:rsidRDefault="00093A4D" w:rsidP="0005101E">
            <w:pPr>
              <w:pStyle w:val="TableParagraph"/>
              <w:rPr>
                <w:rFonts w:ascii="Times New Roman" w:hAnsi="Times New Roman" w:cs="Times New Roman"/>
                <w:b/>
                <w:sz w:val="28"/>
                <w:szCs w:val="28"/>
              </w:rPr>
            </w:pPr>
            <w:r w:rsidRPr="00093A4D">
              <w:rPr>
                <w:rFonts w:ascii="Times New Roman" w:hAnsi="Times New Roman" w:cs="Times New Roman"/>
                <w:b/>
                <w:spacing w:val="-2"/>
                <w:sz w:val="28"/>
                <w:szCs w:val="28"/>
              </w:rPr>
              <w:t>Management:</w:t>
            </w:r>
          </w:p>
          <w:p w14:paraId="27D6FE85" w14:textId="7C3F5AFA" w:rsidR="00093A4D" w:rsidRPr="00093A4D" w:rsidRDefault="008B4ADF" w:rsidP="0005101E">
            <w:pPr>
              <w:pStyle w:val="TableParagraph"/>
              <w:spacing w:line="240" w:lineRule="auto"/>
              <w:rPr>
                <w:rFonts w:ascii="Times New Roman" w:hAnsi="Times New Roman" w:cs="Times New Roman"/>
                <w:sz w:val="28"/>
                <w:szCs w:val="28"/>
              </w:rPr>
            </w:pPr>
            <w:r w:rsidRPr="008B4ADF">
              <w:rPr>
                <w:rFonts w:ascii="Times New Roman" w:hAnsi="Times New Roman" w:cs="Times New Roman"/>
                <w:sz w:val="28"/>
                <w:szCs w:val="28"/>
              </w:rPr>
              <w:t>RE computed to be Rs. 64,000 per month.</w:t>
            </w:r>
          </w:p>
        </w:tc>
      </w:tr>
      <w:tr w:rsidR="00093A4D" w:rsidRPr="00093A4D" w14:paraId="1028EA4F" w14:textId="77777777" w:rsidTr="0005101E">
        <w:trPr>
          <w:trHeight w:val="825"/>
        </w:trPr>
        <w:tc>
          <w:tcPr>
            <w:tcW w:w="10458" w:type="dxa"/>
            <w:gridSpan w:val="4"/>
            <w:vAlign w:val="center"/>
          </w:tcPr>
          <w:p w14:paraId="54C89FAE" w14:textId="77777777" w:rsidR="00093A4D" w:rsidRPr="00093A4D" w:rsidRDefault="00093A4D" w:rsidP="0005101E">
            <w:pPr>
              <w:pStyle w:val="TableParagraph"/>
              <w:rPr>
                <w:rFonts w:ascii="Times New Roman" w:hAnsi="Times New Roman" w:cs="Times New Roman"/>
                <w:b/>
                <w:sz w:val="28"/>
                <w:szCs w:val="28"/>
              </w:rPr>
            </w:pPr>
            <w:r w:rsidRPr="00093A4D">
              <w:rPr>
                <w:rFonts w:ascii="Times New Roman" w:hAnsi="Times New Roman" w:cs="Times New Roman"/>
                <w:b/>
                <w:sz w:val="28"/>
                <w:szCs w:val="28"/>
              </w:rPr>
              <w:t>Current</w:t>
            </w:r>
            <w:r w:rsidRPr="00093A4D">
              <w:rPr>
                <w:rFonts w:ascii="Times New Roman" w:hAnsi="Times New Roman" w:cs="Times New Roman"/>
                <w:b/>
                <w:spacing w:val="-6"/>
                <w:sz w:val="28"/>
                <w:szCs w:val="28"/>
              </w:rPr>
              <w:t xml:space="preserve"> </w:t>
            </w:r>
            <w:r w:rsidRPr="00093A4D">
              <w:rPr>
                <w:rFonts w:ascii="Times New Roman" w:hAnsi="Times New Roman" w:cs="Times New Roman"/>
                <w:b/>
                <w:spacing w:val="-2"/>
                <w:sz w:val="28"/>
                <w:szCs w:val="28"/>
              </w:rPr>
              <w:t>Status:</w:t>
            </w:r>
          </w:p>
          <w:p w14:paraId="2FA2B5E5" w14:textId="2EF8566C" w:rsidR="00093A4D" w:rsidRPr="0005101E" w:rsidRDefault="008B4ADF" w:rsidP="0005101E">
            <w:pPr>
              <w:pStyle w:val="TableParagraph"/>
              <w:rPr>
                <w:rFonts w:ascii="Times New Roman" w:hAnsi="Times New Roman" w:cs="Times New Roman"/>
                <w:sz w:val="28"/>
                <w:szCs w:val="28"/>
                <w:lang w:val="en-IN"/>
              </w:rPr>
            </w:pPr>
            <w:r w:rsidRPr="008B4ADF">
              <w:rPr>
                <w:rFonts w:ascii="Times New Roman" w:hAnsi="Times New Roman" w:cs="Times New Roman"/>
                <w:sz w:val="28"/>
                <w:szCs w:val="28"/>
                <w:lang w:val="en-IN"/>
              </w:rPr>
              <w:t xml:space="preserve">Mitigation steps to be initiated. </w:t>
            </w:r>
          </w:p>
        </w:tc>
      </w:tr>
      <w:tr w:rsidR="00093A4D" w:rsidRPr="00093A4D" w14:paraId="3E1CE318" w14:textId="77777777" w:rsidTr="0005101E">
        <w:trPr>
          <w:trHeight w:val="391"/>
        </w:trPr>
        <w:tc>
          <w:tcPr>
            <w:tcW w:w="5229" w:type="dxa"/>
            <w:gridSpan w:val="2"/>
            <w:vAlign w:val="center"/>
          </w:tcPr>
          <w:p w14:paraId="0CB1A38E" w14:textId="06D29941" w:rsidR="00093A4D" w:rsidRPr="00093A4D" w:rsidRDefault="008B4ADF" w:rsidP="0005101E">
            <w:pPr>
              <w:pStyle w:val="TableParagraph"/>
              <w:rPr>
                <w:rFonts w:ascii="Times New Roman" w:hAnsi="Times New Roman" w:cs="Times New Roman"/>
                <w:sz w:val="28"/>
                <w:szCs w:val="28"/>
              </w:rPr>
            </w:pPr>
            <w:r w:rsidRPr="008B4ADF">
              <w:rPr>
                <w:rFonts w:ascii="Times New Roman" w:hAnsi="Times New Roman" w:cs="Times New Roman"/>
                <w:b/>
                <w:bCs/>
                <w:sz w:val="28"/>
                <w:szCs w:val="28"/>
              </w:rPr>
              <w:t>Originator:</w:t>
            </w:r>
            <w:r w:rsidRPr="008B4ADF">
              <w:rPr>
                <w:rFonts w:ascii="Times New Roman" w:hAnsi="Times New Roman" w:cs="Times New Roman"/>
                <w:b/>
                <w:sz w:val="28"/>
                <w:szCs w:val="28"/>
              </w:rPr>
              <w:t xml:space="preserve"> </w:t>
            </w:r>
            <w:r w:rsidRPr="008B4ADF">
              <w:rPr>
                <w:rFonts w:ascii="Times New Roman" w:hAnsi="Times New Roman" w:cs="Times New Roman"/>
                <w:bCs/>
                <w:sz w:val="28"/>
                <w:szCs w:val="28"/>
              </w:rPr>
              <w:t>Aditya Patil</w:t>
            </w:r>
          </w:p>
        </w:tc>
        <w:tc>
          <w:tcPr>
            <w:tcW w:w="5229" w:type="dxa"/>
            <w:gridSpan w:val="2"/>
            <w:vAlign w:val="center"/>
          </w:tcPr>
          <w:p w14:paraId="15DC43AC" w14:textId="05241E37" w:rsidR="00093A4D" w:rsidRPr="00093A4D" w:rsidRDefault="008B4ADF" w:rsidP="0005101E">
            <w:pPr>
              <w:pStyle w:val="TableParagraph"/>
              <w:rPr>
                <w:rFonts w:ascii="Times New Roman" w:hAnsi="Times New Roman" w:cs="Times New Roman"/>
                <w:sz w:val="28"/>
                <w:szCs w:val="28"/>
              </w:rPr>
            </w:pPr>
            <w:r w:rsidRPr="008B4ADF">
              <w:rPr>
                <w:rFonts w:ascii="Times New Roman" w:hAnsi="Times New Roman" w:cs="Times New Roman"/>
                <w:b/>
                <w:bCs/>
                <w:sz w:val="28"/>
                <w:szCs w:val="28"/>
              </w:rPr>
              <w:t>Assigned:</w:t>
            </w:r>
            <w:r w:rsidRPr="008B4ADF">
              <w:rPr>
                <w:rFonts w:ascii="Times New Roman" w:hAnsi="Times New Roman" w:cs="Times New Roman"/>
                <w:b/>
                <w:sz w:val="28"/>
                <w:szCs w:val="28"/>
              </w:rPr>
              <w:t xml:space="preserve"> </w:t>
            </w:r>
            <w:r w:rsidRPr="008B4ADF">
              <w:rPr>
                <w:rFonts w:ascii="Times New Roman" w:hAnsi="Times New Roman" w:cs="Times New Roman"/>
                <w:bCs/>
                <w:sz w:val="28"/>
                <w:szCs w:val="28"/>
              </w:rPr>
              <w:t xml:space="preserve">Aryan </w:t>
            </w:r>
            <w:proofErr w:type="spellStart"/>
            <w:r w:rsidRPr="008B4ADF">
              <w:rPr>
                <w:rFonts w:ascii="Times New Roman" w:hAnsi="Times New Roman" w:cs="Times New Roman"/>
                <w:bCs/>
                <w:sz w:val="28"/>
                <w:szCs w:val="28"/>
              </w:rPr>
              <w:t>Punalekar</w:t>
            </w:r>
            <w:proofErr w:type="spellEnd"/>
          </w:p>
        </w:tc>
      </w:tr>
    </w:tbl>
    <w:p w14:paraId="6EC3B40E" w14:textId="77777777" w:rsidR="0005101E" w:rsidRDefault="0005101E" w:rsidP="00587614">
      <w:pPr>
        <w:rPr>
          <w:rFonts w:ascii="Times New Roman" w:hAnsi="Times New Roman" w:cs="Times New Roman"/>
          <w:sz w:val="28"/>
          <w:szCs w:val="28"/>
        </w:rPr>
      </w:pPr>
    </w:p>
    <w:p w14:paraId="3E72A3F0" w14:textId="77777777" w:rsidR="0005101E" w:rsidRPr="00093A4D" w:rsidRDefault="0005101E" w:rsidP="0005101E">
      <w:pPr>
        <w:spacing w:before="10"/>
        <w:ind w:left="20"/>
        <w:rPr>
          <w:rFonts w:ascii="Times New Roman" w:hAnsi="Times New Roman" w:cs="Times New Roman"/>
          <w:b/>
          <w:spacing w:val="-2"/>
          <w:sz w:val="34"/>
          <w:szCs w:val="34"/>
          <w:u w:val="single"/>
        </w:rPr>
      </w:pPr>
      <w:r w:rsidRPr="00093A4D">
        <w:rPr>
          <w:rFonts w:ascii="Times New Roman" w:hAnsi="Times New Roman" w:cs="Times New Roman"/>
          <w:b/>
          <w:sz w:val="34"/>
          <w:szCs w:val="34"/>
          <w:u w:val="single"/>
        </w:rPr>
        <w:t>Risk</w:t>
      </w:r>
      <w:r w:rsidRPr="00093A4D">
        <w:rPr>
          <w:rFonts w:ascii="Times New Roman" w:hAnsi="Times New Roman" w:cs="Times New Roman"/>
          <w:b/>
          <w:spacing w:val="-7"/>
          <w:sz w:val="34"/>
          <w:szCs w:val="34"/>
          <w:u w:val="single"/>
        </w:rPr>
        <w:t xml:space="preserve"> </w:t>
      </w:r>
      <w:r w:rsidRPr="00093A4D">
        <w:rPr>
          <w:rFonts w:ascii="Times New Roman" w:hAnsi="Times New Roman" w:cs="Times New Roman"/>
          <w:b/>
          <w:spacing w:val="-2"/>
          <w:sz w:val="34"/>
          <w:szCs w:val="34"/>
          <w:u w:val="single"/>
        </w:rPr>
        <w:t>Exposure:</w:t>
      </w:r>
    </w:p>
    <w:p w14:paraId="4F07F8F2" w14:textId="77777777" w:rsidR="0005101E" w:rsidRPr="00093A4D" w:rsidRDefault="0005101E" w:rsidP="0005101E">
      <w:pPr>
        <w:spacing w:before="10"/>
        <w:ind w:left="20"/>
        <w:rPr>
          <w:rFonts w:ascii="Times New Roman" w:hAnsi="Times New Roman" w:cs="Times New Roman"/>
          <w:b/>
          <w:sz w:val="28"/>
          <w:szCs w:val="28"/>
        </w:rPr>
      </w:pPr>
    </w:p>
    <w:p w14:paraId="4E7EB4B9" w14:textId="77777777" w:rsidR="0005101E" w:rsidRDefault="0005101E" w:rsidP="0005101E">
      <w:pPr>
        <w:pStyle w:val="BodyText"/>
        <w:rPr>
          <w:rFonts w:ascii="Times New Roman" w:hAnsi="Times New Roman" w:cs="Times New Roman"/>
          <w:b/>
          <w:sz w:val="28"/>
          <w:szCs w:val="28"/>
        </w:rPr>
      </w:pPr>
      <w:r w:rsidRPr="0005101E">
        <w:rPr>
          <w:rFonts w:ascii="Times New Roman" w:hAnsi="Times New Roman" w:cs="Times New Roman"/>
          <w:b/>
          <w:sz w:val="28"/>
          <w:szCs w:val="28"/>
        </w:rPr>
        <w:t>Risk: Concurrent Slot Double-Booking in Redis</w:t>
      </w:r>
    </w:p>
    <w:p w14:paraId="07B3BF47" w14:textId="77777777" w:rsidR="0005101E" w:rsidRPr="0005101E" w:rsidRDefault="0005101E" w:rsidP="0005101E">
      <w:pPr>
        <w:pStyle w:val="BodyText"/>
        <w:rPr>
          <w:rFonts w:ascii="Times New Roman" w:hAnsi="Times New Roman" w:cs="Times New Roman"/>
          <w:sz w:val="28"/>
          <w:szCs w:val="28"/>
          <w:lang w:val="en-IN"/>
        </w:rPr>
      </w:pPr>
      <w:r w:rsidRPr="0005101E">
        <w:rPr>
          <w:rFonts w:ascii="Times New Roman" w:hAnsi="Times New Roman" w:cs="Times New Roman"/>
          <w:sz w:val="28"/>
          <w:szCs w:val="28"/>
          <w:lang w:val="en-IN"/>
        </w:rPr>
        <w:t xml:space="preserve">The system provides advance slot reservation with an interactive floor grid, placing a temporary 15-minute hold on a slot while checkout proceeds. When multiple drivers target the same high-demand slot simultaneously during peak arrival rushes, a race condition may cause the system to confirm the same physical parking spot for two vehicles. </w:t>
      </w:r>
    </w:p>
    <w:p w14:paraId="7D336979" w14:textId="77777777" w:rsidR="0005101E" w:rsidRPr="00093A4D" w:rsidRDefault="0005101E" w:rsidP="0005101E">
      <w:pPr>
        <w:pStyle w:val="BodyText"/>
        <w:rPr>
          <w:rFonts w:ascii="Times New Roman" w:hAnsi="Times New Roman" w:cs="Times New Roman"/>
          <w:sz w:val="28"/>
          <w:szCs w:val="28"/>
        </w:rPr>
      </w:pPr>
    </w:p>
    <w:p w14:paraId="38625253" w14:textId="4C29CD29" w:rsidR="0005101E" w:rsidRPr="00093A4D" w:rsidRDefault="0005101E" w:rsidP="0005101E">
      <w:pPr>
        <w:pStyle w:val="Heading1"/>
        <w:spacing w:before="0"/>
        <w:rPr>
          <w:rFonts w:ascii="Times New Roman" w:hAnsi="Times New Roman" w:cs="Times New Roman"/>
          <w:b/>
          <w:color w:val="auto"/>
          <w:sz w:val="28"/>
          <w:szCs w:val="28"/>
        </w:rPr>
      </w:pPr>
      <w:r w:rsidRPr="00093A4D">
        <w:rPr>
          <w:rFonts w:ascii="Times New Roman" w:hAnsi="Times New Roman" w:cs="Times New Roman"/>
          <w:b/>
          <w:bCs/>
          <w:color w:val="auto"/>
          <w:sz w:val="28"/>
          <w:szCs w:val="28"/>
        </w:rPr>
        <w:t>Risk</w:t>
      </w:r>
      <w:r w:rsidRPr="00093A4D">
        <w:rPr>
          <w:rFonts w:ascii="Times New Roman" w:hAnsi="Times New Roman" w:cs="Times New Roman"/>
          <w:b/>
          <w:bCs/>
          <w:color w:val="auto"/>
          <w:spacing w:val="-5"/>
          <w:sz w:val="28"/>
          <w:szCs w:val="28"/>
        </w:rPr>
        <w:t xml:space="preserve"> </w:t>
      </w:r>
      <w:r w:rsidRPr="00093A4D">
        <w:rPr>
          <w:rFonts w:ascii="Times New Roman" w:hAnsi="Times New Roman" w:cs="Times New Roman"/>
          <w:b/>
          <w:bCs/>
          <w:color w:val="auto"/>
          <w:sz w:val="28"/>
          <w:szCs w:val="28"/>
        </w:rPr>
        <w:t>Probability:</w:t>
      </w:r>
      <w:r w:rsidRPr="00093A4D">
        <w:rPr>
          <w:rFonts w:ascii="Times New Roman" w:hAnsi="Times New Roman" w:cs="Times New Roman"/>
          <w:color w:val="auto"/>
          <w:spacing w:val="-1"/>
          <w:sz w:val="28"/>
          <w:szCs w:val="28"/>
        </w:rPr>
        <w:t xml:space="preserve"> </w:t>
      </w:r>
      <w:r>
        <w:rPr>
          <w:rFonts w:ascii="Times New Roman" w:hAnsi="Times New Roman" w:cs="Times New Roman"/>
          <w:color w:val="auto"/>
          <w:spacing w:val="-5"/>
          <w:sz w:val="28"/>
          <w:szCs w:val="28"/>
        </w:rPr>
        <w:t>65</w:t>
      </w:r>
      <w:r w:rsidRPr="00093A4D">
        <w:rPr>
          <w:rFonts w:ascii="Times New Roman" w:hAnsi="Times New Roman" w:cs="Times New Roman"/>
          <w:color w:val="auto"/>
          <w:spacing w:val="-5"/>
          <w:sz w:val="28"/>
          <w:szCs w:val="28"/>
        </w:rPr>
        <w:t>%</w:t>
      </w:r>
    </w:p>
    <w:p w14:paraId="2EFD0E4C" w14:textId="77777777" w:rsidR="0005101E" w:rsidRPr="00093A4D" w:rsidRDefault="0005101E" w:rsidP="007E397B">
      <w:pPr>
        <w:pStyle w:val="BodyText"/>
        <w:rPr>
          <w:rFonts w:ascii="Times New Roman" w:hAnsi="Times New Roman" w:cs="Times New Roman"/>
          <w:sz w:val="28"/>
          <w:szCs w:val="28"/>
        </w:rPr>
      </w:pPr>
    </w:p>
    <w:p w14:paraId="3D1A52C6" w14:textId="77777777" w:rsidR="0005101E" w:rsidRPr="00093A4D" w:rsidRDefault="0005101E" w:rsidP="0005101E">
      <w:pPr>
        <w:ind w:left="12"/>
        <w:rPr>
          <w:rFonts w:ascii="Times New Roman" w:hAnsi="Times New Roman" w:cs="Times New Roman"/>
          <w:b/>
          <w:sz w:val="28"/>
          <w:szCs w:val="28"/>
        </w:rPr>
      </w:pPr>
      <w:r w:rsidRPr="00093A4D">
        <w:rPr>
          <w:rFonts w:ascii="Times New Roman" w:hAnsi="Times New Roman" w:cs="Times New Roman"/>
          <w:b/>
          <w:sz w:val="28"/>
          <w:szCs w:val="28"/>
        </w:rPr>
        <w:t xml:space="preserve">Risk </w:t>
      </w:r>
      <w:r w:rsidRPr="00093A4D">
        <w:rPr>
          <w:rFonts w:ascii="Times New Roman" w:hAnsi="Times New Roman" w:cs="Times New Roman"/>
          <w:b/>
          <w:spacing w:val="-2"/>
          <w:sz w:val="28"/>
          <w:szCs w:val="28"/>
        </w:rPr>
        <w:t>Impact:</w:t>
      </w:r>
    </w:p>
    <w:p w14:paraId="38A29FEF" w14:textId="51DE5649" w:rsidR="007E397B" w:rsidRDefault="0005101E" w:rsidP="0005101E">
      <w:pPr>
        <w:pStyle w:val="BodyText"/>
        <w:rPr>
          <w:rFonts w:ascii="Times New Roman" w:hAnsi="Times New Roman" w:cs="Times New Roman"/>
          <w:sz w:val="28"/>
          <w:szCs w:val="28"/>
          <w:lang w:val="en-IN"/>
        </w:rPr>
      </w:pPr>
      <w:r w:rsidRPr="0005101E">
        <w:rPr>
          <w:rFonts w:ascii="Times New Roman" w:hAnsi="Times New Roman" w:cs="Times New Roman"/>
          <w:sz w:val="28"/>
          <w:szCs w:val="28"/>
          <w:lang w:val="en-IN"/>
        </w:rPr>
        <w:t>The risk impact is critical (Scale 2) as arriving motorists find their reserved space occupied by another car, degrading trust, creating facility bottlenecks, and generating operational disputes.</w:t>
      </w:r>
    </w:p>
    <w:p w14:paraId="6B358C9E" w14:textId="59FEDB91" w:rsidR="0005101E" w:rsidRPr="007E397B" w:rsidRDefault="0005101E" w:rsidP="0005101E">
      <w:pPr>
        <w:pStyle w:val="BodyText"/>
        <w:rPr>
          <w:rFonts w:ascii="Times New Roman" w:hAnsi="Times New Roman" w:cs="Times New Roman"/>
          <w:sz w:val="18"/>
          <w:szCs w:val="18"/>
          <w:lang w:val="en-IN"/>
        </w:rPr>
      </w:pPr>
      <w:r w:rsidRPr="0005101E">
        <w:rPr>
          <w:rFonts w:ascii="Times New Roman" w:hAnsi="Times New Roman" w:cs="Times New Roman"/>
          <w:sz w:val="28"/>
          <w:szCs w:val="28"/>
          <w:lang w:val="en-IN"/>
        </w:rPr>
        <w:t xml:space="preserve"> </w:t>
      </w:r>
    </w:p>
    <w:p w14:paraId="0C950E16" w14:textId="4D99BA53" w:rsidR="0005101E" w:rsidRDefault="0005101E" w:rsidP="0005101E">
      <w:pPr>
        <w:pStyle w:val="BodyText"/>
        <w:rPr>
          <w:rFonts w:ascii="Times New Roman" w:hAnsi="Times New Roman" w:cs="Times New Roman"/>
          <w:sz w:val="28"/>
          <w:szCs w:val="28"/>
          <w:lang w:val="en-IN"/>
        </w:rPr>
      </w:pPr>
      <w:r w:rsidRPr="0005101E">
        <w:rPr>
          <w:rFonts w:ascii="Times New Roman" w:hAnsi="Times New Roman" w:cs="Times New Roman"/>
          <w:sz w:val="28"/>
          <w:szCs w:val="28"/>
          <w:lang w:val="en-IN"/>
        </w:rPr>
        <w:t xml:space="preserve">The risk can be mitigated by utilizing Redis atomic distributed locking (SETNX) with a strict 15-minute Time-To-Live (TTL) alongside PostgreSQL serializable transaction isolation. Dedicated database concurrency optimization and cloud caching services cost Rs. 80,000/month. </w:t>
      </w:r>
    </w:p>
    <w:p w14:paraId="50711494" w14:textId="77777777" w:rsidR="007E397B" w:rsidRPr="0005101E" w:rsidRDefault="007E397B" w:rsidP="0005101E">
      <w:pPr>
        <w:pStyle w:val="BodyText"/>
        <w:rPr>
          <w:rFonts w:ascii="Times New Roman" w:hAnsi="Times New Roman" w:cs="Times New Roman"/>
          <w:sz w:val="28"/>
          <w:szCs w:val="28"/>
          <w:lang w:val="en-IN"/>
        </w:rPr>
      </w:pPr>
    </w:p>
    <w:p w14:paraId="4E9E2243" w14:textId="558B7DA1" w:rsidR="0005101E" w:rsidRPr="00093A4D" w:rsidRDefault="0005101E" w:rsidP="0005101E">
      <w:pPr>
        <w:pStyle w:val="Heading1"/>
        <w:spacing w:before="0"/>
        <w:rPr>
          <w:rFonts w:ascii="Times New Roman" w:hAnsi="Times New Roman" w:cs="Times New Roman"/>
          <w:color w:val="auto"/>
          <w:sz w:val="28"/>
          <w:szCs w:val="28"/>
        </w:rPr>
      </w:pPr>
      <w:r w:rsidRPr="00093A4D">
        <w:rPr>
          <w:rFonts w:ascii="Times New Roman" w:hAnsi="Times New Roman" w:cs="Times New Roman"/>
          <w:b/>
          <w:bCs/>
          <w:color w:val="auto"/>
          <w:sz w:val="28"/>
          <w:szCs w:val="28"/>
        </w:rPr>
        <w:t xml:space="preserve">Risk </w:t>
      </w:r>
      <w:r w:rsidRPr="00093A4D">
        <w:rPr>
          <w:rFonts w:ascii="Times New Roman" w:hAnsi="Times New Roman" w:cs="Times New Roman"/>
          <w:b/>
          <w:bCs/>
          <w:color w:val="auto"/>
          <w:spacing w:val="-2"/>
          <w:sz w:val="28"/>
          <w:szCs w:val="28"/>
        </w:rPr>
        <w:t>Exposure:</w:t>
      </w:r>
      <w:r>
        <w:rPr>
          <w:rFonts w:ascii="Times New Roman" w:hAnsi="Times New Roman" w:cs="Times New Roman"/>
          <w:b/>
          <w:bCs/>
          <w:color w:val="auto"/>
          <w:spacing w:val="-2"/>
          <w:sz w:val="28"/>
          <w:szCs w:val="28"/>
        </w:rPr>
        <w:t xml:space="preserve"> </w:t>
      </w:r>
      <m:oMath>
        <m:r>
          <m:rPr>
            <m:nor/>
          </m:rPr>
          <w:rPr>
            <w:rFonts w:ascii="Times New Roman" w:eastAsia="Arial MT" w:hAnsi="Times New Roman" w:cs="Times New Roman"/>
            <w:color w:val="auto"/>
            <w:sz w:val="28"/>
            <w:szCs w:val="28"/>
          </w:rPr>
          <m:t>RE</m:t>
        </m:r>
        <m:r>
          <w:rPr>
            <w:rFonts w:ascii="Cambria Math" w:eastAsia="Arial MT" w:hAnsi="Cambria Math" w:cs="Times New Roman"/>
            <w:color w:val="auto"/>
            <w:sz w:val="28"/>
            <w:szCs w:val="28"/>
          </w:rPr>
          <m:t>=0.65×</m:t>
        </m:r>
        <m:r>
          <m:rPr>
            <m:nor/>
          </m:rPr>
          <w:rPr>
            <w:rFonts w:ascii="Times New Roman" w:eastAsia="Arial MT" w:hAnsi="Times New Roman" w:cs="Times New Roman"/>
            <w:color w:val="auto"/>
            <w:sz w:val="28"/>
            <w:szCs w:val="28"/>
          </w:rPr>
          <m:t>Rs. 80,000</m:t>
        </m:r>
        <m:r>
          <w:rPr>
            <w:rFonts w:ascii="Cambria Math" w:eastAsia="Arial MT" w:hAnsi="Cambria Math" w:cs="Times New Roman"/>
            <w:color w:val="auto"/>
            <w:sz w:val="28"/>
            <w:szCs w:val="28"/>
          </w:rPr>
          <m:t>=</m:t>
        </m:r>
        <m:r>
          <m:rPr>
            <m:nor/>
          </m:rPr>
          <w:rPr>
            <w:rFonts w:ascii="Times New Roman" w:eastAsia="Arial MT" w:hAnsi="Times New Roman" w:cs="Times New Roman"/>
            <w:color w:val="auto"/>
            <w:sz w:val="28"/>
            <w:szCs w:val="28"/>
          </w:rPr>
          <m:t>Rs. 52,000/month</m:t>
        </m:r>
      </m:oMath>
    </w:p>
    <w:p w14:paraId="282BBB00" w14:textId="77777777" w:rsidR="0005101E" w:rsidRDefault="0005101E" w:rsidP="0005101E">
      <w:pPr>
        <w:pStyle w:val="BodyText"/>
        <w:rPr>
          <w:rFonts w:ascii="Times New Roman" w:hAnsi="Times New Roman" w:cs="Times New Roman"/>
          <w:sz w:val="28"/>
          <w:szCs w:val="28"/>
        </w:rPr>
      </w:pPr>
    </w:p>
    <w:p w14:paraId="30B1A8C5" w14:textId="77777777" w:rsidR="0005101E" w:rsidRPr="00093A4D" w:rsidRDefault="0005101E" w:rsidP="0005101E">
      <w:pPr>
        <w:pStyle w:val="BodyText"/>
        <w:rPr>
          <w:rFonts w:ascii="Times New Roman" w:hAnsi="Times New Roman" w:cs="Times New Roman"/>
          <w:b/>
          <w:bCs/>
          <w:sz w:val="34"/>
          <w:szCs w:val="34"/>
          <w:u w:val="single"/>
        </w:rPr>
      </w:pPr>
      <w:r w:rsidRPr="00093A4D">
        <w:rPr>
          <w:rFonts w:ascii="Times New Roman" w:hAnsi="Times New Roman" w:cs="Times New Roman"/>
          <w:b/>
          <w:bCs/>
          <w:sz w:val="34"/>
          <w:szCs w:val="34"/>
          <w:u w:val="single"/>
        </w:rPr>
        <w:lastRenderedPageBreak/>
        <w:t>Risk Information Sheet</w:t>
      </w:r>
    </w:p>
    <w:p w14:paraId="2AA46921" w14:textId="77777777" w:rsidR="0005101E" w:rsidRPr="00093A4D" w:rsidRDefault="0005101E" w:rsidP="0005101E">
      <w:pPr>
        <w:pStyle w:val="BodyText"/>
        <w:spacing w:after="1"/>
        <w:rPr>
          <w:rFonts w:ascii="Times New Roman" w:hAnsi="Times New Roman" w:cs="Times New Roman"/>
          <w:sz w:val="28"/>
          <w:szCs w:val="28"/>
        </w:rPr>
      </w:pPr>
    </w:p>
    <w:tbl>
      <w:tblPr>
        <w:tblW w:w="0" w:type="auto"/>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7"/>
        <w:gridCol w:w="2612"/>
        <w:gridCol w:w="2617"/>
        <w:gridCol w:w="2612"/>
      </w:tblGrid>
      <w:tr w:rsidR="0005101E" w:rsidRPr="00093A4D" w14:paraId="4787FA4E" w14:textId="77777777" w:rsidTr="00FA3278">
        <w:trPr>
          <w:trHeight w:val="406"/>
        </w:trPr>
        <w:tc>
          <w:tcPr>
            <w:tcW w:w="2617" w:type="dxa"/>
            <w:vAlign w:val="center"/>
          </w:tcPr>
          <w:p w14:paraId="0061EF7C" w14:textId="6A74ED0B" w:rsidR="0005101E" w:rsidRPr="00093A4D" w:rsidRDefault="0005101E" w:rsidP="00FA3278">
            <w:pPr>
              <w:pStyle w:val="TableParagraph"/>
              <w:spacing w:line="253" w:lineRule="exact"/>
              <w:rPr>
                <w:rFonts w:ascii="Times New Roman" w:hAnsi="Times New Roman" w:cs="Times New Roman"/>
                <w:sz w:val="28"/>
                <w:szCs w:val="28"/>
              </w:rPr>
            </w:pPr>
            <w:r w:rsidRPr="00093A4D">
              <w:rPr>
                <w:rFonts w:ascii="Times New Roman" w:hAnsi="Times New Roman" w:cs="Times New Roman"/>
                <w:b/>
                <w:sz w:val="28"/>
                <w:szCs w:val="28"/>
              </w:rPr>
              <w:t>Risk</w:t>
            </w:r>
            <w:r w:rsidRPr="00093A4D">
              <w:rPr>
                <w:rFonts w:ascii="Times New Roman" w:hAnsi="Times New Roman" w:cs="Times New Roman"/>
                <w:b/>
                <w:spacing w:val="-2"/>
                <w:sz w:val="28"/>
                <w:szCs w:val="28"/>
              </w:rPr>
              <w:t xml:space="preserve"> </w:t>
            </w:r>
            <w:r w:rsidRPr="00093A4D">
              <w:rPr>
                <w:rFonts w:ascii="Times New Roman" w:hAnsi="Times New Roman" w:cs="Times New Roman"/>
                <w:b/>
                <w:sz w:val="28"/>
                <w:szCs w:val="28"/>
              </w:rPr>
              <w:t xml:space="preserve">ID: </w:t>
            </w:r>
            <w:r>
              <w:rPr>
                <w:rFonts w:ascii="Times New Roman" w:hAnsi="Times New Roman" w:cs="Times New Roman"/>
                <w:spacing w:val="-10"/>
                <w:sz w:val="28"/>
                <w:szCs w:val="28"/>
              </w:rPr>
              <w:t>2</w:t>
            </w:r>
          </w:p>
        </w:tc>
        <w:tc>
          <w:tcPr>
            <w:tcW w:w="2612" w:type="dxa"/>
            <w:vAlign w:val="center"/>
          </w:tcPr>
          <w:p w14:paraId="482D0904" w14:textId="77777777" w:rsidR="0005101E" w:rsidRPr="00093A4D" w:rsidRDefault="0005101E" w:rsidP="00FA3278">
            <w:pPr>
              <w:pStyle w:val="TableParagraph"/>
              <w:spacing w:line="253" w:lineRule="exact"/>
              <w:ind w:left="105"/>
              <w:rPr>
                <w:rFonts w:ascii="Times New Roman" w:hAnsi="Times New Roman" w:cs="Times New Roman"/>
                <w:sz w:val="28"/>
                <w:szCs w:val="28"/>
              </w:rPr>
            </w:pPr>
            <w:r w:rsidRPr="00093A4D">
              <w:rPr>
                <w:rFonts w:ascii="Times New Roman" w:hAnsi="Times New Roman" w:cs="Times New Roman"/>
                <w:b/>
                <w:sz w:val="28"/>
                <w:szCs w:val="28"/>
              </w:rPr>
              <w:t>Date:</w:t>
            </w:r>
            <w:r w:rsidRPr="00093A4D">
              <w:rPr>
                <w:rFonts w:ascii="Times New Roman" w:hAnsi="Times New Roman" w:cs="Times New Roman"/>
                <w:b/>
                <w:spacing w:val="3"/>
                <w:sz w:val="28"/>
                <w:szCs w:val="28"/>
              </w:rPr>
              <w:t xml:space="preserve"> </w:t>
            </w:r>
            <w:r w:rsidRPr="008B4ADF">
              <w:rPr>
                <w:rFonts w:ascii="Times New Roman" w:hAnsi="Times New Roman" w:cs="Times New Roman"/>
                <w:spacing w:val="-2"/>
                <w:sz w:val="28"/>
                <w:szCs w:val="28"/>
              </w:rPr>
              <w:t>12/09/2026</w:t>
            </w:r>
          </w:p>
        </w:tc>
        <w:tc>
          <w:tcPr>
            <w:tcW w:w="2617" w:type="dxa"/>
            <w:vAlign w:val="center"/>
          </w:tcPr>
          <w:p w14:paraId="02BFB54D" w14:textId="6482B9B7" w:rsidR="0005101E" w:rsidRPr="00093A4D" w:rsidRDefault="0005101E" w:rsidP="00FA3278">
            <w:pPr>
              <w:pStyle w:val="TableParagraph"/>
              <w:spacing w:line="253" w:lineRule="exact"/>
              <w:rPr>
                <w:rFonts w:ascii="Times New Roman" w:hAnsi="Times New Roman" w:cs="Times New Roman"/>
                <w:sz w:val="28"/>
                <w:szCs w:val="28"/>
              </w:rPr>
            </w:pPr>
            <w:r w:rsidRPr="00093A4D">
              <w:rPr>
                <w:rFonts w:ascii="Times New Roman" w:hAnsi="Times New Roman" w:cs="Times New Roman"/>
                <w:b/>
                <w:sz w:val="28"/>
                <w:szCs w:val="28"/>
              </w:rPr>
              <w:t>Probability:</w:t>
            </w:r>
            <w:r w:rsidRPr="00093A4D">
              <w:rPr>
                <w:rFonts w:ascii="Times New Roman" w:hAnsi="Times New Roman" w:cs="Times New Roman"/>
                <w:b/>
                <w:spacing w:val="-1"/>
                <w:sz w:val="28"/>
                <w:szCs w:val="28"/>
              </w:rPr>
              <w:t xml:space="preserve"> </w:t>
            </w:r>
            <w:r>
              <w:rPr>
                <w:rFonts w:ascii="Times New Roman" w:hAnsi="Times New Roman" w:cs="Times New Roman"/>
                <w:spacing w:val="-5"/>
                <w:sz w:val="28"/>
                <w:szCs w:val="28"/>
              </w:rPr>
              <w:t>65</w:t>
            </w:r>
            <w:r w:rsidRPr="00093A4D">
              <w:rPr>
                <w:rFonts w:ascii="Times New Roman" w:hAnsi="Times New Roman" w:cs="Times New Roman"/>
                <w:spacing w:val="-5"/>
                <w:sz w:val="28"/>
                <w:szCs w:val="28"/>
              </w:rPr>
              <w:t>%</w:t>
            </w:r>
          </w:p>
        </w:tc>
        <w:tc>
          <w:tcPr>
            <w:tcW w:w="2612" w:type="dxa"/>
            <w:vAlign w:val="center"/>
          </w:tcPr>
          <w:p w14:paraId="0F9AFA7B" w14:textId="4E886F89" w:rsidR="0005101E" w:rsidRPr="00093A4D" w:rsidRDefault="0005101E" w:rsidP="00FA3278">
            <w:pPr>
              <w:pStyle w:val="TableParagraph"/>
              <w:spacing w:line="253" w:lineRule="exact"/>
              <w:ind w:left="105"/>
              <w:rPr>
                <w:rFonts w:ascii="Times New Roman" w:hAnsi="Times New Roman" w:cs="Times New Roman"/>
                <w:sz w:val="28"/>
                <w:szCs w:val="28"/>
              </w:rPr>
            </w:pPr>
            <w:r w:rsidRPr="00093A4D">
              <w:rPr>
                <w:rFonts w:ascii="Times New Roman" w:hAnsi="Times New Roman" w:cs="Times New Roman"/>
                <w:b/>
                <w:sz w:val="28"/>
                <w:szCs w:val="28"/>
              </w:rPr>
              <w:t>Impact:</w:t>
            </w:r>
            <w:r w:rsidRPr="00093A4D">
              <w:rPr>
                <w:rFonts w:ascii="Times New Roman" w:hAnsi="Times New Roman" w:cs="Times New Roman"/>
                <w:b/>
                <w:spacing w:val="-3"/>
                <w:sz w:val="28"/>
                <w:szCs w:val="28"/>
              </w:rPr>
              <w:t xml:space="preserve"> </w:t>
            </w:r>
            <w:r w:rsidRPr="00093A4D">
              <w:rPr>
                <w:rFonts w:ascii="Times New Roman" w:hAnsi="Times New Roman" w:cs="Times New Roman"/>
                <w:spacing w:val="-2"/>
                <w:sz w:val="28"/>
                <w:szCs w:val="28"/>
              </w:rPr>
              <w:t>C</w:t>
            </w:r>
            <w:r>
              <w:rPr>
                <w:rFonts w:ascii="Times New Roman" w:hAnsi="Times New Roman" w:cs="Times New Roman"/>
                <w:spacing w:val="-2"/>
                <w:sz w:val="28"/>
                <w:szCs w:val="28"/>
              </w:rPr>
              <w:t>ritical</w:t>
            </w:r>
          </w:p>
        </w:tc>
      </w:tr>
      <w:tr w:rsidR="0005101E" w:rsidRPr="00093A4D" w14:paraId="6942B576" w14:textId="77777777" w:rsidTr="00FA3278">
        <w:trPr>
          <w:trHeight w:val="1263"/>
        </w:trPr>
        <w:tc>
          <w:tcPr>
            <w:tcW w:w="10458" w:type="dxa"/>
            <w:gridSpan w:val="4"/>
            <w:vAlign w:val="center"/>
          </w:tcPr>
          <w:p w14:paraId="469A66F7" w14:textId="77777777" w:rsidR="0005101E" w:rsidRPr="00093A4D" w:rsidRDefault="0005101E" w:rsidP="00FA3278">
            <w:pPr>
              <w:pStyle w:val="TableParagraph"/>
              <w:rPr>
                <w:rFonts w:ascii="Times New Roman" w:hAnsi="Times New Roman" w:cs="Times New Roman"/>
                <w:b/>
                <w:sz w:val="28"/>
                <w:szCs w:val="28"/>
              </w:rPr>
            </w:pPr>
            <w:r w:rsidRPr="00093A4D">
              <w:rPr>
                <w:rFonts w:ascii="Times New Roman" w:hAnsi="Times New Roman" w:cs="Times New Roman"/>
                <w:b/>
                <w:spacing w:val="-2"/>
                <w:sz w:val="28"/>
                <w:szCs w:val="28"/>
              </w:rPr>
              <w:t>Description:</w:t>
            </w:r>
          </w:p>
          <w:p w14:paraId="2C6CE966" w14:textId="561530EE" w:rsidR="0005101E" w:rsidRPr="00093A4D" w:rsidRDefault="0005101E" w:rsidP="00FA3278">
            <w:pPr>
              <w:pStyle w:val="TableParagraph"/>
              <w:spacing w:line="240" w:lineRule="auto"/>
              <w:rPr>
                <w:rFonts w:ascii="Times New Roman" w:hAnsi="Times New Roman" w:cs="Times New Roman"/>
                <w:sz w:val="28"/>
                <w:szCs w:val="28"/>
              </w:rPr>
            </w:pPr>
            <w:r w:rsidRPr="0005101E">
              <w:rPr>
                <w:rFonts w:ascii="Times New Roman" w:hAnsi="Times New Roman" w:cs="Times New Roman"/>
                <w:sz w:val="28"/>
                <w:szCs w:val="28"/>
              </w:rPr>
              <w:t>Concurrent reservation requests cause identical parking slots to be locked and confirmed for multiple motorists simultaneously.</w:t>
            </w:r>
          </w:p>
        </w:tc>
      </w:tr>
      <w:tr w:rsidR="0005101E" w:rsidRPr="00093A4D" w14:paraId="2257CB8C" w14:textId="77777777" w:rsidTr="0005101E">
        <w:trPr>
          <w:trHeight w:val="1834"/>
        </w:trPr>
        <w:tc>
          <w:tcPr>
            <w:tcW w:w="10458" w:type="dxa"/>
            <w:gridSpan w:val="4"/>
            <w:vAlign w:val="center"/>
          </w:tcPr>
          <w:p w14:paraId="6E08CF92" w14:textId="04279145" w:rsidR="0005101E" w:rsidRPr="0005101E" w:rsidRDefault="0005101E" w:rsidP="0005101E">
            <w:pPr>
              <w:pStyle w:val="TableParagraph"/>
              <w:spacing w:line="360" w:lineRule="auto"/>
              <w:ind w:left="0"/>
              <w:rPr>
                <w:rFonts w:ascii="Times New Roman" w:hAnsi="Times New Roman" w:cs="Times New Roman"/>
                <w:b/>
                <w:spacing w:val="-2"/>
                <w:sz w:val="28"/>
                <w:szCs w:val="28"/>
              </w:rPr>
            </w:pPr>
            <w:r>
              <w:rPr>
                <w:rFonts w:ascii="Times New Roman" w:hAnsi="Times New Roman" w:cs="Times New Roman"/>
                <w:b/>
                <w:spacing w:val="-2"/>
                <w:sz w:val="28"/>
                <w:szCs w:val="28"/>
              </w:rPr>
              <w:t xml:space="preserve"> </w:t>
            </w:r>
            <w:r w:rsidRPr="00093A4D">
              <w:rPr>
                <w:rFonts w:ascii="Times New Roman" w:hAnsi="Times New Roman" w:cs="Times New Roman"/>
                <w:b/>
                <w:spacing w:val="-2"/>
                <w:sz w:val="28"/>
                <w:szCs w:val="28"/>
              </w:rPr>
              <w:t>Refinement/Context:</w:t>
            </w:r>
          </w:p>
          <w:p w14:paraId="23FC44EC" w14:textId="77777777" w:rsidR="0005101E" w:rsidRPr="0005101E" w:rsidRDefault="0005101E" w:rsidP="0005101E">
            <w:pPr>
              <w:pStyle w:val="TableParagraph"/>
              <w:rPr>
                <w:rFonts w:ascii="Times New Roman" w:hAnsi="Times New Roman" w:cs="Times New Roman"/>
                <w:sz w:val="28"/>
                <w:szCs w:val="28"/>
                <w:lang w:val="en-IN"/>
              </w:rPr>
            </w:pPr>
            <w:r w:rsidRPr="0005101E">
              <w:rPr>
                <w:rFonts w:ascii="Times New Roman" w:hAnsi="Times New Roman" w:cs="Times New Roman"/>
                <w:b/>
                <w:bCs/>
                <w:sz w:val="28"/>
                <w:szCs w:val="28"/>
                <w:lang w:val="en-IN"/>
              </w:rPr>
              <w:t xml:space="preserve">Sub condition 1: </w:t>
            </w:r>
            <w:r w:rsidRPr="0005101E">
              <w:rPr>
                <w:rFonts w:ascii="Times New Roman" w:hAnsi="Times New Roman" w:cs="Times New Roman"/>
                <w:sz w:val="28"/>
                <w:szCs w:val="28"/>
                <w:lang w:val="en-IN"/>
              </w:rPr>
              <w:t xml:space="preserve">Non-atomic database writes during checkout allow overlapping allocations. </w:t>
            </w:r>
          </w:p>
          <w:p w14:paraId="1FECE3EF" w14:textId="353B0E7F" w:rsidR="0005101E" w:rsidRPr="0005101E" w:rsidRDefault="0005101E" w:rsidP="0005101E">
            <w:pPr>
              <w:pStyle w:val="TableParagraph"/>
              <w:rPr>
                <w:rFonts w:ascii="Times New Roman" w:hAnsi="Times New Roman" w:cs="Times New Roman"/>
                <w:b/>
                <w:bCs/>
                <w:sz w:val="28"/>
                <w:szCs w:val="28"/>
                <w:lang w:val="en-IN"/>
              </w:rPr>
            </w:pPr>
          </w:p>
          <w:p w14:paraId="5DF10544" w14:textId="77777777" w:rsidR="0005101E" w:rsidRPr="0005101E" w:rsidRDefault="0005101E" w:rsidP="0005101E">
            <w:pPr>
              <w:pStyle w:val="TableParagraph"/>
              <w:rPr>
                <w:rFonts w:ascii="Times New Roman" w:hAnsi="Times New Roman" w:cs="Times New Roman"/>
                <w:b/>
                <w:bCs/>
                <w:sz w:val="28"/>
                <w:szCs w:val="28"/>
                <w:lang w:val="en-IN"/>
              </w:rPr>
            </w:pPr>
            <w:r w:rsidRPr="0005101E">
              <w:rPr>
                <w:rFonts w:ascii="Times New Roman" w:hAnsi="Times New Roman" w:cs="Times New Roman"/>
                <w:b/>
                <w:bCs/>
                <w:sz w:val="28"/>
                <w:szCs w:val="28"/>
                <w:lang w:val="en-IN"/>
              </w:rPr>
              <w:t xml:space="preserve">Sub condition 2: </w:t>
            </w:r>
            <w:r w:rsidRPr="0005101E">
              <w:rPr>
                <w:rFonts w:ascii="Times New Roman" w:hAnsi="Times New Roman" w:cs="Times New Roman"/>
                <w:sz w:val="28"/>
                <w:szCs w:val="28"/>
                <w:lang w:val="en-IN"/>
              </w:rPr>
              <w:t>Expired temporary locks fail to release promptly, distorting live availability grids.</w:t>
            </w:r>
            <w:r w:rsidRPr="0005101E">
              <w:rPr>
                <w:rFonts w:ascii="Times New Roman" w:hAnsi="Times New Roman" w:cs="Times New Roman"/>
                <w:b/>
                <w:bCs/>
                <w:sz w:val="28"/>
                <w:szCs w:val="28"/>
                <w:lang w:val="en-IN"/>
              </w:rPr>
              <w:t xml:space="preserve"> </w:t>
            </w:r>
          </w:p>
          <w:p w14:paraId="4B62A4C4" w14:textId="1F2D32A2" w:rsidR="0005101E" w:rsidRPr="0005101E" w:rsidRDefault="0005101E" w:rsidP="00FA3278">
            <w:pPr>
              <w:pStyle w:val="TableParagraph"/>
              <w:rPr>
                <w:rFonts w:ascii="Times New Roman" w:hAnsi="Times New Roman" w:cs="Times New Roman"/>
                <w:sz w:val="28"/>
                <w:szCs w:val="28"/>
                <w:lang w:val="en-IN"/>
              </w:rPr>
            </w:pPr>
          </w:p>
        </w:tc>
      </w:tr>
      <w:tr w:rsidR="0005101E" w:rsidRPr="00093A4D" w14:paraId="2EB0E1D9" w14:textId="77777777" w:rsidTr="0005101E">
        <w:trPr>
          <w:trHeight w:val="2431"/>
        </w:trPr>
        <w:tc>
          <w:tcPr>
            <w:tcW w:w="10458" w:type="dxa"/>
            <w:gridSpan w:val="4"/>
            <w:vAlign w:val="center"/>
          </w:tcPr>
          <w:p w14:paraId="33DA63B3" w14:textId="02D3F61A" w:rsidR="0005101E" w:rsidRPr="0005101E" w:rsidRDefault="0005101E" w:rsidP="0005101E">
            <w:pPr>
              <w:pStyle w:val="TableParagraph"/>
              <w:spacing w:line="360" w:lineRule="auto"/>
              <w:rPr>
                <w:rFonts w:ascii="Times New Roman" w:hAnsi="Times New Roman" w:cs="Times New Roman"/>
                <w:b/>
                <w:spacing w:val="-2"/>
                <w:sz w:val="28"/>
                <w:szCs w:val="28"/>
              </w:rPr>
            </w:pPr>
            <w:r w:rsidRPr="00093A4D">
              <w:rPr>
                <w:rFonts w:ascii="Times New Roman" w:hAnsi="Times New Roman" w:cs="Times New Roman"/>
                <w:b/>
                <w:spacing w:val="-2"/>
                <w:sz w:val="28"/>
                <w:szCs w:val="28"/>
              </w:rPr>
              <w:t>Mitigation/Monitoring:</w:t>
            </w:r>
          </w:p>
          <w:p w14:paraId="181675AB" w14:textId="77777777" w:rsidR="0005101E" w:rsidRPr="0005101E" w:rsidRDefault="0005101E" w:rsidP="0005101E">
            <w:pPr>
              <w:pStyle w:val="TableParagraph"/>
              <w:tabs>
                <w:tab w:val="left" w:pos="828"/>
              </w:tabs>
              <w:ind w:left="256"/>
              <w:rPr>
                <w:rFonts w:ascii="Times New Roman" w:hAnsi="Times New Roman" w:cs="Times New Roman"/>
                <w:sz w:val="28"/>
                <w:szCs w:val="28"/>
                <w:lang w:val="en-IN"/>
              </w:rPr>
            </w:pPr>
            <w:r w:rsidRPr="0005101E">
              <w:rPr>
                <w:rFonts w:ascii="Times New Roman" w:hAnsi="Times New Roman" w:cs="Times New Roman"/>
                <w:sz w:val="28"/>
                <w:szCs w:val="28"/>
                <w:lang w:val="en-IN"/>
              </w:rPr>
              <w:t xml:space="preserve">1. Prevent double-booking by locking slots atomically in Redis during the checkout window. </w:t>
            </w:r>
          </w:p>
          <w:p w14:paraId="30ACD665" w14:textId="71A66655" w:rsidR="0005101E" w:rsidRPr="0005101E" w:rsidRDefault="0005101E" w:rsidP="0005101E">
            <w:pPr>
              <w:pStyle w:val="TableParagraph"/>
              <w:tabs>
                <w:tab w:val="left" w:pos="828"/>
              </w:tabs>
              <w:ind w:left="256"/>
              <w:rPr>
                <w:rFonts w:ascii="Times New Roman" w:hAnsi="Times New Roman" w:cs="Times New Roman"/>
                <w:sz w:val="28"/>
                <w:szCs w:val="28"/>
                <w:lang w:val="en-IN"/>
              </w:rPr>
            </w:pPr>
          </w:p>
          <w:p w14:paraId="71A9C026" w14:textId="77777777" w:rsidR="0005101E" w:rsidRPr="0005101E" w:rsidRDefault="0005101E" w:rsidP="0005101E">
            <w:pPr>
              <w:pStyle w:val="TableParagraph"/>
              <w:tabs>
                <w:tab w:val="left" w:pos="828"/>
              </w:tabs>
              <w:ind w:left="256"/>
              <w:rPr>
                <w:rFonts w:ascii="Times New Roman" w:hAnsi="Times New Roman" w:cs="Times New Roman"/>
                <w:sz w:val="28"/>
                <w:szCs w:val="28"/>
                <w:lang w:val="en-IN"/>
              </w:rPr>
            </w:pPr>
            <w:r w:rsidRPr="0005101E">
              <w:rPr>
                <w:rFonts w:ascii="Times New Roman" w:hAnsi="Times New Roman" w:cs="Times New Roman"/>
                <w:sz w:val="28"/>
                <w:szCs w:val="28"/>
                <w:lang w:val="en-IN"/>
              </w:rPr>
              <w:t xml:space="preserve">2. Enforce atomic isolation on transactional database records. </w:t>
            </w:r>
          </w:p>
          <w:p w14:paraId="183D5B62" w14:textId="17B0B86D" w:rsidR="0005101E" w:rsidRPr="0005101E" w:rsidRDefault="0005101E" w:rsidP="0005101E">
            <w:pPr>
              <w:pStyle w:val="TableParagraph"/>
              <w:tabs>
                <w:tab w:val="left" w:pos="828"/>
              </w:tabs>
              <w:ind w:left="256"/>
              <w:rPr>
                <w:rFonts w:ascii="Times New Roman" w:hAnsi="Times New Roman" w:cs="Times New Roman"/>
                <w:sz w:val="28"/>
                <w:szCs w:val="28"/>
                <w:lang w:val="en-IN"/>
              </w:rPr>
            </w:pPr>
          </w:p>
          <w:p w14:paraId="0A16FB3C" w14:textId="719FF6A6" w:rsidR="0005101E" w:rsidRPr="0005101E" w:rsidRDefault="0005101E" w:rsidP="0005101E">
            <w:pPr>
              <w:pStyle w:val="TableParagraph"/>
              <w:tabs>
                <w:tab w:val="left" w:pos="828"/>
              </w:tabs>
              <w:ind w:left="256"/>
              <w:rPr>
                <w:rFonts w:ascii="Times New Roman" w:hAnsi="Times New Roman" w:cs="Times New Roman"/>
                <w:sz w:val="28"/>
                <w:szCs w:val="28"/>
                <w:lang w:val="en-IN"/>
              </w:rPr>
            </w:pPr>
            <w:r w:rsidRPr="0005101E">
              <w:rPr>
                <w:rFonts w:ascii="Times New Roman" w:hAnsi="Times New Roman" w:cs="Times New Roman"/>
                <w:sz w:val="28"/>
                <w:szCs w:val="28"/>
                <w:lang w:val="en-IN"/>
              </w:rPr>
              <w:t xml:space="preserve">3. Implement automated rollback triggers on failed checkouts. </w:t>
            </w:r>
          </w:p>
        </w:tc>
      </w:tr>
      <w:tr w:rsidR="0005101E" w:rsidRPr="00093A4D" w14:paraId="55CCE139" w14:textId="77777777" w:rsidTr="00FA3278">
        <w:trPr>
          <w:trHeight w:val="844"/>
        </w:trPr>
        <w:tc>
          <w:tcPr>
            <w:tcW w:w="10458" w:type="dxa"/>
            <w:gridSpan w:val="4"/>
            <w:vAlign w:val="center"/>
          </w:tcPr>
          <w:p w14:paraId="52D50C63" w14:textId="77777777" w:rsidR="0005101E" w:rsidRPr="00093A4D" w:rsidRDefault="0005101E" w:rsidP="00FA3278">
            <w:pPr>
              <w:pStyle w:val="TableParagraph"/>
              <w:rPr>
                <w:rFonts w:ascii="Times New Roman" w:hAnsi="Times New Roman" w:cs="Times New Roman"/>
                <w:b/>
                <w:sz w:val="28"/>
                <w:szCs w:val="28"/>
              </w:rPr>
            </w:pPr>
            <w:r w:rsidRPr="00093A4D">
              <w:rPr>
                <w:rFonts w:ascii="Times New Roman" w:hAnsi="Times New Roman" w:cs="Times New Roman"/>
                <w:b/>
                <w:spacing w:val="-2"/>
                <w:sz w:val="28"/>
                <w:szCs w:val="28"/>
              </w:rPr>
              <w:t>Management:</w:t>
            </w:r>
          </w:p>
          <w:p w14:paraId="5249018A" w14:textId="392689F3" w:rsidR="0005101E" w:rsidRPr="00093A4D" w:rsidRDefault="0005101E" w:rsidP="00FA3278">
            <w:pPr>
              <w:pStyle w:val="TableParagraph"/>
              <w:spacing w:line="240" w:lineRule="auto"/>
              <w:rPr>
                <w:rFonts w:ascii="Times New Roman" w:hAnsi="Times New Roman" w:cs="Times New Roman"/>
                <w:sz w:val="28"/>
                <w:szCs w:val="28"/>
              </w:rPr>
            </w:pPr>
            <w:r w:rsidRPr="0005101E">
              <w:rPr>
                <w:rFonts w:ascii="Times New Roman" w:hAnsi="Times New Roman" w:cs="Times New Roman"/>
                <w:sz w:val="28"/>
                <w:szCs w:val="28"/>
              </w:rPr>
              <w:t>RE computed to be Rs. 52,000 per month.</w:t>
            </w:r>
          </w:p>
        </w:tc>
      </w:tr>
      <w:tr w:rsidR="0005101E" w:rsidRPr="00093A4D" w14:paraId="56639253" w14:textId="77777777" w:rsidTr="00FA3278">
        <w:trPr>
          <w:trHeight w:val="825"/>
        </w:trPr>
        <w:tc>
          <w:tcPr>
            <w:tcW w:w="10458" w:type="dxa"/>
            <w:gridSpan w:val="4"/>
            <w:vAlign w:val="center"/>
          </w:tcPr>
          <w:p w14:paraId="2FE93C99" w14:textId="77777777" w:rsidR="0005101E" w:rsidRPr="00093A4D" w:rsidRDefault="0005101E" w:rsidP="00FA3278">
            <w:pPr>
              <w:pStyle w:val="TableParagraph"/>
              <w:rPr>
                <w:rFonts w:ascii="Times New Roman" w:hAnsi="Times New Roman" w:cs="Times New Roman"/>
                <w:b/>
                <w:sz w:val="28"/>
                <w:szCs w:val="28"/>
              </w:rPr>
            </w:pPr>
            <w:r w:rsidRPr="00093A4D">
              <w:rPr>
                <w:rFonts w:ascii="Times New Roman" w:hAnsi="Times New Roman" w:cs="Times New Roman"/>
                <w:b/>
                <w:sz w:val="28"/>
                <w:szCs w:val="28"/>
              </w:rPr>
              <w:t>Current</w:t>
            </w:r>
            <w:r w:rsidRPr="00093A4D">
              <w:rPr>
                <w:rFonts w:ascii="Times New Roman" w:hAnsi="Times New Roman" w:cs="Times New Roman"/>
                <w:b/>
                <w:spacing w:val="-6"/>
                <w:sz w:val="28"/>
                <w:szCs w:val="28"/>
              </w:rPr>
              <w:t xml:space="preserve"> </w:t>
            </w:r>
            <w:r w:rsidRPr="00093A4D">
              <w:rPr>
                <w:rFonts w:ascii="Times New Roman" w:hAnsi="Times New Roman" w:cs="Times New Roman"/>
                <w:b/>
                <w:spacing w:val="-2"/>
                <w:sz w:val="28"/>
                <w:szCs w:val="28"/>
              </w:rPr>
              <w:t>Status:</w:t>
            </w:r>
          </w:p>
          <w:p w14:paraId="21C67AD9" w14:textId="77777777" w:rsidR="0005101E" w:rsidRPr="0005101E" w:rsidRDefault="0005101E" w:rsidP="00FA3278">
            <w:pPr>
              <w:pStyle w:val="TableParagraph"/>
              <w:rPr>
                <w:rFonts w:ascii="Times New Roman" w:hAnsi="Times New Roman" w:cs="Times New Roman"/>
                <w:sz w:val="28"/>
                <w:szCs w:val="28"/>
                <w:lang w:val="en-IN"/>
              </w:rPr>
            </w:pPr>
            <w:r w:rsidRPr="008B4ADF">
              <w:rPr>
                <w:rFonts w:ascii="Times New Roman" w:hAnsi="Times New Roman" w:cs="Times New Roman"/>
                <w:sz w:val="28"/>
                <w:szCs w:val="28"/>
                <w:lang w:val="en-IN"/>
              </w:rPr>
              <w:t xml:space="preserve">Mitigation steps to be initiated. </w:t>
            </w:r>
          </w:p>
        </w:tc>
      </w:tr>
      <w:tr w:rsidR="0005101E" w:rsidRPr="00093A4D" w14:paraId="5E2F2CD6" w14:textId="77777777" w:rsidTr="00FA3278">
        <w:trPr>
          <w:trHeight w:val="391"/>
        </w:trPr>
        <w:tc>
          <w:tcPr>
            <w:tcW w:w="5229" w:type="dxa"/>
            <w:gridSpan w:val="2"/>
            <w:vAlign w:val="center"/>
          </w:tcPr>
          <w:p w14:paraId="44F15C89" w14:textId="22214460" w:rsidR="0005101E" w:rsidRPr="00093A4D" w:rsidRDefault="0005101E" w:rsidP="00FA3278">
            <w:pPr>
              <w:pStyle w:val="TableParagraph"/>
              <w:rPr>
                <w:rFonts w:ascii="Times New Roman" w:hAnsi="Times New Roman" w:cs="Times New Roman"/>
                <w:sz w:val="28"/>
                <w:szCs w:val="28"/>
              </w:rPr>
            </w:pPr>
            <w:r w:rsidRPr="008B4ADF">
              <w:rPr>
                <w:rFonts w:ascii="Times New Roman" w:hAnsi="Times New Roman" w:cs="Times New Roman"/>
                <w:b/>
                <w:bCs/>
                <w:sz w:val="28"/>
                <w:szCs w:val="28"/>
              </w:rPr>
              <w:t>Originator:</w:t>
            </w:r>
            <w:r w:rsidRPr="008B4ADF">
              <w:rPr>
                <w:rFonts w:ascii="Times New Roman" w:hAnsi="Times New Roman" w:cs="Times New Roman"/>
                <w:b/>
                <w:sz w:val="28"/>
                <w:szCs w:val="28"/>
              </w:rPr>
              <w:t xml:space="preserve"> </w:t>
            </w:r>
            <w:r w:rsidRPr="008B4ADF">
              <w:rPr>
                <w:rFonts w:ascii="Times New Roman" w:hAnsi="Times New Roman" w:cs="Times New Roman"/>
                <w:bCs/>
                <w:sz w:val="28"/>
                <w:szCs w:val="28"/>
              </w:rPr>
              <w:t xml:space="preserve">Aryan </w:t>
            </w:r>
            <w:proofErr w:type="spellStart"/>
            <w:r w:rsidRPr="008B4ADF">
              <w:rPr>
                <w:rFonts w:ascii="Times New Roman" w:hAnsi="Times New Roman" w:cs="Times New Roman"/>
                <w:bCs/>
                <w:sz w:val="28"/>
                <w:szCs w:val="28"/>
              </w:rPr>
              <w:t>Punalekar</w:t>
            </w:r>
            <w:proofErr w:type="spellEnd"/>
          </w:p>
        </w:tc>
        <w:tc>
          <w:tcPr>
            <w:tcW w:w="5229" w:type="dxa"/>
            <w:gridSpan w:val="2"/>
            <w:vAlign w:val="center"/>
          </w:tcPr>
          <w:p w14:paraId="7A77BA33" w14:textId="767D0523" w:rsidR="0005101E" w:rsidRPr="0005101E" w:rsidRDefault="0005101E" w:rsidP="0005101E">
            <w:pPr>
              <w:pStyle w:val="TableParagraph"/>
              <w:rPr>
                <w:rFonts w:ascii="Times New Roman" w:hAnsi="Times New Roman" w:cs="Times New Roman"/>
                <w:bCs/>
                <w:sz w:val="28"/>
                <w:szCs w:val="28"/>
                <w:lang w:val="en-IN"/>
              </w:rPr>
            </w:pPr>
            <w:r w:rsidRPr="008B4ADF">
              <w:rPr>
                <w:rFonts w:ascii="Times New Roman" w:hAnsi="Times New Roman" w:cs="Times New Roman"/>
                <w:b/>
                <w:bCs/>
                <w:sz w:val="28"/>
                <w:szCs w:val="28"/>
              </w:rPr>
              <w:t>Assigned:</w:t>
            </w:r>
            <w:r w:rsidRPr="008B4ADF">
              <w:rPr>
                <w:rFonts w:ascii="Times New Roman" w:hAnsi="Times New Roman" w:cs="Times New Roman"/>
                <w:b/>
                <w:sz w:val="28"/>
                <w:szCs w:val="28"/>
              </w:rPr>
              <w:t xml:space="preserve"> </w:t>
            </w:r>
            <w:r w:rsidRPr="0005101E">
              <w:rPr>
                <w:rFonts w:ascii="Times New Roman" w:hAnsi="Times New Roman" w:cs="Times New Roman"/>
                <w:bCs/>
                <w:sz w:val="28"/>
                <w:szCs w:val="28"/>
                <w:lang w:val="en-IN"/>
              </w:rPr>
              <w:t xml:space="preserve">Yajat </w:t>
            </w:r>
            <w:proofErr w:type="spellStart"/>
            <w:r w:rsidRPr="0005101E">
              <w:rPr>
                <w:rFonts w:ascii="Times New Roman" w:hAnsi="Times New Roman" w:cs="Times New Roman"/>
                <w:bCs/>
                <w:sz w:val="28"/>
                <w:szCs w:val="28"/>
                <w:lang w:val="en-IN"/>
              </w:rPr>
              <w:t>Padmavat</w:t>
            </w:r>
            <w:proofErr w:type="spellEnd"/>
            <w:r w:rsidRPr="0005101E">
              <w:rPr>
                <w:rFonts w:ascii="Times New Roman" w:hAnsi="Times New Roman" w:cs="Times New Roman"/>
                <w:bCs/>
                <w:sz w:val="28"/>
                <w:szCs w:val="28"/>
                <w:lang w:val="en-IN"/>
              </w:rPr>
              <w:t xml:space="preserve"> </w:t>
            </w:r>
          </w:p>
        </w:tc>
      </w:tr>
    </w:tbl>
    <w:p w14:paraId="0EFDECD0" w14:textId="77777777" w:rsidR="0005101E" w:rsidRDefault="0005101E" w:rsidP="00587614">
      <w:pPr>
        <w:rPr>
          <w:rFonts w:ascii="Times New Roman" w:hAnsi="Times New Roman" w:cs="Times New Roman"/>
          <w:sz w:val="28"/>
          <w:szCs w:val="28"/>
        </w:rPr>
      </w:pPr>
    </w:p>
    <w:p w14:paraId="00791464" w14:textId="77777777" w:rsidR="0005101E" w:rsidRDefault="0005101E" w:rsidP="00587614">
      <w:pPr>
        <w:rPr>
          <w:rFonts w:ascii="Times New Roman" w:hAnsi="Times New Roman" w:cs="Times New Roman"/>
          <w:sz w:val="28"/>
          <w:szCs w:val="28"/>
        </w:rPr>
      </w:pPr>
    </w:p>
    <w:p w14:paraId="033FF5D6" w14:textId="77777777" w:rsidR="0005101E" w:rsidRPr="00093A4D" w:rsidRDefault="0005101E" w:rsidP="0005101E">
      <w:pPr>
        <w:spacing w:before="10"/>
        <w:ind w:left="20"/>
        <w:rPr>
          <w:rFonts w:ascii="Times New Roman" w:hAnsi="Times New Roman" w:cs="Times New Roman"/>
          <w:b/>
          <w:spacing w:val="-2"/>
          <w:sz w:val="34"/>
          <w:szCs w:val="34"/>
          <w:u w:val="single"/>
        </w:rPr>
      </w:pPr>
      <w:r w:rsidRPr="00093A4D">
        <w:rPr>
          <w:rFonts w:ascii="Times New Roman" w:hAnsi="Times New Roman" w:cs="Times New Roman"/>
          <w:b/>
          <w:sz w:val="34"/>
          <w:szCs w:val="34"/>
          <w:u w:val="single"/>
        </w:rPr>
        <w:t>Risk</w:t>
      </w:r>
      <w:r w:rsidRPr="00093A4D">
        <w:rPr>
          <w:rFonts w:ascii="Times New Roman" w:hAnsi="Times New Roman" w:cs="Times New Roman"/>
          <w:b/>
          <w:spacing w:val="-7"/>
          <w:sz w:val="34"/>
          <w:szCs w:val="34"/>
          <w:u w:val="single"/>
        </w:rPr>
        <w:t xml:space="preserve"> </w:t>
      </w:r>
      <w:r w:rsidRPr="00093A4D">
        <w:rPr>
          <w:rFonts w:ascii="Times New Roman" w:hAnsi="Times New Roman" w:cs="Times New Roman"/>
          <w:b/>
          <w:spacing w:val="-2"/>
          <w:sz w:val="34"/>
          <w:szCs w:val="34"/>
          <w:u w:val="single"/>
        </w:rPr>
        <w:t>Exposure:</w:t>
      </w:r>
    </w:p>
    <w:p w14:paraId="47C6C492" w14:textId="77777777" w:rsidR="0005101E" w:rsidRPr="00093A4D" w:rsidRDefault="0005101E" w:rsidP="0005101E">
      <w:pPr>
        <w:spacing w:before="10"/>
        <w:ind w:left="20"/>
        <w:rPr>
          <w:rFonts w:ascii="Times New Roman" w:hAnsi="Times New Roman" w:cs="Times New Roman"/>
          <w:b/>
          <w:sz w:val="28"/>
          <w:szCs w:val="28"/>
        </w:rPr>
      </w:pPr>
    </w:p>
    <w:p w14:paraId="2F6FE6DD" w14:textId="4FC1CAC2" w:rsidR="0005101E" w:rsidRDefault="007E397B" w:rsidP="0005101E">
      <w:pPr>
        <w:pStyle w:val="BodyText"/>
        <w:rPr>
          <w:rFonts w:ascii="Times New Roman" w:hAnsi="Times New Roman" w:cs="Times New Roman"/>
          <w:b/>
          <w:sz w:val="28"/>
          <w:szCs w:val="28"/>
        </w:rPr>
      </w:pPr>
      <w:r w:rsidRPr="007E397B">
        <w:rPr>
          <w:rFonts w:ascii="Times New Roman" w:hAnsi="Times New Roman" w:cs="Times New Roman"/>
          <w:b/>
          <w:sz w:val="28"/>
          <w:szCs w:val="28"/>
        </w:rPr>
        <w:t>Risk: QR Code Spoofing &amp; Revenue Leakage</w:t>
      </w:r>
    </w:p>
    <w:p w14:paraId="42F66E88" w14:textId="31044987" w:rsidR="0005101E" w:rsidRDefault="007E397B" w:rsidP="0005101E">
      <w:pPr>
        <w:pStyle w:val="BodyText"/>
        <w:rPr>
          <w:rFonts w:ascii="Times New Roman" w:hAnsi="Times New Roman" w:cs="Times New Roman"/>
          <w:sz w:val="28"/>
          <w:szCs w:val="28"/>
        </w:rPr>
      </w:pPr>
      <w:r w:rsidRPr="007E397B">
        <w:rPr>
          <w:rFonts w:ascii="Times New Roman" w:hAnsi="Times New Roman" w:cs="Times New Roman"/>
          <w:sz w:val="28"/>
          <w:szCs w:val="28"/>
        </w:rPr>
        <w:t>Contactless gate access operates via optical scanning of digital QR passes generated within the mobile app. Fraudulent motorists could share static QR screenshots or reuse passes to gain unbilled access or evade overstay penalty fees.</w:t>
      </w:r>
    </w:p>
    <w:p w14:paraId="1D1599D3" w14:textId="77777777" w:rsidR="007E397B" w:rsidRPr="00093A4D" w:rsidRDefault="007E397B" w:rsidP="0005101E">
      <w:pPr>
        <w:pStyle w:val="BodyText"/>
        <w:rPr>
          <w:rFonts w:ascii="Times New Roman" w:hAnsi="Times New Roman" w:cs="Times New Roman"/>
          <w:sz w:val="28"/>
          <w:szCs w:val="28"/>
        </w:rPr>
      </w:pPr>
    </w:p>
    <w:p w14:paraId="02FB24D0" w14:textId="2B15D808" w:rsidR="0005101E" w:rsidRPr="00093A4D" w:rsidRDefault="0005101E" w:rsidP="0005101E">
      <w:pPr>
        <w:pStyle w:val="Heading1"/>
        <w:spacing w:before="0"/>
        <w:rPr>
          <w:rFonts w:ascii="Times New Roman" w:hAnsi="Times New Roman" w:cs="Times New Roman"/>
          <w:b/>
          <w:color w:val="auto"/>
          <w:sz w:val="28"/>
          <w:szCs w:val="28"/>
        </w:rPr>
      </w:pPr>
      <w:r w:rsidRPr="00093A4D">
        <w:rPr>
          <w:rFonts w:ascii="Times New Roman" w:hAnsi="Times New Roman" w:cs="Times New Roman"/>
          <w:b/>
          <w:bCs/>
          <w:color w:val="auto"/>
          <w:sz w:val="28"/>
          <w:szCs w:val="28"/>
        </w:rPr>
        <w:t>Risk</w:t>
      </w:r>
      <w:r w:rsidRPr="00093A4D">
        <w:rPr>
          <w:rFonts w:ascii="Times New Roman" w:hAnsi="Times New Roman" w:cs="Times New Roman"/>
          <w:b/>
          <w:bCs/>
          <w:color w:val="auto"/>
          <w:spacing w:val="-5"/>
          <w:sz w:val="28"/>
          <w:szCs w:val="28"/>
        </w:rPr>
        <w:t xml:space="preserve"> </w:t>
      </w:r>
      <w:r w:rsidRPr="00093A4D">
        <w:rPr>
          <w:rFonts w:ascii="Times New Roman" w:hAnsi="Times New Roman" w:cs="Times New Roman"/>
          <w:b/>
          <w:bCs/>
          <w:color w:val="auto"/>
          <w:sz w:val="28"/>
          <w:szCs w:val="28"/>
        </w:rPr>
        <w:t>Probability:</w:t>
      </w:r>
      <w:r w:rsidRPr="00093A4D">
        <w:rPr>
          <w:rFonts w:ascii="Times New Roman" w:hAnsi="Times New Roman" w:cs="Times New Roman"/>
          <w:color w:val="auto"/>
          <w:spacing w:val="-1"/>
          <w:sz w:val="28"/>
          <w:szCs w:val="28"/>
        </w:rPr>
        <w:t xml:space="preserve"> </w:t>
      </w:r>
      <w:r w:rsidR="007E397B">
        <w:rPr>
          <w:rFonts w:ascii="Times New Roman" w:hAnsi="Times New Roman" w:cs="Times New Roman"/>
          <w:color w:val="auto"/>
          <w:spacing w:val="-5"/>
          <w:sz w:val="28"/>
          <w:szCs w:val="28"/>
        </w:rPr>
        <w:t>5</w:t>
      </w:r>
      <w:r>
        <w:rPr>
          <w:rFonts w:ascii="Times New Roman" w:hAnsi="Times New Roman" w:cs="Times New Roman"/>
          <w:color w:val="auto"/>
          <w:spacing w:val="-5"/>
          <w:sz w:val="28"/>
          <w:szCs w:val="28"/>
        </w:rPr>
        <w:t>5</w:t>
      </w:r>
      <w:r w:rsidRPr="00093A4D">
        <w:rPr>
          <w:rFonts w:ascii="Times New Roman" w:hAnsi="Times New Roman" w:cs="Times New Roman"/>
          <w:color w:val="auto"/>
          <w:spacing w:val="-5"/>
          <w:sz w:val="28"/>
          <w:szCs w:val="28"/>
        </w:rPr>
        <w:t>%</w:t>
      </w:r>
    </w:p>
    <w:p w14:paraId="77BFE506" w14:textId="77777777" w:rsidR="0005101E" w:rsidRPr="00093A4D" w:rsidRDefault="0005101E" w:rsidP="0005101E">
      <w:pPr>
        <w:pStyle w:val="BodyText"/>
        <w:rPr>
          <w:rFonts w:ascii="Times New Roman" w:hAnsi="Times New Roman" w:cs="Times New Roman"/>
          <w:sz w:val="28"/>
          <w:szCs w:val="28"/>
        </w:rPr>
      </w:pPr>
    </w:p>
    <w:p w14:paraId="17C2107E" w14:textId="77777777" w:rsidR="0005101E" w:rsidRPr="00093A4D" w:rsidRDefault="0005101E" w:rsidP="0005101E">
      <w:pPr>
        <w:ind w:left="12"/>
        <w:rPr>
          <w:rFonts w:ascii="Times New Roman" w:hAnsi="Times New Roman" w:cs="Times New Roman"/>
          <w:b/>
          <w:sz w:val="28"/>
          <w:szCs w:val="28"/>
        </w:rPr>
      </w:pPr>
      <w:r w:rsidRPr="00093A4D">
        <w:rPr>
          <w:rFonts w:ascii="Times New Roman" w:hAnsi="Times New Roman" w:cs="Times New Roman"/>
          <w:b/>
          <w:sz w:val="28"/>
          <w:szCs w:val="28"/>
        </w:rPr>
        <w:t xml:space="preserve">Risk </w:t>
      </w:r>
      <w:r w:rsidRPr="00093A4D">
        <w:rPr>
          <w:rFonts w:ascii="Times New Roman" w:hAnsi="Times New Roman" w:cs="Times New Roman"/>
          <w:b/>
          <w:spacing w:val="-2"/>
          <w:sz w:val="28"/>
          <w:szCs w:val="28"/>
        </w:rPr>
        <w:t>Impact:</w:t>
      </w:r>
    </w:p>
    <w:p w14:paraId="19A83069" w14:textId="77777777" w:rsidR="007E397B" w:rsidRDefault="007E397B" w:rsidP="007E397B">
      <w:pPr>
        <w:pStyle w:val="BodyText"/>
        <w:rPr>
          <w:rFonts w:ascii="Times New Roman" w:hAnsi="Times New Roman" w:cs="Times New Roman"/>
          <w:sz w:val="28"/>
          <w:szCs w:val="28"/>
          <w:lang w:val="en-IN"/>
        </w:rPr>
      </w:pPr>
      <w:r w:rsidRPr="007E397B">
        <w:rPr>
          <w:rFonts w:ascii="Times New Roman" w:hAnsi="Times New Roman" w:cs="Times New Roman"/>
          <w:sz w:val="28"/>
          <w:szCs w:val="28"/>
          <w:lang w:val="en-IN"/>
        </w:rPr>
        <w:t xml:space="preserve">The risk impact is critical (Scale 2) because unauthorized usage directly degrades lot revenue, produces billing discrepancies, and compromises facility security. </w:t>
      </w:r>
    </w:p>
    <w:p w14:paraId="272538C0" w14:textId="77777777" w:rsidR="007E397B" w:rsidRPr="007E397B" w:rsidRDefault="007E397B" w:rsidP="007E397B">
      <w:pPr>
        <w:pStyle w:val="BodyText"/>
        <w:rPr>
          <w:rFonts w:ascii="Times New Roman" w:hAnsi="Times New Roman" w:cs="Times New Roman"/>
          <w:sz w:val="28"/>
          <w:szCs w:val="28"/>
          <w:lang w:val="en-IN"/>
        </w:rPr>
      </w:pPr>
    </w:p>
    <w:p w14:paraId="6455FD71" w14:textId="77777777" w:rsidR="007E397B" w:rsidRPr="007E397B" w:rsidRDefault="007E397B" w:rsidP="007E397B">
      <w:pPr>
        <w:pStyle w:val="BodyText"/>
        <w:rPr>
          <w:rFonts w:ascii="Times New Roman" w:hAnsi="Times New Roman" w:cs="Times New Roman"/>
          <w:sz w:val="28"/>
          <w:szCs w:val="28"/>
          <w:lang w:val="en-IN"/>
        </w:rPr>
      </w:pPr>
      <w:r w:rsidRPr="007E397B">
        <w:rPr>
          <w:rFonts w:ascii="Times New Roman" w:hAnsi="Times New Roman" w:cs="Times New Roman"/>
          <w:sz w:val="28"/>
          <w:szCs w:val="28"/>
          <w:lang w:val="en-IN"/>
        </w:rPr>
        <w:t xml:space="preserve">The risk can be mitigated by encoding short-lived cryptographic timestamps (TOTP) into QR passes, ensuring tokens expire within 30 seconds and reject static screenshots, paired with optical gate induction loop sensors to permit only one vehicle cycle per validated scan. Anti-fraud verification infrastructure and gateway security cost Rs. 90,000/month. </w:t>
      </w:r>
    </w:p>
    <w:p w14:paraId="5C066A4B" w14:textId="77777777" w:rsidR="0005101E" w:rsidRPr="0005101E" w:rsidRDefault="0005101E" w:rsidP="0005101E">
      <w:pPr>
        <w:pStyle w:val="BodyText"/>
        <w:rPr>
          <w:rFonts w:ascii="Times New Roman" w:hAnsi="Times New Roman" w:cs="Times New Roman"/>
          <w:sz w:val="28"/>
          <w:szCs w:val="28"/>
          <w:lang w:val="en-IN"/>
        </w:rPr>
      </w:pPr>
    </w:p>
    <w:p w14:paraId="7D289C01" w14:textId="6407C074" w:rsidR="0005101E" w:rsidRPr="00093A4D" w:rsidRDefault="0005101E" w:rsidP="0005101E">
      <w:pPr>
        <w:pStyle w:val="Heading1"/>
        <w:spacing w:before="0"/>
        <w:rPr>
          <w:rFonts w:ascii="Times New Roman" w:hAnsi="Times New Roman" w:cs="Times New Roman"/>
          <w:color w:val="auto"/>
          <w:sz w:val="28"/>
          <w:szCs w:val="28"/>
        </w:rPr>
      </w:pPr>
      <w:r w:rsidRPr="00093A4D">
        <w:rPr>
          <w:rFonts w:ascii="Times New Roman" w:hAnsi="Times New Roman" w:cs="Times New Roman"/>
          <w:b/>
          <w:bCs/>
          <w:color w:val="auto"/>
          <w:sz w:val="28"/>
          <w:szCs w:val="28"/>
        </w:rPr>
        <w:t xml:space="preserve">Risk </w:t>
      </w:r>
      <w:r w:rsidRPr="00093A4D">
        <w:rPr>
          <w:rFonts w:ascii="Times New Roman" w:hAnsi="Times New Roman" w:cs="Times New Roman"/>
          <w:b/>
          <w:bCs/>
          <w:color w:val="auto"/>
          <w:spacing w:val="-2"/>
          <w:sz w:val="28"/>
          <w:szCs w:val="28"/>
        </w:rPr>
        <w:t>Exposure:</w:t>
      </w:r>
      <w:r>
        <w:rPr>
          <w:rFonts w:ascii="Times New Roman" w:hAnsi="Times New Roman" w:cs="Times New Roman"/>
          <w:b/>
          <w:bCs/>
          <w:color w:val="auto"/>
          <w:spacing w:val="-2"/>
          <w:sz w:val="28"/>
          <w:szCs w:val="28"/>
        </w:rPr>
        <w:t xml:space="preserve"> </w:t>
      </w:r>
      <m:oMath>
        <m:r>
          <m:rPr>
            <m:nor/>
          </m:rPr>
          <w:rPr>
            <w:rFonts w:ascii="Times New Roman" w:eastAsia="Arial MT" w:hAnsi="Times New Roman" w:cs="Times New Roman"/>
            <w:color w:val="auto"/>
            <w:sz w:val="28"/>
            <w:szCs w:val="28"/>
          </w:rPr>
          <m:t>RE</m:t>
        </m:r>
        <m:r>
          <w:rPr>
            <w:rFonts w:ascii="Cambria Math" w:eastAsia="Arial MT" w:hAnsi="Cambria Math" w:cs="Times New Roman"/>
            <w:color w:val="auto"/>
            <w:sz w:val="28"/>
            <w:szCs w:val="28"/>
          </w:rPr>
          <m:t>=0.</m:t>
        </m:r>
        <m:r>
          <w:rPr>
            <w:rFonts w:ascii="Cambria Math" w:eastAsia="Arial MT" w:hAnsi="Cambria Math" w:cs="Times New Roman"/>
            <w:color w:val="auto"/>
            <w:sz w:val="28"/>
            <w:szCs w:val="28"/>
          </w:rPr>
          <m:t>5</m:t>
        </m:r>
        <m:r>
          <w:rPr>
            <w:rFonts w:ascii="Cambria Math" w:eastAsia="Arial MT" w:hAnsi="Cambria Math" w:cs="Times New Roman"/>
            <w:color w:val="auto"/>
            <w:sz w:val="28"/>
            <w:szCs w:val="28"/>
          </w:rPr>
          <m:t>5×</m:t>
        </m:r>
        <m:r>
          <m:rPr>
            <m:nor/>
          </m:rPr>
          <w:rPr>
            <w:rFonts w:ascii="Times New Roman" w:eastAsia="Arial MT" w:hAnsi="Times New Roman" w:cs="Times New Roman"/>
            <w:color w:val="auto"/>
            <w:sz w:val="28"/>
            <w:szCs w:val="28"/>
          </w:rPr>
          <m:t>Rs. </m:t>
        </m:r>
        <m:r>
          <m:rPr>
            <m:nor/>
          </m:rPr>
          <w:rPr>
            <w:rFonts w:ascii="Times New Roman" w:eastAsia="Arial MT" w:hAnsi="Times New Roman" w:cs="Times New Roman"/>
            <w:color w:val="auto"/>
            <w:sz w:val="28"/>
            <w:szCs w:val="28"/>
          </w:rPr>
          <m:t>9</m:t>
        </m:r>
        <m:r>
          <m:rPr>
            <m:nor/>
          </m:rPr>
          <w:rPr>
            <w:rFonts w:ascii="Times New Roman" w:eastAsia="Arial MT" w:hAnsi="Times New Roman" w:cs="Times New Roman"/>
            <w:color w:val="auto"/>
            <w:sz w:val="28"/>
            <w:szCs w:val="28"/>
          </w:rPr>
          <m:t>0,000</m:t>
        </m:r>
        <m:r>
          <w:rPr>
            <w:rFonts w:ascii="Cambria Math" w:eastAsia="Arial MT" w:hAnsi="Cambria Math" w:cs="Times New Roman"/>
            <w:color w:val="auto"/>
            <w:sz w:val="28"/>
            <w:szCs w:val="28"/>
          </w:rPr>
          <m:t>=</m:t>
        </m:r>
        <m:r>
          <m:rPr>
            <m:nor/>
          </m:rPr>
          <w:rPr>
            <w:rFonts w:ascii="Times New Roman" w:eastAsia="Arial MT" w:hAnsi="Times New Roman" w:cs="Times New Roman"/>
            <w:color w:val="auto"/>
            <w:sz w:val="28"/>
            <w:szCs w:val="28"/>
          </w:rPr>
          <m:t>Rs. </m:t>
        </m:r>
        <m:r>
          <m:rPr>
            <m:nor/>
          </m:rPr>
          <w:rPr>
            <w:rFonts w:ascii="Times New Roman" w:eastAsia="Arial MT" w:hAnsi="Times New Roman" w:cs="Times New Roman"/>
            <w:color w:val="auto"/>
            <w:sz w:val="28"/>
            <w:szCs w:val="28"/>
          </w:rPr>
          <m:t>49</m:t>
        </m:r>
        <m:r>
          <m:rPr>
            <m:nor/>
          </m:rPr>
          <w:rPr>
            <w:rFonts w:ascii="Times New Roman" w:eastAsia="Arial MT" w:hAnsi="Times New Roman" w:cs="Times New Roman"/>
            <w:color w:val="auto"/>
            <w:sz w:val="28"/>
            <w:szCs w:val="28"/>
          </w:rPr>
          <m:t>,</m:t>
        </m:r>
        <m:r>
          <m:rPr>
            <m:nor/>
          </m:rPr>
          <w:rPr>
            <w:rFonts w:ascii="Times New Roman" w:eastAsia="Arial MT" w:hAnsi="Times New Roman" w:cs="Times New Roman"/>
            <w:color w:val="auto"/>
            <w:sz w:val="28"/>
            <w:szCs w:val="28"/>
          </w:rPr>
          <m:t>5</m:t>
        </m:r>
        <m:r>
          <m:rPr>
            <m:nor/>
          </m:rPr>
          <w:rPr>
            <w:rFonts w:ascii="Times New Roman" w:eastAsia="Arial MT" w:hAnsi="Times New Roman" w:cs="Times New Roman"/>
            <w:color w:val="auto"/>
            <w:sz w:val="28"/>
            <w:szCs w:val="28"/>
          </w:rPr>
          <m:t>00/month</m:t>
        </m:r>
      </m:oMath>
    </w:p>
    <w:p w14:paraId="19F5CD9F" w14:textId="77777777" w:rsidR="0005101E" w:rsidRDefault="0005101E" w:rsidP="0005101E">
      <w:pPr>
        <w:pStyle w:val="BodyText"/>
        <w:rPr>
          <w:rFonts w:ascii="Times New Roman" w:hAnsi="Times New Roman" w:cs="Times New Roman"/>
          <w:sz w:val="28"/>
          <w:szCs w:val="28"/>
        </w:rPr>
      </w:pPr>
    </w:p>
    <w:p w14:paraId="05DE1EF6" w14:textId="77777777" w:rsidR="0005101E" w:rsidRPr="00093A4D" w:rsidRDefault="0005101E" w:rsidP="0005101E">
      <w:pPr>
        <w:pStyle w:val="BodyText"/>
        <w:rPr>
          <w:rFonts w:ascii="Times New Roman" w:hAnsi="Times New Roman" w:cs="Times New Roman"/>
          <w:b/>
          <w:bCs/>
          <w:sz w:val="34"/>
          <w:szCs w:val="34"/>
          <w:u w:val="single"/>
        </w:rPr>
      </w:pPr>
      <w:r w:rsidRPr="00093A4D">
        <w:rPr>
          <w:rFonts w:ascii="Times New Roman" w:hAnsi="Times New Roman" w:cs="Times New Roman"/>
          <w:b/>
          <w:bCs/>
          <w:sz w:val="34"/>
          <w:szCs w:val="34"/>
          <w:u w:val="single"/>
        </w:rPr>
        <w:lastRenderedPageBreak/>
        <w:t>Risk Information Sheet</w:t>
      </w:r>
    </w:p>
    <w:p w14:paraId="355680CF" w14:textId="77777777" w:rsidR="0005101E" w:rsidRPr="00093A4D" w:rsidRDefault="0005101E" w:rsidP="0005101E">
      <w:pPr>
        <w:pStyle w:val="BodyText"/>
        <w:spacing w:after="1"/>
        <w:rPr>
          <w:rFonts w:ascii="Times New Roman" w:hAnsi="Times New Roman" w:cs="Times New Roman"/>
          <w:sz w:val="28"/>
          <w:szCs w:val="28"/>
        </w:rPr>
      </w:pPr>
    </w:p>
    <w:tbl>
      <w:tblPr>
        <w:tblW w:w="0" w:type="auto"/>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7"/>
        <w:gridCol w:w="2612"/>
        <w:gridCol w:w="2617"/>
        <w:gridCol w:w="2612"/>
      </w:tblGrid>
      <w:tr w:rsidR="0005101E" w:rsidRPr="00093A4D" w14:paraId="799F5D87" w14:textId="77777777" w:rsidTr="00FA3278">
        <w:trPr>
          <w:trHeight w:val="406"/>
        </w:trPr>
        <w:tc>
          <w:tcPr>
            <w:tcW w:w="2617" w:type="dxa"/>
            <w:vAlign w:val="center"/>
          </w:tcPr>
          <w:p w14:paraId="52985CF0" w14:textId="75AE7361" w:rsidR="0005101E" w:rsidRPr="00093A4D" w:rsidRDefault="0005101E" w:rsidP="00FA3278">
            <w:pPr>
              <w:pStyle w:val="TableParagraph"/>
              <w:spacing w:line="253" w:lineRule="exact"/>
              <w:rPr>
                <w:rFonts w:ascii="Times New Roman" w:hAnsi="Times New Roman" w:cs="Times New Roman"/>
                <w:sz w:val="28"/>
                <w:szCs w:val="28"/>
              </w:rPr>
            </w:pPr>
            <w:r w:rsidRPr="00093A4D">
              <w:rPr>
                <w:rFonts w:ascii="Times New Roman" w:hAnsi="Times New Roman" w:cs="Times New Roman"/>
                <w:b/>
                <w:sz w:val="28"/>
                <w:szCs w:val="28"/>
              </w:rPr>
              <w:t>Risk</w:t>
            </w:r>
            <w:r w:rsidRPr="00093A4D">
              <w:rPr>
                <w:rFonts w:ascii="Times New Roman" w:hAnsi="Times New Roman" w:cs="Times New Roman"/>
                <w:b/>
                <w:spacing w:val="-2"/>
                <w:sz w:val="28"/>
                <w:szCs w:val="28"/>
              </w:rPr>
              <w:t xml:space="preserve"> </w:t>
            </w:r>
            <w:r w:rsidRPr="00093A4D">
              <w:rPr>
                <w:rFonts w:ascii="Times New Roman" w:hAnsi="Times New Roman" w:cs="Times New Roman"/>
                <w:b/>
                <w:sz w:val="28"/>
                <w:szCs w:val="28"/>
              </w:rPr>
              <w:t xml:space="preserve">ID: </w:t>
            </w:r>
            <w:r w:rsidR="007E397B">
              <w:rPr>
                <w:rFonts w:ascii="Times New Roman" w:hAnsi="Times New Roman" w:cs="Times New Roman"/>
                <w:spacing w:val="-10"/>
                <w:sz w:val="28"/>
                <w:szCs w:val="28"/>
              </w:rPr>
              <w:t>3</w:t>
            </w:r>
          </w:p>
        </w:tc>
        <w:tc>
          <w:tcPr>
            <w:tcW w:w="2612" w:type="dxa"/>
            <w:vAlign w:val="center"/>
          </w:tcPr>
          <w:p w14:paraId="3A3257ED" w14:textId="77777777" w:rsidR="0005101E" w:rsidRPr="00093A4D" w:rsidRDefault="0005101E" w:rsidP="00FA3278">
            <w:pPr>
              <w:pStyle w:val="TableParagraph"/>
              <w:spacing w:line="253" w:lineRule="exact"/>
              <w:ind w:left="105"/>
              <w:rPr>
                <w:rFonts w:ascii="Times New Roman" w:hAnsi="Times New Roman" w:cs="Times New Roman"/>
                <w:sz w:val="28"/>
                <w:szCs w:val="28"/>
              </w:rPr>
            </w:pPr>
            <w:r w:rsidRPr="00093A4D">
              <w:rPr>
                <w:rFonts w:ascii="Times New Roman" w:hAnsi="Times New Roman" w:cs="Times New Roman"/>
                <w:b/>
                <w:sz w:val="28"/>
                <w:szCs w:val="28"/>
              </w:rPr>
              <w:t>Date:</w:t>
            </w:r>
            <w:r w:rsidRPr="00093A4D">
              <w:rPr>
                <w:rFonts w:ascii="Times New Roman" w:hAnsi="Times New Roman" w:cs="Times New Roman"/>
                <w:b/>
                <w:spacing w:val="3"/>
                <w:sz w:val="28"/>
                <w:szCs w:val="28"/>
              </w:rPr>
              <w:t xml:space="preserve"> </w:t>
            </w:r>
            <w:r w:rsidRPr="008B4ADF">
              <w:rPr>
                <w:rFonts w:ascii="Times New Roman" w:hAnsi="Times New Roman" w:cs="Times New Roman"/>
                <w:spacing w:val="-2"/>
                <w:sz w:val="28"/>
                <w:szCs w:val="28"/>
              </w:rPr>
              <w:t>12/09/2026</w:t>
            </w:r>
          </w:p>
        </w:tc>
        <w:tc>
          <w:tcPr>
            <w:tcW w:w="2617" w:type="dxa"/>
            <w:vAlign w:val="center"/>
          </w:tcPr>
          <w:p w14:paraId="3863F8CA" w14:textId="043AA015" w:rsidR="0005101E" w:rsidRPr="00093A4D" w:rsidRDefault="0005101E" w:rsidP="00FA3278">
            <w:pPr>
              <w:pStyle w:val="TableParagraph"/>
              <w:spacing w:line="253" w:lineRule="exact"/>
              <w:rPr>
                <w:rFonts w:ascii="Times New Roman" w:hAnsi="Times New Roman" w:cs="Times New Roman"/>
                <w:sz w:val="28"/>
                <w:szCs w:val="28"/>
              </w:rPr>
            </w:pPr>
            <w:r w:rsidRPr="00093A4D">
              <w:rPr>
                <w:rFonts w:ascii="Times New Roman" w:hAnsi="Times New Roman" w:cs="Times New Roman"/>
                <w:b/>
                <w:sz w:val="28"/>
                <w:szCs w:val="28"/>
              </w:rPr>
              <w:t>Probability:</w:t>
            </w:r>
            <w:r w:rsidRPr="00093A4D">
              <w:rPr>
                <w:rFonts w:ascii="Times New Roman" w:hAnsi="Times New Roman" w:cs="Times New Roman"/>
                <w:b/>
                <w:spacing w:val="-1"/>
                <w:sz w:val="28"/>
                <w:szCs w:val="28"/>
              </w:rPr>
              <w:t xml:space="preserve"> </w:t>
            </w:r>
            <w:r w:rsidR="007E397B">
              <w:rPr>
                <w:rFonts w:ascii="Times New Roman" w:hAnsi="Times New Roman" w:cs="Times New Roman"/>
                <w:spacing w:val="-5"/>
                <w:sz w:val="28"/>
                <w:szCs w:val="28"/>
              </w:rPr>
              <w:t>5</w:t>
            </w:r>
            <w:r>
              <w:rPr>
                <w:rFonts w:ascii="Times New Roman" w:hAnsi="Times New Roman" w:cs="Times New Roman"/>
                <w:spacing w:val="-5"/>
                <w:sz w:val="28"/>
                <w:szCs w:val="28"/>
              </w:rPr>
              <w:t>5</w:t>
            </w:r>
            <w:r w:rsidRPr="00093A4D">
              <w:rPr>
                <w:rFonts w:ascii="Times New Roman" w:hAnsi="Times New Roman" w:cs="Times New Roman"/>
                <w:spacing w:val="-5"/>
                <w:sz w:val="28"/>
                <w:szCs w:val="28"/>
              </w:rPr>
              <w:t>%</w:t>
            </w:r>
          </w:p>
        </w:tc>
        <w:tc>
          <w:tcPr>
            <w:tcW w:w="2612" w:type="dxa"/>
            <w:vAlign w:val="center"/>
          </w:tcPr>
          <w:p w14:paraId="6E4C211E" w14:textId="77777777" w:rsidR="0005101E" w:rsidRPr="00093A4D" w:rsidRDefault="0005101E" w:rsidP="00FA3278">
            <w:pPr>
              <w:pStyle w:val="TableParagraph"/>
              <w:spacing w:line="253" w:lineRule="exact"/>
              <w:ind w:left="105"/>
              <w:rPr>
                <w:rFonts w:ascii="Times New Roman" w:hAnsi="Times New Roman" w:cs="Times New Roman"/>
                <w:sz w:val="28"/>
                <w:szCs w:val="28"/>
              </w:rPr>
            </w:pPr>
            <w:r w:rsidRPr="00093A4D">
              <w:rPr>
                <w:rFonts w:ascii="Times New Roman" w:hAnsi="Times New Roman" w:cs="Times New Roman"/>
                <w:b/>
                <w:sz w:val="28"/>
                <w:szCs w:val="28"/>
              </w:rPr>
              <w:t>Impact:</w:t>
            </w:r>
            <w:r w:rsidRPr="00093A4D">
              <w:rPr>
                <w:rFonts w:ascii="Times New Roman" w:hAnsi="Times New Roman" w:cs="Times New Roman"/>
                <w:b/>
                <w:spacing w:val="-3"/>
                <w:sz w:val="28"/>
                <w:szCs w:val="28"/>
              </w:rPr>
              <w:t xml:space="preserve"> </w:t>
            </w:r>
            <w:r w:rsidRPr="00093A4D">
              <w:rPr>
                <w:rFonts w:ascii="Times New Roman" w:hAnsi="Times New Roman" w:cs="Times New Roman"/>
                <w:spacing w:val="-2"/>
                <w:sz w:val="28"/>
                <w:szCs w:val="28"/>
              </w:rPr>
              <w:t>C</w:t>
            </w:r>
            <w:r>
              <w:rPr>
                <w:rFonts w:ascii="Times New Roman" w:hAnsi="Times New Roman" w:cs="Times New Roman"/>
                <w:spacing w:val="-2"/>
                <w:sz w:val="28"/>
                <w:szCs w:val="28"/>
              </w:rPr>
              <w:t>ritical</w:t>
            </w:r>
          </w:p>
        </w:tc>
      </w:tr>
      <w:tr w:rsidR="0005101E" w:rsidRPr="00093A4D" w14:paraId="7D566F36" w14:textId="77777777" w:rsidTr="00FA3278">
        <w:trPr>
          <w:trHeight w:val="1263"/>
        </w:trPr>
        <w:tc>
          <w:tcPr>
            <w:tcW w:w="10458" w:type="dxa"/>
            <w:gridSpan w:val="4"/>
            <w:vAlign w:val="center"/>
          </w:tcPr>
          <w:p w14:paraId="71D3F7F4" w14:textId="77777777" w:rsidR="0005101E" w:rsidRPr="00093A4D" w:rsidRDefault="0005101E" w:rsidP="00FA3278">
            <w:pPr>
              <w:pStyle w:val="TableParagraph"/>
              <w:rPr>
                <w:rFonts w:ascii="Times New Roman" w:hAnsi="Times New Roman" w:cs="Times New Roman"/>
                <w:b/>
                <w:sz w:val="28"/>
                <w:szCs w:val="28"/>
              </w:rPr>
            </w:pPr>
            <w:r w:rsidRPr="00093A4D">
              <w:rPr>
                <w:rFonts w:ascii="Times New Roman" w:hAnsi="Times New Roman" w:cs="Times New Roman"/>
                <w:b/>
                <w:spacing w:val="-2"/>
                <w:sz w:val="28"/>
                <w:szCs w:val="28"/>
              </w:rPr>
              <w:t>Description:</w:t>
            </w:r>
          </w:p>
          <w:p w14:paraId="6BDC4BD7" w14:textId="59BADBEA" w:rsidR="0005101E" w:rsidRPr="00093A4D" w:rsidRDefault="007E397B" w:rsidP="00FA3278">
            <w:pPr>
              <w:pStyle w:val="TableParagraph"/>
              <w:spacing w:line="240" w:lineRule="auto"/>
              <w:rPr>
                <w:rFonts w:ascii="Times New Roman" w:hAnsi="Times New Roman" w:cs="Times New Roman"/>
                <w:sz w:val="28"/>
                <w:szCs w:val="28"/>
              </w:rPr>
            </w:pPr>
            <w:r w:rsidRPr="007E397B">
              <w:rPr>
                <w:rFonts w:ascii="Times New Roman" w:hAnsi="Times New Roman" w:cs="Times New Roman"/>
                <w:sz w:val="28"/>
                <w:szCs w:val="28"/>
              </w:rPr>
              <w:t>Replay of static QR screenshots or pass duplication results in unauthorized lot entry, unbilled stays, and revenue leakage.</w:t>
            </w:r>
          </w:p>
        </w:tc>
      </w:tr>
      <w:tr w:rsidR="0005101E" w:rsidRPr="00093A4D" w14:paraId="7FD238C1" w14:textId="77777777" w:rsidTr="007E397B">
        <w:trPr>
          <w:trHeight w:val="1409"/>
        </w:trPr>
        <w:tc>
          <w:tcPr>
            <w:tcW w:w="10458" w:type="dxa"/>
            <w:gridSpan w:val="4"/>
            <w:vAlign w:val="center"/>
          </w:tcPr>
          <w:p w14:paraId="77F57169" w14:textId="77777777" w:rsidR="0005101E" w:rsidRPr="0005101E" w:rsidRDefault="0005101E" w:rsidP="00FA3278">
            <w:pPr>
              <w:pStyle w:val="TableParagraph"/>
              <w:spacing w:line="360" w:lineRule="auto"/>
              <w:ind w:left="0"/>
              <w:rPr>
                <w:rFonts w:ascii="Times New Roman" w:hAnsi="Times New Roman" w:cs="Times New Roman"/>
                <w:b/>
                <w:spacing w:val="-2"/>
                <w:sz w:val="28"/>
                <w:szCs w:val="28"/>
              </w:rPr>
            </w:pPr>
            <w:r>
              <w:rPr>
                <w:rFonts w:ascii="Times New Roman" w:hAnsi="Times New Roman" w:cs="Times New Roman"/>
                <w:b/>
                <w:spacing w:val="-2"/>
                <w:sz w:val="28"/>
                <w:szCs w:val="28"/>
              </w:rPr>
              <w:t xml:space="preserve"> </w:t>
            </w:r>
            <w:r w:rsidRPr="00093A4D">
              <w:rPr>
                <w:rFonts w:ascii="Times New Roman" w:hAnsi="Times New Roman" w:cs="Times New Roman"/>
                <w:b/>
                <w:spacing w:val="-2"/>
                <w:sz w:val="28"/>
                <w:szCs w:val="28"/>
              </w:rPr>
              <w:t>Refinement/Context:</w:t>
            </w:r>
          </w:p>
          <w:p w14:paraId="436495BA" w14:textId="77777777" w:rsidR="007E397B" w:rsidRPr="007E397B" w:rsidRDefault="007E397B" w:rsidP="007E397B">
            <w:pPr>
              <w:pStyle w:val="TableParagraph"/>
              <w:rPr>
                <w:rFonts w:ascii="Times New Roman" w:hAnsi="Times New Roman" w:cs="Times New Roman"/>
                <w:b/>
                <w:bCs/>
                <w:sz w:val="28"/>
                <w:szCs w:val="28"/>
                <w:lang w:val="en-IN"/>
              </w:rPr>
            </w:pPr>
            <w:r w:rsidRPr="007E397B">
              <w:rPr>
                <w:rFonts w:ascii="Times New Roman" w:hAnsi="Times New Roman" w:cs="Times New Roman"/>
                <w:b/>
                <w:bCs/>
                <w:sz w:val="28"/>
                <w:szCs w:val="28"/>
                <w:lang w:val="en-IN"/>
              </w:rPr>
              <w:t xml:space="preserve">Sub condition 1: </w:t>
            </w:r>
            <w:r w:rsidRPr="007E397B">
              <w:rPr>
                <w:rFonts w:ascii="Times New Roman" w:hAnsi="Times New Roman" w:cs="Times New Roman"/>
                <w:sz w:val="28"/>
                <w:szCs w:val="28"/>
                <w:lang w:val="en-IN"/>
              </w:rPr>
              <w:t>Static barcode screenshots are shared across multiple vehicle drivers.</w:t>
            </w:r>
            <w:r w:rsidRPr="007E397B">
              <w:rPr>
                <w:rFonts w:ascii="Times New Roman" w:hAnsi="Times New Roman" w:cs="Times New Roman"/>
                <w:b/>
                <w:bCs/>
                <w:sz w:val="28"/>
                <w:szCs w:val="28"/>
                <w:lang w:val="en-IN"/>
              </w:rPr>
              <w:t xml:space="preserve"> </w:t>
            </w:r>
          </w:p>
          <w:p w14:paraId="04D0C8BB" w14:textId="1862511E" w:rsidR="007E397B" w:rsidRPr="007E397B" w:rsidRDefault="007E397B" w:rsidP="007E397B">
            <w:pPr>
              <w:pStyle w:val="TableParagraph"/>
              <w:rPr>
                <w:rFonts w:ascii="Times New Roman" w:hAnsi="Times New Roman" w:cs="Times New Roman"/>
                <w:b/>
                <w:bCs/>
                <w:sz w:val="28"/>
                <w:szCs w:val="28"/>
                <w:lang w:val="en-IN"/>
              </w:rPr>
            </w:pPr>
          </w:p>
          <w:p w14:paraId="58B15E56" w14:textId="77777777" w:rsidR="007E397B" w:rsidRPr="007E397B" w:rsidRDefault="007E397B" w:rsidP="007E397B">
            <w:pPr>
              <w:pStyle w:val="TableParagraph"/>
              <w:rPr>
                <w:rFonts w:ascii="Times New Roman" w:hAnsi="Times New Roman" w:cs="Times New Roman"/>
                <w:b/>
                <w:bCs/>
                <w:sz w:val="28"/>
                <w:szCs w:val="28"/>
                <w:lang w:val="en-IN"/>
              </w:rPr>
            </w:pPr>
            <w:r w:rsidRPr="007E397B">
              <w:rPr>
                <w:rFonts w:ascii="Times New Roman" w:hAnsi="Times New Roman" w:cs="Times New Roman"/>
                <w:b/>
                <w:bCs/>
                <w:sz w:val="28"/>
                <w:szCs w:val="28"/>
                <w:lang w:val="en-IN"/>
              </w:rPr>
              <w:t xml:space="preserve">Sub condition 2: </w:t>
            </w:r>
            <w:r w:rsidRPr="007E397B">
              <w:rPr>
                <w:rFonts w:ascii="Times New Roman" w:hAnsi="Times New Roman" w:cs="Times New Roman"/>
                <w:sz w:val="28"/>
                <w:szCs w:val="28"/>
                <w:lang w:val="en-IN"/>
              </w:rPr>
              <w:t>Lack of synchronized check-out records allows vehicles to evade escalated hourly penalty rates.</w:t>
            </w:r>
            <w:r w:rsidRPr="007E397B">
              <w:rPr>
                <w:rFonts w:ascii="Times New Roman" w:hAnsi="Times New Roman" w:cs="Times New Roman"/>
                <w:b/>
                <w:bCs/>
                <w:sz w:val="28"/>
                <w:szCs w:val="28"/>
                <w:lang w:val="en-IN"/>
              </w:rPr>
              <w:t xml:space="preserve"> </w:t>
            </w:r>
          </w:p>
          <w:p w14:paraId="79C7C4B4" w14:textId="77777777" w:rsidR="0005101E" w:rsidRPr="0005101E" w:rsidRDefault="0005101E" w:rsidP="00FA3278">
            <w:pPr>
              <w:pStyle w:val="TableParagraph"/>
              <w:rPr>
                <w:rFonts w:ascii="Times New Roman" w:hAnsi="Times New Roman" w:cs="Times New Roman"/>
                <w:sz w:val="28"/>
                <w:szCs w:val="28"/>
                <w:lang w:val="en-IN"/>
              </w:rPr>
            </w:pPr>
          </w:p>
        </w:tc>
      </w:tr>
      <w:tr w:rsidR="0005101E" w:rsidRPr="00093A4D" w14:paraId="4EC5BB53" w14:textId="77777777" w:rsidTr="007E397B">
        <w:trPr>
          <w:trHeight w:val="1988"/>
        </w:trPr>
        <w:tc>
          <w:tcPr>
            <w:tcW w:w="10458" w:type="dxa"/>
            <w:gridSpan w:val="4"/>
            <w:vAlign w:val="center"/>
          </w:tcPr>
          <w:p w14:paraId="3ED83E9F" w14:textId="77777777" w:rsidR="0005101E" w:rsidRPr="0005101E" w:rsidRDefault="0005101E" w:rsidP="00FA3278">
            <w:pPr>
              <w:pStyle w:val="TableParagraph"/>
              <w:spacing w:line="360" w:lineRule="auto"/>
              <w:rPr>
                <w:rFonts w:ascii="Times New Roman" w:hAnsi="Times New Roman" w:cs="Times New Roman"/>
                <w:b/>
                <w:spacing w:val="-2"/>
                <w:sz w:val="28"/>
                <w:szCs w:val="28"/>
              </w:rPr>
            </w:pPr>
            <w:r w:rsidRPr="00093A4D">
              <w:rPr>
                <w:rFonts w:ascii="Times New Roman" w:hAnsi="Times New Roman" w:cs="Times New Roman"/>
                <w:b/>
                <w:spacing w:val="-2"/>
                <w:sz w:val="28"/>
                <w:szCs w:val="28"/>
              </w:rPr>
              <w:t>Mitigation/Monitoring:</w:t>
            </w:r>
          </w:p>
          <w:p w14:paraId="121D6C32" w14:textId="77777777" w:rsidR="007E397B" w:rsidRPr="007E397B" w:rsidRDefault="007E397B" w:rsidP="007E397B">
            <w:pPr>
              <w:pStyle w:val="TableParagraph"/>
              <w:tabs>
                <w:tab w:val="left" w:pos="828"/>
              </w:tabs>
              <w:ind w:left="256"/>
              <w:rPr>
                <w:rFonts w:ascii="Times New Roman" w:hAnsi="Times New Roman" w:cs="Times New Roman"/>
                <w:sz w:val="28"/>
                <w:szCs w:val="28"/>
                <w:lang w:val="en-IN"/>
              </w:rPr>
            </w:pPr>
            <w:r w:rsidRPr="007E397B">
              <w:rPr>
                <w:rFonts w:ascii="Times New Roman" w:hAnsi="Times New Roman" w:cs="Times New Roman"/>
                <w:sz w:val="28"/>
                <w:szCs w:val="28"/>
                <w:lang w:val="en-IN"/>
              </w:rPr>
              <w:t xml:space="preserve">1. Issue dynamically refreshing QR codes embedded with cryptographic timestamps (REQ-1). </w:t>
            </w:r>
          </w:p>
          <w:p w14:paraId="0DCC743D" w14:textId="075D762D" w:rsidR="007E397B" w:rsidRPr="007E397B" w:rsidRDefault="007E397B" w:rsidP="007E397B">
            <w:pPr>
              <w:pStyle w:val="TableParagraph"/>
              <w:tabs>
                <w:tab w:val="left" w:pos="828"/>
              </w:tabs>
              <w:ind w:left="256"/>
              <w:rPr>
                <w:rFonts w:ascii="Times New Roman" w:hAnsi="Times New Roman" w:cs="Times New Roman"/>
                <w:sz w:val="28"/>
                <w:szCs w:val="28"/>
                <w:lang w:val="en-IN"/>
              </w:rPr>
            </w:pPr>
          </w:p>
          <w:p w14:paraId="7793F2DE" w14:textId="77777777" w:rsidR="007E397B" w:rsidRPr="007E397B" w:rsidRDefault="007E397B" w:rsidP="007E397B">
            <w:pPr>
              <w:pStyle w:val="TableParagraph"/>
              <w:tabs>
                <w:tab w:val="left" w:pos="828"/>
              </w:tabs>
              <w:ind w:left="256"/>
              <w:rPr>
                <w:rFonts w:ascii="Times New Roman" w:hAnsi="Times New Roman" w:cs="Times New Roman"/>
                <w:sz w:val="28"/>
                <w:szCs w:val="28"/>
                <w:lang w:val="en-IN"/>
              </w:rPr>
            </w:pPr>
            <w:r w:rsidRPr="007E397B">
              <w:rPr>
                <w:rFonts w:ascii="Times New Roman" w:hAnsi="Times New Roman" w:cs="Times New Roman"/>
                <w:sz w:val="28"/>
                <w:szCs w:val="28"/>
                <w:lang w:val="en-IN"/>
              </w:rPr>
              <w:t xml:space="preserve">2. Integrate optical scanners directly with barrier ground induction loops to prevent pass tailgating. </w:t>
            </w:r>
          </w:p>
          <w:p w14:paraId="01D91D06" w14:textId="65B90E10" w:rsidR="007E397B" w:rsidRPr="007E397B" w:rsidRDefault="007E397B" w:rsidP="007E397B">
            <w:pPr>
              <w:pStyle w:val="TableParagraph"/>
              <w:tabs>
                <w:tab w:val="left" w:pos="828"/>
              </w:tabs>
              <w:ind w:left="256"/>
              <w:rPr>
                <w:rFonts w:ascii="Times New Roman" w:hAnsi="Times New Roman" w:cs="Times New Roman"/>
                <w:sz w:val="28"/>
                <w:szCs w:val="28"/>
                <w:lang w:val="en-IN"/>
              </w:rPr>
            </w:pPr>
          </w:p>
          <w:p w14:paraId="6611AA78" w14:textId="16F23A73" w:rsidR="0005101E" w:rsidRPr="0005101E" w:rsidRDefault="007E397B" w:rsidP="007E397B">
            <w:pPr>
              <w:pStyle w:val="TableParagraph"/>
              <w:tabs>
                <w:tab w:val="left" w:pos="828"/>
              </w:tabs>
              <w:spacing w:line="276" w:lineRule="auto"/>
              <w:ind w:left="256"/>
              <w:rPr>
                <w:rFonts w:ascii="Times New Roman" w:hAnsi="Times New Roman" w:cs="Times New Roman"/>
                <w:sz w:val="28"/>
                <w:szCs w:val="28"/>
                <w:lang w:val="en-IN"/>
              </w:rPr>
            </w:pPr>
            <w:r w:rsidRPr="007E397B">
              <w:rPr>
                <w:rFonts w:ascii="Times New Roman" w:hAnsi="Times New Roman" w:cs="Times New Roman"/>
                <w:sz w:val="28"/>
                <w:szCs w:val="28"/>
                <w:lang w:val="en-IN"/>
              </w:rPr>
              <w:t xml:space="preserve">3. Log entry/exit timestamps cryptographically in PostgreSQL. </w:t>
            </w:r>
          </w:p>
        </w:tc>
      </w:tr>
      <w:tr w:rsidR="0005101E" w:rsidRPr="00093A4D" w14:paraId="6E9EF9E4" w14:textId="77777777" w:rsidTr="00FA3278">
        <w:trPr>
          <w:trHeight w:val="844"/>
        </w:trPr>
        <w:tc>
          <w:tcPr>
            <w:tcW w:w="10458" w:type="dxa"/>
            <w:gridSpan w:val="4"/>
            <w:vAlign w:val="center"/>
          </w:tcPr>
          <w:p w14:paraId="12B0310D" w14:textId="77777777" w:rsidR="0005101E" w:rsidRPr="00093A4D" w:rsidRDefault="0005101E" w:rsidP="00FA3278">
            <w:pPr>
              <w:pStyle w:val="TableParagraph"/>
              <w:rPr>
                <w:rFonts w:ascii="Times New Roman" w:hAnsi="Times New Roman" w:cs="Times New Roman"/>
                <w:b/>
                <w:sz w:val="28"/>
                <w:szCs w:val="28"/>
              </w:rPr>
            </w:pPr>
            <w:r w:rsidRPr="00093A4D">
              <w:rPr>
                <w:rFonts w:ascii="Times New Roman" w:hAnsi="Times New Roman" w:cs="Times New Roman"/>
                <w:b/>
                <w:spacing w:val="-2"/>
                <w:sz w:val="28"/>
                <w:szCs w:val="28"/>
              </w:rPr>
              <w:t>Management:</w:t>
            </w:r>
          </w:p>
          <w:p w14:paraId="0C5687A8" w14:textId="134F3D65" w:rsidR="0005101E" w:rsidRPr="00093A4D" w:rsidRDefault="0005101E" w:rsidP="00FA3278">
            <w:pPr>
              <w:pStyle w:val="TableParagraph"/>
              <w:spacing w:line="240" w:lineRule="auto"/>
              <w:rPr>
                <w:rFonts w:ascii="Times New Roman" w:hAnsi="Times New Roman" w:cs="Times New Roman"/>
                <w:sz w:val="28"/>
                <w:szCs w:val="28"/>
              </w:rPr>
            </w:pPr>
            <w:r w:rsidRPr="0005101E">
              <w:rPr>
                <w:rFonts w:ascii="Times New Roman" w:hAnsi="Times New Roman" w:cs="Times New Roman"/>
                <w:sz w:val="28"/>
                <w:szCs w:val="28"/>
              </w:rPr>
              <w:t xml:space="preserve">RE computed to be Rs. </w:t>
            </w:r>
            <w:r w:rsidR="007E397B">
              <w:rPr>
                <w:rFonts w:ascii="Times New Roman" w:hAnsi="Times New Roman" w:cs="Times New Roman"/>
                <w:sz w:val="28"/>
                <w:szCs w:val="28"/>
              </w:rPr>
              <w:t>49</w:t>
            </w:r>
            <w:r w:rsidRPr="0005101E">
              <w:rPr>
                <w:rFonts w:ascii="Times New Roman" w:hAnsi="Times New Roman" w:cs="Times New Roman"/>
                <w:sz w:val="28"/>
                <w:szCs w:val="28"/>
              </w:rPr>
              <w:t>,</w:t>
            </w:r>
            <w:r w:rsidR="007E397B">
              <w:rPr>
                <w:rFonts w:ascii="Times New Roman" w:hAnsi="Times New Roman" w:cs="Times New Roman"/>
                <w:sz w:val="28"/>
                <w:szCs w:val="28"/>
              </w:rPr>
              <w:t>5</w:t>
            </w:r>
            <w:r w:rsidRPr="0005101E">
              <w:rPr>
                <w:rFonts w:ascii="Times New Roman" w:hAnsi="Times New Roman" w:cs="Times New Roman"/>
                <w:sz w:val="28"/>
                <w:szCs w:val="28"/>
              </w:rPr>
              <w:t>00 per month.</w:t>
            </w:r>
          </w:p>
        </w:tc>
      </w:tr>
      <w:tr w:rsidR="0005101E" w:rsidRPr="00093A4D" w14:paraId="54AD4BD0" w14:textId="77777777" w:rsidTr="00FA3278">
        <w:trPr>
          <w:trHeight w:val="825"/>
        </w:trPr>
        <w:tc>
          <w:tcPr>
            <w:tcW w:w="10458" w:type="dxa"/>
            <w:gridSpan w:val="4"/>
            <w:vAlign w:val="center"/>
          </w:tcPr>
          <w:p w14:paraId="63E59311" w14:textId="77777777" w:rsidR="0005101E" w:rsidRPr="00093A4D" w:rsidRDefault="0005101E" w:rsidP="00FA3278">
            <w:pPr>
              <w:pStyle w:val="TableParagraph"/>
              <w:rPr>
                <w:rFonts w:ascii="Times New Roman" w:hAnsi="Times New Roman" w:cs="Times New Roman"/>
                <w:b/>
                <w:sz w:val="28"/>
                <w:szCs w:val="28"/>
              </w:rPr>
            </w:pPr>
            <w:r w:rsidRPr="00093A4D">
              <w:rPr>
                <w:rFonts w:ascii="Times New Roman" w:hAnsi="Times New Roman" w:cs="Times New Roman"/>
                <w:b/>
                <w:sz w:val="28"/>
                <w:szCs w:val="28"/>
              </w:rPr>
              <w:t>Current</w:t>
            </w:r>
            <w:r w:rsidRPr="00093A4D">
              <w:rPr>
                <w:rFonts w:ascii="Times New Roman" w:hAnsi="Times New Roman" w:cs="Times New Roman"/>
                <w:b/>
                <w:spacing w:val="-6"/>
                <w:sz w:val="28"/>
                <w:szCs w:val="28"/>
              </w:rPr>
              <w:t xml:space="preserve"> </w:t>
            </w:r>
            <w:r w:rsidRPr="00093A4D">
              <w:rPr>
                <w:rFonts w:ascii="Times New Roman" w:hAnsi="Times New Roman" w:cs="Times New Roman"/>
                <w:b/>
                <w:spacing w:val="-2"/>
                <w:sz w:val="28"/>
                <w:szCs w:val="28"/>
              </w:rPr>
              <w:t>Status:</w:t>
            </w:r>
          </w:p>
          <w:p w14:paraId="7947DB19" w14:textId="77777777" w:rsidR="0005101E" w:rsidRPr="0005101E" w:rsidRDefault="0005101E" w:rsidP="00FA3278">
            <w:pPr>
              <w:pStyle w:val="TableParagraph"/>
              <w:rPr>
                <w:rFonts w:ascii="Times New Roman" w:hAnsi="Times New Roman" w:cs="Times New Roman"/>
                <w:sz w:val="28"/>
                <w:szCs w:val="28"/>
                <w:lang w:val="en-IN"/>
              </w:rPr>
            </w:pPr>
            <w:r w:rsidRPr="008B4ADF">
              <w:rPr>
                <w:rFonts w:ascii="Times New Roman" w:hAnsi="Times New Roman" w:cs="Times New Roman"/>
                <w:sz w:val="28"/>
                <w:szCs w:val="28"/>
                <w:lang w:val="en-IN"/>
              </w:rPr>
              <w:t xml:space="preserve">Mitigation steps to be initiated. </w:t>
            </w:r>
          </w:p>
        </w:tc>
      </w:tr>
      <w:tr w:rsidR="0005101E" w:rsidRPr="00093A4D" w14:paraId="449A481E" w14:textId="77777777" w:rsidTr="00FA3278">
        <w:trPr>
          <w:trHeight w:val="391"/>
        </w:trPr>
        <w:tc>
          <w:tcPr>
            <w:tcW w:w="5229" w:type="dxa"/>
            <w:gridSpan w:val="2"/>
            <w:vAlign w:val="center"/>
          </w:tcPr>
          <w:p w14:paraId="17423C9D" w14:textId="0F69FEFF" w:rsidR="0005101E" w:rsidRPr="00093A4D" w:rsidRDefault="0005101E" w:rsidP="00FA3278">
            <w:pPr>
              <w:pStyle w:val="TableParagraph"/>
              <w:rPr>
                <w:rFonts w:ascii="Times New Roman" w:hAnsi="Times New Roman" w:cs="Times New Roman"/>
                <w:sz w:val="28"/>
                <w:szCs w:val="28"/>
              </w:rPr>
            </w:pPr>
            <w:r w:rsidRPr="008B4ADF">
              <w:rPr>
                <w:rFonts w:ascii="Times New Roman" w:hAnsi="Times New Roman" w:cs="Times New Roman"/>
                <w:b/>
                <w:bCs/>
                <w:sz w:val="28"/>
                <w:szCs w:val="28"/>
              </w:rPr>
              <w:t>Originator:</w:t>
            </w:r>
            <w:r w:rsidRPr="008B4ADF">
              <w:rPr>
                <w:rFonts w:ascii="Times New Roman" w:hAnsi="Times New Roman" w:cs="Times New Roman"/>
                <w:b/>
                <w:sz w:val="28"/>
                <w:szCs w:val="28"/>
              </w:rPr>
              <w:t xml:space="preserve"> </w:t>
            </w:r>
            <w:r w:rsidR="007E397B" w:rsidRPr="0005101E">
              <w:rPr>
                <w:rFonts w:ascii="Times New Roman" w:hAnsi="Times New Roman" w:cs="Times New Roman"/>
                <w:bCs/>
                <w:sz w:val="28"/>
                <w:szCs w:val="28"/>
                <w:lang w:val="en-IN"/>
              </w:rPr>
              <w:t xml:space="preserve">Yajat </w:t>
            </w:r>
            <w:proofErr w:type="spellStart"/>
            <w:r w:rsidR="007E397B" w:rsidRPr="0005101E">
              <w:rPr>
                <w:rFonts w:ascii="Times New Roman" w:hAnsi="Times New Roman" w:cs="Times New Roman"/>
                <w:bCs/>
                <w:sz w:val="28"/>
                <w:szCs w:val="28"/>
                <w:lang w:val="en-IN"/>
              </w:rPr>
              <w:t>Padmavat</w:t>
            </w:r>
            <w:proofErr w:type="spellEnd"/>
          </w:p>
        </w:tc>
        <w:tc>
          <w:tcPr>
            <w:tcW w:w="5229" w:type="dxa"/>
            <w:gridSpan w:val="2"/>
            <w:vAlign w:val="center"/>
          </w:tcPr>
          <w:p w14:paraId="631C028A" w14:textId="1C65DAA2" w:rsidR="0005101E" w:rsidRPr="0005101E" w:rsidRDefault="0005101E" w:rsidP="00FA3278">
            <w:pPr>
              <w:pStyle w:val="TableParagraph"/>
              <w:rPr>
                <w:rFonts w:ascii="Times New Roman" w:hAnsi="Times New Roman" w:cs="Times New Roman"/>
                <w:bCs/>
                <w:sz w:val="28"/>
                <w:szCs w:val="28"/>
                <w:lang w:val="en-IN"/>
              </w:rPr>
            </w:pPr>
            <w:r w:rsidRPr="008B4ADF">
              <w:rPr>
                <w:rFonts w:ascii="Times New Roman" w:hAnsi="Times New Roman" w:cs="Times New Roman"/>
                <w:b/>
                <w:bCs/>
                <w:sz w:val="28"/>
                <w:szCs w:val="28"/>
              </w:rPr>
              <w:t>Assigned:</w:t>
            </w:r>
            <w:r w:rsidRPr="008B4ADF">
              <w:rPr>
                <w:rFonts w:ascii="Times New Roman" w:hAnsi="Times New Roman" w:cs="Times New Roman"/>
                <w:b/>
                <w:sz w:val="28"/>
                <w:szCs w:val="28"/>
              </w:rPr>
              <w:t xml:space="preserve"> </w:t>
            </w:r>
            <w:r w:rsidR="007E397B">
              <w:rPr>
                <w:rFonts w:ascii="Times New Roman" w:hAnsi="Times New Roman" w:cs="Times New Roman"/>
                <w:bCs/>
                <w:sz w:val="28"/>
                <w:szCs w:val="28"/>
                <w:lang w:val="en-IN"/>
              </w:rPr>
              <w:t>Aditya Patil</w:t>
            </w:r>
            <w:r w:rsidRPr="0005101E">
              <w:rPr>
                <w:rFonts w:ascii="Times New Roman" w:hAnsi="Times New Roman" w:cs="Times New Roman"/>
                <w:bCs/>
                <w:sz w:val="28"/>
                <w:szCs w:val="28"/>
                <w:lang w:val="en-IN"/>
              </w:rPr>
              <w:t xml:space="preserve"> </w:t>
            </w:r>
          </w:p>
        </w:tc>
      </w:tr>
    </w:tbl>
    <w:p w14:paraId="3F92F14D" w14:textId="77777777" w:rsidR="0005101E" w:rsidRDefault="0005101E" w:rsidP="00587614">
      <w:pPr>
        <w:rPr>
          <w:rFonts w:ascii="Times New Roman" w:hAnsi="Times New Roman" w:cs="Times New Roman"/>
          <w:sz w:val="28"/>
          <w:szCs w:val="28"/>
        </w:rPr>
      </w:pPr>
    </w:p>
    <w:p w14:paraId="70F1AFC1" w14:textId="77777777" w:rsidR="007E397B" w:rsidRDefault="007E397B" w:rsidP="00587614">
      <w:pPr>
        <w:rPr>
          <w:rFonts w:ascii="Times New Roman" w:hAnsi="Times New Roman" w:cs="Times New Roman"/>
          <w:sz w:val="28"/>
          <w:szCs w:val="28"/>
        </w:rPr>
      </w:pPr>
    </w:p>
    <w:p w14:paraId="56D5A653" w14:textId="77777777" w:rsidR="007E397B" w:rsidRPr="00093A4D" w:rsidRDefault="007E397B" w:rsidP="007E397B">
      <w:pPr>
        <w:spacing w:before="10"/>
        <w:ind w:left="20"/>
        <w:rPr>
          <w:rFonts w:ascii="Times New Roman" w:hAnsi="Times New Roman" w:cs="Times New Roman"/>
          <w:b/>
          <w:spacing w:val="-2"/>
          <w:sz w:val="34"/>
          <w:szCs w:val="34"/>
          <w:u w:val="single"/>
        </w:rPr>
      </w:pPr>
      <w:r w:rsidRPr="00093A4D">
        <w:rPr>
          <w:rFonts w:ascii="Times New Roman" w:hAnsi="Times New Roman" w:cs="Times New Roman"/>
          <w:b/>
          <w:sz w:val="34"/>
          <w:szCs w:val="34"/>
          <w:u w:val="single"/>
        </w:rPr>
        <w:t>Risk</w:t>
      </w:r>
      <w:r w:rsidRPr="00093A4D">
        <w:rPr>
          <w:rFonts w:ascii="Times New Roman" w:hAnsi="Times New Roman" w:cs="Times New Roman"/>
          <w:b/>
          <w:spacing w:val="-7"/>
          <w:sz w:val="34"/>
          <w:szCs w:val="34"/>
          <w:u w:val="single"/>
        </w:rPr>
        <w:t xml:space="preserve"> </w:t>
      </w:r>
      <w:r w:rsidRPr="00093A4D">
        <w:rPr>
          <w:rFonts w:ascii="Times New Roman" w:hAnsi="Times New Roman" w:cs="Times New Roman"/>
          <w:b/>
          <w:spacing w:val="-2"/>
          <w:sz w:val="34"/>
          <w:szCs w:val="34"/>
          <w:u w:val="single"/>
        </w:rPr>
        <w:t>Exposure:</w:t>
      </w:r>
    </w:p>
    <w:p w14:paraId="5D5A9AC3" w14:textId="77777777" w:rsidR="007E397B" w:rsidRPr="00093A4D" w:rsidRDefault="007E397B" w:rsidP="007E397B">
      <w:pPr>
        <w:spacing w:before="10"/>
        <w:ind w:left="20"/>
        <w:rPr>
          <w:rFonts w:ascii="Times New Roman" w:hAnsi="Times New Roman" w:cs="Times New Roman"/>
          <w:b/>
          <w:sz w:val="28"/>
          <w:szCs w:val="28"/>
        </w:rPr>
      </w:pPr>
    </w:p>
    <w:p w14:paraId="30BD6B25" w14:textId="77777777" w:rsidR="007E397B" w:rsidRDefault="007E397B" w:rsidP="007E397B">
      <w:pPr>
        <w:pStyle w:val="BodyText"/>
        <w:rPr>
          <w:rFonts w:ascii="Times New Roman" w:hAnsi="Times New Roman" w:cs="Times New Roman"/>
          <w:b/>
          <w:sz w:val="28"/>
          <w:szCs w:val="28"/>
        </w:rPr>
      </w:pPr>
      <w:r w:rsidRPr="007E397B">
        <w:rPr>
          <w:rFonts w:ascii="Times New Roman" w:hAnsi="Times New Roman" w:cs="Times New Roman"/>
          <w:b/>
          <w:sz w:val="28"/>
          <w:szCs w:val="28"/>
        </w:rPr>
        <w:t>Risk: Schedule Slippage Beyond 3-Month Constraint</w:t>
      </w:r>
    </w:p>
    <w:p w14:paraId="6371D960" w14:textId="77777777" w:rsidR="007E397B" w:rsidRDefault="007E397B" w:rsidP="007E397B">
      <w:pPr>
        <w:pStyle w:val="Heading1"/>
        <w:spacing w:before="0"/>
        <w:rPr>
          <w:rFonts w:ascii="Times New Roman" w:eastAsia="Arial MT" w:hAnsi="Times New Roman" w:cs="Times New Roman"/>
          <w:color w:val="auto"/>
          <w:sz w:val="28"/>
          <w:szCs w:val="28"/>
        </w:rPr>
      </w:pPr>
      <w:r w:rsidRPr="007E397B">
        <w:rPr>
          <w:rFonts w:ascii="Times New Roman" w:eastAsia="Arial MT" w:hAnsi="Times New Roman" w:cs="Times New Roman"/>
          <w:color w:val="auto"/>
          <w:sz w:val="28"/>
          <w:szCs w:val="28"/>
        </w:rPr>
        <w:t xml:space="preserve">Project design and implementation constraints mandate delivery within 3 months (CO-1). Hardware-software integration across microcontrollers, ultrasonic sensors, and full-duplex </w:t>
      </w:r>
      <w:proofErr w:type="spellStart"/>
      <w:r w:rsidRPr="007E397B">
        <w:rPr>
          <w:rFonts w:ascii="Times New Roman" w:eastAsia="Arial MT" w:hAnsi="Times New Roman" w:cs="Times New Roman"/>
          <w:color w:val="auto"/>
          <w:sz w:val="28"/>
          <w:szCs w:val="28"/>
        </w:rPr>
        <w:t>WebSockets</w:t>
      </w:r>
      <w:proofErr w:type="spellEnd"/>
      <w:r w:rsidRPr="007E397B">
        <w:rPr>
          <w:rFonts w:ascii="Times New Roman" w:eastAsia="Arial MT" w:hAnsi="Times New Roman" w:cs="Times New Roman"/>
          <w:color w:val="auto"/>
          <w:sz w:val="28"/>
          <w:szCs w:val="28"/>
        </w:rPr>
        <w:t xml:space="preserve"> introduces unforeseen protocol bugs that threaten the delivery timeline.</w:t>
      </w:r>
    </w:p>
    <w:p w14:paraId="0B561F93" w14:textId="77777777" w:rsidR="007E397B" w:rsidRDefault="007E397B" w:rsidP="007E397B">
      <w:pPr>
        <w:pStyle w:val="Heading1"/>
        <w:spacing w:before="0" w:after="0"/>
        <w:rPr>
          <w:rFonts w:ascii="Times New Roman" w:eastAsia="Arial MT" w:hAnsi="Times New Roman" w:cs="Times New Roman"/>
          <w:color w:val="auto"/>
          <w:sz w:val="28"/>
          <w:szCs w:val="28"/>
        </w:rPr>
      </w:pPr>
    </w:p>
    <w:p w14:paraId="0E767776" w14:textId="39B02082" w:rsidR="007E397B" w:rsidRPr="00093A4D" w:rsidRDefault="007E397B" w:rsidP="007E397B">
      <w:pPr>
        <w:pStyle w:val="Heading1"/>
        <w:spacing w:before="0"/>
        <w:rPr>
          <w:rFonts w:ascii="Times New Roman" w:hAnsi="Times New Roman" w:cs="Times New Roman"/>
          <w:b/>
          <w:color w:val="auto"/>
          <w:sz w:val="28"/>
          <w:szCs w:val="28"/>
        </w:rPr>
      </w:pPr>
      <w:r w:rsidRPr="00093A4D">
        <w:rPr>
          <w:rFonts w:ascii="Times New Roman" w:hAnsi="Times New Roman" w:cs="Times New Roman"/>
          <w:b/>
          <w:bCs/>
          <w:color w:val="auto"/>
          <w:sz w:val="28"/>
          <w:szCs w:val="28"/>
        </w:rPr>
        <w:t>Risk</w:t>
      </w:r>
      <w:r w:rsidRPr="00093A4D">
        <w:rPr>
          <w:rFonts w:ascii="Times New Roman" w:hAnsi="Times New Roman" w:cs="Times New Roman"/>
          <w:b/>
          <w:bCs/>
          <w:color w:val="auto"/>
          <w:spacing w:val="-5"/>
          <w:sz w:val="28"/>
          <w:szCs w:val="28"/>
        </w:rPr>
        <w:t xml:space="preserve"> </w:t>
      </w:r>
      <w:r w:rsidRPr="00093A4D">
        <w:rPr>
          <w:rFonts w:ascii="Times New Roman" w:hAnsi="Times New Roman" w:cs="Times New Roman"/>
          <w:b/>
          <w:bCs/>
          <w:color w:val="auto"/>
          <w:sz w:val="28"/>
          <w:szCs w:val="28"/>
        </w:rPr>
        <w:t>Probability:</w:t>
      </w:r>
      <w:r w:rsidRPr="00093A4D">
        <w:rPr>
          <w:rFonts w:ascii="Times New Roman" w:hAnsi="Times New Roman" w:cs="Times New Roman"/>
          <w:color w:val="auto"/>
          <w:spacing w:val="-1"/>
          <w:sz w:val="28"/>
          <w:szCs w:val="28"/>
        </w:rPr>
        <w:t xml:space="preserve"> </w:t>
      </w:r>
      <w:r>
        <w:rPr>
          <w:rFonts w:ascii="Times New Roman" w:hAnsi="Times New Roman" w:cs="Times New Roman"/>
          <w:color w:val="auto"/>
          <w:spacing w:val="-5"/>
          <w:sz w:val="28"/>
          <w:szCs w:val="28"/>
        </w:rPr>
        <w:t>7</w:t>
      </w:r>
      <w:r>
        <w:rPr>
          <w:rFonts w:ascii="Times New Roman" w:hAnsi="Times New Roman" w:cs="Times New Roman"/>
          <w:color w:val="auto"/>
          <w:spacing w:val="-5"/>
          <w:sz w:val="28"/>
          <w:szCs w:val="28"/>
        </w:rPr>
        <w:t>5</w:t>
      </w:r>
      <w:r w:rsidRPr="00093A4D">
        <w:rPr>
          <w:rFonts w:ascii="Times New Roman" w:hAnsi="Times New Roman" w:cs="Times New Roman"/>
          <w:color w:val="auto"/>
          <w:spacing w:val="-5"/>
          <w:sz w:val="28"/>
          <w:szCs w:val="28"/>
        </w:rPr>
        <w:t>%</w:t>
      </w:r>
    </w:p>
    <w:p w14:paraId="71D1B278" w14:textId="77777777" w:rsidR="007E397B" w:rsidRPr="00093A4D" w:rsidRDefault="007E397B" w:rsidP="007E397B">
      <w:pPr>
        <w:pStyle w:val="BodyText"/>
        <w:rPr>
          <w:rFonts w:ascii="Times New Roman" w:hAnsi="Times New Roman" w:cs="Times New Roman"/>
          <w:sz w:val="28"/>
          <w:szCs w:val="28"/>
        </w:rPr>
      </w:pPr>
    </w:p>
    <w:p w14:paraId="14B8A62C" w14:textId="77777777" w:rsidR="007E397B" w:rsidRPr="00093A4D" w:rsidRDefault="007E397B" w:rsidP="007E397B">
      <w:pPr>
        <w:ind w:left="12"/>
        <w:rPr>
          <w:rFonts w:ascii="Times New Roman" w:hAnsi="Times New Roman" w:cs="Times New Roman"/>
          <w:b/>
          <w:sz w:val="28"/>
          <w:szCs w:val="28"/>
        </w:rPr>
      </w:pPr>
      <w:r w:rsidRPr="00093A4D">
        <w:rPr>
          <w:rFonts w:ascii="Times New Roman" w:hAnsi="Times New Roman" w:cs="Times New Roman"/>
          <w:b/>
          <w:sz w:val="28"/>
          <w:szCs w:val="28"/>
        </w:rPr>
        <w:t xml:space="preserve">Risk </w:t>
      </w:r>
      <w:r w:rsidRPr="00093A4D">
        <w:rPr>
          <w:rFonts w:ascii="Times New Roman" w:hAnsi="Times New Roman" w:cs="Times New Roman"/>
          <w:b/>
          <w:spacing w:val="-2"/>
          <w:sz w:val="28"/>
          <w:szCs w:val="28"/>
        </w:rPr>
        <w:t>Impact:</w:t>
      </w:r>
    </w:p>
    <w:p w14:paraId="2C17C528" w14:textId="77777777" w:rsidR="007E397B" w:rsidRDefault="007E397B" w:rsidP="007E397B">
      <w:pPr>
        <w:pStyle w:val="BodyText"/>
        <w:rPr>
          <w:rFonts w:ascii="Times New Roman" w:hAnsi="Times New Roman" w:cs="Times New Roman"/>
          <w:sz w:val="28"/>
          <w:szCs w:val="28"/>
          <w:lang w:val="en-IN"/>
        </w:rPr>
      </w:pPr>
      <w:r w:rsidRPr="007E397B">
        <w:rPr>
          <w:rFonts w:ascii="Times New Roman" w:hAnsi="Times New Roman" w:cs="Times New Roman"/>
          <w:sz w:val="28"/>
          <w:szCs w:val="28"/>
          <w:lang w:val="en-IN"/>
        </w:rPr>
        <w:t xml:space="preserve">The risk impact is marginal (Scale 3) relative to total facility failure, but leads to team burnout, budget overruns, and delayed commissioning. </w:t>
      </w:r>
    </w:p>
    <w:p w14:paraId="0529B8BB" w14:textId="77777777" w:rsidR="007E397B" w:rsidRPr="007E397B" w:rsidRDefault="007E397B" w:rsidP="007E397B">
      <w:pPr>
        <w:pStyle w:val="BodyText"/>
        <w:rPr>
          <w:rFonts w:ascii="Times New Roman" w:hAnsi="Times New Roman" w:cs="Times New Roman"/>
          <w:sz w:val="28"/>
          <w:szCs w:val="28"/>
          <w:lang w:val="en-IN"/>
        </w:rPr>
      </w:pPr>
    </w:p>
    <w:p w14:paraId="26F36AA5" w14:textId="77777777" w:rsidR="007E397B" w:rsidRPr="007E397B" w:rsidRDefault="007E397B" w:rsidP="007E397B">
      <w:pPr>
        <w:pStyle w:val="BodyText"/>
        <w:rPr>
          <w:rFonts w:ascii="Times New Roman" w:hAnsi="Times New Roman" w:cs="Times New Roman"/>
          <w:sz w:val="28"/>
          <w:szCs w:val="28"/>
          <w:lang w:val="en-IN"/>
        </w:rPr>
      </w:pPr>
      <w:r w:rsidRPr="007E397B">
        <w:rPr>
          <w:rFonts w:ascii="Times New Roman" w:hAnsi="Times New Roman" w:cs="Times New Roman"/>
          <w:sz w:val="28"/>
          <w:szCs w:val="28"/>
          <w:lang w:val="en-IN"/>
        </w:rPr>
        <w:t xml:space="preserve">The risk can be mitigated by constructing simulated virtual hardware APIs (MQTT emulators) allowing frontend and backend developers to build core logic in parallel without awaiting physical wiring. Automated CI/CD pipelines enforcing 80% test coverage minimize integration friction. The team sprint augmentation and testing tools cost Rs. 55,000/month. </w:t>
      </w:r>
    </w:p>
    <w:p w14:paraId="46F16999" w14:textId="77777777" w:rsidR="007E397B" w:rsidRPr="0005101E" w:rsidRDefault="007E397B" w:rsidP="007E397B">
      <w:pPr>
        <w:pStyle w:val="BodyText"/>
        <w:rPr>
          <w:rFonts w:ascii="Times New Roman" w:hAnsi="Times New Roman" w:cs="Times New Roman"/>
          <w:sz w:val="28"/>
          <w:szCs w:val="28"/>
          <w:lang w:val="en-IN"/>
        </w:rPr>
      </w:pPr>
    </w:p>
    <w:p w14:paraId="366CF317" w14:textId="49604FB6" w:rsidR="007E397B" w:rsidRPr="00093A4D" w:rsidRDefault="007E397B" w:rsidP="007E397B">
      <w:pPr>
        <w:pStyle w:val="Heading1"/>
        <w:spacing w:before="0"/>
        <w:rPr>
          <w:rFonts w:ascii="Times New Roman" w:hAnsi="Times New Roman" w:cs="Times New Roman"/>
          <w:color w:val="auto"/>
          <w:sz w:val="28"/>
          <w:szCs w:val="28"/>
        </w:rPr>
      </w:pPr>
      <w:r w:rsidRPr="00093A4D">
        <w:rPr>
          <w:rFonts w:ascii="Times New Roman" w:hAnsi="Times New Roman" w:cs="Times New Roman"/>
          <w:b/>
          <w:bCs/>
          <w:color w:val="auto"/>
          <w:sz w:val="28"/>
          <w:szCs w:val="28"/>
        </w:rPr>
        <w:t xml:space="preserve">Risk </w:t>
      </w:r>
      <w:r w:rsidRPr="00093A4D">
        <w:rPr>
          <w:rFonts w:ascii="Times New Roman" w:hAnsi="Times New Roman" w:cs="Times New Roman"/>
          <w:b/>
          <w:bCs/>
          <w:color w:val="auto"/>
          <w:spacing w:val="-2"/>
          <w:sz w:val="28"/>
          <w:szCs w:val="28"/>
        </w:rPr>
        <w:t>Exposure:</w:t>
      </w:r>
      <w:r>
        <w:rPr>
          <w:rFonts w:ascii="Times New Roman" w:hAnsi="Times New Roman" w:cs="Times New Roman"/>
          <w:b/>
          <w:bCs/>
          <w:color w:val="auto"/>
          <w:spacing w:val="-2"/>
          <w:sz w:val="28"/>
          <w:szCs w:val="28"/>
        </w:rPr>
        <w:t xml:space="preserve"> </w:t>
      </w:r>
      <m:oMath>
        <m:r>
          <m:rPr>
            <m:nor/>
          </m:rPr>
          <w:rPr>
            <w:rFonts w:ascii="Times New Roman" w:eastAsia="Arial MT" w:hAnsi="Times New Roman" w:cs="Times New Roman"/>
            <w:color w:val="auto"/>
            <w:sz w:val="28"/>
            <w:szCs w:val="28"/>
          </w:rPr>
          <m:t>RE</m:t>
        </m:r>
        <m:r>
          <w:rPr>
            <w:rFonts w:ascii="Cambria Math" w:eastAsia="Arial MT" w:hAnsi="Cambria Math" w:cs="Times New Roman"/>
            <w:color w:val="auto"/>
            <w:sz w:val="28"/>
            <w:szCs w:val="28"/>
          </w:rPr>
          <m:t>=0.75×</m:t>
        </m:r>
        <m:r>
          <m:rPr>
            <m:nor/>
          </m:rPr>
          <w:rPr>
            <w:rFonts w:ascii="Times New Roman" w:eastAsia="Arial MT" w:hAnsi="Times New Roman" w:cs="Times New Roman"/>
            <w:color w:val="auto"/>
            <w:sz w:val="28"/>
            <w:szCs w:val="28"/>
          </w:rPr>
          <m:t>Rs. 55,000</m:t>
        </m:r>
        <m:r>
          <w:rPr>
            <w:rFonts w:ascii="Cambria Math" w:eastAsia="Arial MT" w:hAnsi="Cambria Math" w:cs="Times New Roman"/>
            <w:color w:val="auto"/>
            <w:sz w:val="28"/>
            <w:szCs w:val="28"/>
          </w:rPr>
          <m:t>=</m:t>
        </m:r>
        <m:r>
          <m:rPr>
            <m:nor/>
          </m:rPr>
          <w:rPr>
            <w:rFonts w:ascii="Times New Roman" w:eastAsia="Arial MT" w:hAnsi="Times New Roman" w:cs="Times New Roman"/>
            <w:color w:val="auto"/>
            <w:sz w:val="28"/>
            <w:szCs w:val="28"/>
          </w:rPr>
          <m:t>Rs. 41,250/month</m:t>
        </m:r>
      </m:oMath>
    </w:p>
    <w:p w14:paraId="18523005" w14:textId="77777777" w:rsidR="007E397B" w:rsidRDefault="007E397B" w:rsidP="007E397B">
      <w:pPr>
        <w:pStyle w:val="BodyText"/>
        <w:rPr>
          <w:rFonts w:ascii="Times New Roman" w:hAnsi="Times New Roman" w:cs="Times New Roman"/>
          <w:sz w:val="28"/>
          <w:szCs w:val="28"/>
        </w:rPr>
      </w:pPr>
    </w:p>
    <w:p w14:paraId="52F4B9F0" w14:textId="77777777" w:rsidR="007E397B" w:rsidRPr="00093A4D" w:rsidRDefault="007E397B" w:rsidP="007E397B">
      <w:pPr>
        <w:pStyle w:val="BodyText"/>
        <w:rPr>
          <w:rFonts w:ascii="Times New Roman" w:hAnsi="Times New Roman" w:cs="Times New Roman"/>
          <w:b/>
          <w:bCs/>
          <w:sz w:val="34"/>
          <w:szCs w:val="34"/>
          <w:u w:val="single"/>
        </w:rPr>
      </w:pPr>
      <w:r w:rsidRPr="00093A4D">
        <w:rPr>
          <w:rFonts w:ascii="Times New Roman" w:hAnsi="Times New Roman" w:cs="Times New Roman"/>
          <w:b/>
          <w:bCs/>
          <w:sz w:val="34"/>
          <w:szCs w:val="34"/>
          <w:u w:val="single"/>
        </w:rPr>
        <w:lastRenderedPageBreak/>
        <w:t>Risk Information Sheet</w:t>
      </w:r>
    </w:p>
    <w:p w14:paraId="118E1BC2" w14:textId="77777777" w:rsidR="007E397B" w:rsidRPr="00093A4D" w:rsidRDefault="007E397B" w:rsidP="007E397B">
      <w:pPr>
        <w:pStyle w:val="BodyText"/>
        <w:spacing w:after="1"/>
        <w:rPr>
          <w:rFonts w:ascii="Times New Roman" w:hAnsi="Times New Roman" w:cs="Times New Roman"/>
          <w:sz w:val="28"/>
          <w:szCs w:val="28"/>
        </w:rPr>
      </w:pPr>
    </w:p>
    <w:tbl>
      <w:tblPr>
        <w:tblW w:w="0" w:type="auto"/>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7"/>
        <w:gridCol w:w="2612"/>
        <w:gridCol w:w="2617"/>
        <w:gridCol w:w="2612"/>
      </w:tblGrid>
      <w:tr w:rsidR="007E397B" w:rsidRPr="00093A4D" w14:paraId="4DDE785A" w14:textId="77777777" w:rsidTr="00FA3278">
        <w:trPr>
          <w:trHeight w:val="406"/>
        </w:trPr>
        <w:tc>
          <w:tcPr>
            <w:tcW w:w="2617" w:type="dxa"/>
            <w:vAlign w:val="center"/>
          </w:tcPr>
          <w:p w14:paraId="13CBA6B7" w14:textId="12741B77" w:rsidR="007E397B" w:rsidRPr="00093A4D" w:rsidRDefault="007E397B" w:rsidP="00FA3278">
            <w:pPr>
              <w:pStyle w:val="TableParagraph"/>
              <w:spacing w:line="253" w:lineRule="exact"/>
              <w:rPr>
                <w:rFonts w:ascii="Times New Roman" w:hAnsi="Times New Roman" w:cs="Times New Roman"/>
                <w:sz w:val="28"/>
                <w:szCs w:val="28"/>
              </w:rPr>
            </w:pPr>
            <w:r w:rsidRPr="00093A4D">
              <w:rPr>
                <w:rFonts w:ascii="Times New Roman" w:hAnsi="Times New Roman" w:cs="Times New Roman"/>
                <w:b/>
                <w:sz w:val="28"/>
                <w:szCs w:val="28"/>
              </w:rPr>
              <w:t>Risk</w:t>
            </w:r>
            <w:r w:rsidRPr="00093A4D">
              <w:rPr>
                <w:rFonts w:ascii="Times New Roman" w:hAnsi="Times New Roman" w:cs="Times New Roman"/>
                <w:b/>
                <w:spacing w:val="-2"/>
                <w:sz w:val="28"/>
                <w:szCs w:val="28"/>
              </w:rPr>
              <w:t xml:space="preserve"> </w:t>
            </w:r>
            <w:r w:rsidRPr="00093A4D">
              <w:rPr>
                <w:rFonts w:ascii="Times New Roman" w:hAnsi="Times New Roman" w:cs="Times New Roman"/>
                <w:b/>
                <w:sz w:val="28"/>
                <w:szCs w:val="28"/>
              </w:rPr>
              <w:t xml:space="preserve">ID: </w:t>
            </w:r>
            <w:r>
              <w:rPr>
                <w:rFonts w:ascii="Times New Roman" w:hAnsi="Times New Roman" w:cs="Times New Roman"/>
                <w:spacing w:val="-10"/>
                <w:sz w:val="28"/>
                <w:szCs w:val="28"/>
              </w:rPr>
              <w:t>4</w:t>
            </w:r>
          </w:p>
        </w:tc>
        <w:tc>
          <w:tcPr>
            <w:tcW w:w="2612" w:type="dxa"/>
            <w:vAlign w:val="center"/>
          </w:tcPr>
          <w:p w14:paraId="06C767AB" w14:textId="77777777" w:rsidR="007E397B" w:rsidRPr="00093A4D" w:rsidRDefault="007E397B" w:rsidP="00FA3278">
            <w:pPr>
              <w:pStyle w:val="TableParagraph"/>
              <w:spacing w:line="253" w:lineRule="exact"/>
              <w:ind w:left="105"/>
              <w:rPr>
                <w:rFonts w:ascii="Times New Roman" w:hAnsi="Times New Roman" w:cs="Times New Roman"/>
                <w:sz w:val="28"/>
                <w:szCs w:val="28"/>
              </w:rPr>
            </w:pPr>
            <w:r w:rsidRPr="00093A4D">
              <w:rPr>
                <w:rFonts w:ascii="Times New Roman" w:hAnsi="Times New Roman" w:cs="Times New Roman"/>
                <w:b/>
                <w:sz w:val="28"/>
                <w:szCs w:val="28"/>
              </w:rPr>
              <w:t>Date:</w:t>
            </w:r>
            <w:r w:rsidRPr="00093A4D">
              <w:rPr>
                <w:rFonts w:ascii="Times New Roman" w:hAnsi="Times New Roman" w:cs="Times New Roman"/>
                <w:b/>
                <w:spacing w:val="3"/>
                <w:sz w:val="28"/>
                <w:szCs w:val="28"/>
              </w:rPr>
              <w:t xml:space="preserve"> </w:t>
            </w:r>
            <w:r w:rsidRPr="008B4ADF">
              <w:rPr>
                <w:rFonts w:ascii="Times New Roman" w:hAnsi="Times New Roman" w:cs="Times New Roman"/>
                <w:spacing w:val="-2"/>
                <w:sz w:val="28"/>
                <w:szCs w:val="28"/>
              </w:rPr>
              <w:t>12/09/2026</w:t>
            </w:r>
          </w:p>
        </w:tc>
        <w:tc>
          <w:tcPr>
            <w:tcW w:w="2617" w:type="dxa"/>
            <w:vAlign w:val="center"/>
          </w:tcPr>
          <w:p w14:paraId="2AE0AC8A" w14:textId="5B44C15C" w:rsidR="007E397B" w:rsidRPr="00093A4D" w:rsidRDefault="007E397B" w:rsidP="00FA3278">
            <w:pPr>
              <w:pStyle w:val="TableParagraph"/>
              <w:spacing w:line="253" w:lineRule="exact"/>
              <w:rPr>
                <w:rFonts w:ascii="Times New Roman" w:hAnsi="Times New Roman" w:cs="Times New Roman"/>
                <w:sz w:val="28"/>
                <w:szCs w:val="28"/>
              </w:rPr>
            </w:pPr>
            <w:r w:rsidRPr="00093A4D">
              <w:rPr>
                <w:rFonts w:ascii="Times New Roman" w:hAnsi="Times New Roman" w:cs="Times New Roman"/>
                <w:b/>
                <w:sz w:val="28"/>
                <w:szCs w:val="28"/>
              </w:rPr>
              <w:t>Probability:</w:t>
            </w:r>
            <w:r w:rsidRPr="00093A4D">
              <w:rPr>
                <w:rFonts w:ascii="Times New Roman" w:hAnsi="Times New Roman" w:cs="Times New Roman"/>
                <w:b/>
                <w:spacing w:val="-1"/>
                <w:sz w:val="28"/>
                <w:szCs w:val="28"/>
              </w:rPr>
              <w:t xml:space="preserve"> </w:t>
            </w:r>
            <w:r>
              <w:rPr>
                <w:rFonts w:ascii="Times New Roman" w:hAnsi="Times New Roman" w:cs="Times New Roman"/>
                <w:spacing w:val="-5"/>
                <w:sz w:val="28"/>
                <w:szCs w:val="28"/>
              </w:rPr>
              <w:t>7</w:t>
            </w:r>
            <w:r>
              <w:rPr>
                <w:rFonts w:ascii="Times New Roman" w:hAnsi="Times New Roman" w:cs="Times New Roman"/>
                <w:spacing w:val="-5"/>
                <w:sz w:val="28"/>
                <w:szCs w:val="28"/>
              </w:rPr>
              <w:t>5</w:t>
            </w:r>
            <w:r w:rsidRPr="00093A4D">
              <w:rPr>
                <w:rFonts w:ascii="Times New Roman" w:hAnsi="Times New Roman" w:cs="Times New Roman"/>
                <w:spacing w:val="-5"/>
                <w:sz w:val="28"/>
                <w:szCs w:val="28"/>
              </w:rPr>
              <w:t>%</w:t>
            </w:r>
          </w:p>
        </w:tc>
        <w:tc>
          <w:tcPr>
            <w:tcW w:w="2612" w:type="dxa"/>
            <w:vAlign w:val="center"/>
          </w:tcPr>
          <w:p w14:paraId="0848046D" w14:textId="550D59E3" w:rsidR="007E397B" w:rsidRPr="00093A4D" w:rsidRDefault="007E397B" w:rsidP="00FA3278">
            <w:pPr>
              <w:pStyle w:val="TableParagraph"/>
              <w:spacing w:line="253" w:lineRule="exact"/>
              <w:ind w:left="105"/>
              <w:rPr>
                <w:rFonts w:ascii="Times New Roman" w:hAnsi="Times New Roman" w:cs="Times New Roman"/>
                <w:sz w:val="28"/>
                <w:szCs w:val="28"/>
              </w:rPr>
            </w:pPr>
            <w:r w:rsidRPr="00093A4D">
              <w:rPr>
                <w:rFonts w:ascii="Times New Roman" w:hAnsi="Times New Roman" w:cs="Times New Roman"/>
                <w:b/>
                <w:sz w:val="28"/>
                <w:szCs w:val="28"/>
              </w:rPr>
              <w:t>Impact:</w:t>
            </w:r>
            <w:r w:rsidRPr="00093A4D">
              <w:rPr>
                <w:rFonts w:ascii="Times New Roman" w:hAnsi="Times New Roman" w:cs="Times New Roman"/>
                <w:b/>
                <w:spacing w:val="-3"/>
                <w:sz w:val="28"/>
                <w:szCs w:val="28"/>
              </w:rPr>
              <w:t xml:space="preserve"> </w:t>
            </w:r>
            <w:r>
              <w:rPr>
                <w:rFonts w:ascii="Times New Roman" w:hAnsi="Times New Roman" w:cs="Times New Roman"/>
                <w:spacing w:val="-2"/>
                <w:sz w:val="28"/>
                <w:szCs w:val="28"/>
              </w:rPr>
              <w:t>Marginal</w:t>
            </w:r>
          </w:p>
        </w:tc>
      </w:tr>
      <w:tr w:rsidR="007E397B" w:rsidRPr="00093A4D" w14:paraId="581DC832" w14:textId="77777777" w:rsidTr="00FA3278">
        <w:trPr>
          <w:trHeight w:val="1263"/>
        </w:trPr>
        <w:tc>
          <w:tcPr>
            <w:tcW w:w="10458" w:type="dxa"/>
            <w:gridSpan w:val="4"/>
            <w:vAlign w:val="center"/>
          </w:tcPr>
          <w:p w14:paraId="6ABBFBB8" w14:textId="77777777" w:rsidR="007E397B" w:rsidRPr="00093A4D" w:rsidRDefault="007E397B" w:rsidP="00FA3278">
            <w:pPr>
              <w:pStyle w:val="TableParagraph"/>
              <w:rPr>
                <w:rFonts w:ascii="Times New Roman" w:hAnsi="Times New Roman" w:cs="Times New Roman"/>
                <w:b/>
                <w:sz w:val="28"/>
                <w:szCs w:val="28"/>
              </w:rPr>
            </w:pPr>
            <w:r w:rsidRPr="00093A4D">
              <w:rPr>
                <w:rFonts w:ascii="Times New Roman" w:hAnsi="Times New Roman" w:cs="Times New Roman"/>
                <w:b/>
                <w:spacing w:val="-2"/>
                <w:sz w:val="28"/>
                <w:szCs w:val="28"/>
              </w:rPr>
              <w:t>Description:</w:t>
            </w:r>
          </w:p>
          <w:p w14:paraId="48B4B8AE" w14:textId="241FF988" w:rsidR="007E397B" w:rsidRPr="00093A4D" w:rsidRDefault="007E397B" w:rsidP="00FA3278">
            <w:pPr>
              <w:pStyle w:val="TableParagraph"/>
              <w:spacing w:line="240" w:lineRule="auto"/>
              <w:rPr>
                <w:rFonts w:ascii="Times New Roman" w:hAnsi="Times New Roman" w:cs="Times New Roman"/>
                <w:sz w:val="28"/>
                <w:szCs w:val="28"/>
              </w:rPr>
            </w:pPr>
            <w:r w:rsidRPr="007E397B">
              <w:rPr>
                <w:rFonts w:ascii="Times New Roman" w:hAnsi="Times New Roman" w:cs="Times New Roman"/>
                <w:sz w:val="28"/>
                <w:szCs w:val="28"/>
              </w:rPr>
              <w:t>Friction during IoT sensor hardware and cloud backend integration causes delays exceeding the 3-month schedule cap.</w:t>
            </w:r>
          </w:p>
        </w:tc>
      </w:tr>
      <w:tr w:rsidR="007E397B" w:rsidRPr="00093A4D" w14:paraId="63FE5D00" w14:textId="77777777" w:rsidTr="00FA3278">
        <w:trPr>
          <w:trHeight w:val="1409"/>
        </w:trPr>
        <w:tc>
          <w:tcPr>
            <w:tcW w:w="10458" w:type="dxa"/>
            <w:gridSpan w:val="4"/>
            <w:vAlign w:val="center"/>
          </w:tcPr>
          <w:p w14:paraId="09960FF7" w14:textId="77777777" w:rsidR="007E397B" w:rsidRPr="0005101E" w:rsidRDefault="007E397B" w:rsidP="00FA3278">
            <w:pPr>
              <w:pStyle w:val="TableParagraph"/>
              <w:spacing w:line="360" w:lineRule="auto"/>
              <w:ind w:left="0"/>
              <w:rPr>
                <w:rFonts w:ascii="Times New Roman" w:hAnsi="Times New Roman" w:cs="Times New Roman"/>
                <w:b/>
                <w:spacing w:val="-2"/>
                <w:sz w:val="28"/>
                <w:szCs w:val="28"/>
              </w:rPr>
            </w:pPr>
            <w:r>
              <w:rPr>
                <w:rFonts w:ascii="Times New Roman" w:hAnsi="Times New Roman" w:cs="Times New Roman"/>
                <w:b/>
                <w:spacing w:val="-2"/>
                <w:sz w:val="28"/>
                <w:szCs w:val="28"/>
              </w:rPr>
              <w:t xml:space="preserve"> </w:t>
            </w:r>
            <w:r w:rsidRPr="00093A4D">
              <w:rPr>
                <w:rFonts w:ascii="Times New Roman" w:hAnsi="Times New Roman" w:cs="Times New Roman"/>
                <w:b/>
                <w:spacing w:val="-2"/>
                <w:sz w:val="28"/>
                <w:szCs w:val="28"/>
              </w:rPr>
              <w:t>Refinement/Context:</w:t>
            </w:r>
          </w:p>
          <w:p w14:paraId="5CEF3C7D" w14:textId="45B13916" w:rsidR="007E397B" w:rsidRPr="007E397B" w:rsidRDefault="007E397B" w:rsidP="00FA3278">
            <w:pPr>
              <w:pStyle w:val="TableParagraph"/>
              <w:rPr>
                <w:rFonts w:ascii="Times New Roman" w:hAnsi="Times New Roman" w:cs="Times New Roman"/>
                <w:b/>
                <w:bCs/>
                <w:sz w:val="28"/>
                <w:szCs w:val="28"/>
                <w:lang w:val="en-IN"/>
              </w:rPr>
            </w:pPr>
            <w:r w:rsidRPr="007E397B">
              <w:rPr>
                <w:rFonts w:ascii="Times New Roman" w:hAnsi="Times New Roman" w:cs="Times New Roman"/>
                <w:b/>
                <w:bCs/>
                <w:sz w:val="28"/>
                <w:szCs w:val="28"/>
                <w:lang w:val="en-IN"/>
              </w:rPr>
              <w:t xml:space="preserve">Sub condition 1: </w:t>
            </w:r>
            <w:r w:rsidRPr="007E397B">
              <w:rPr>
                <w:rFonts w:ascii="Times New Roman" w:hAnsi="Times New Roman" w:cs="Times New Roman"/>
                <w:sz w:val="28"/>
                <w:szCs w:val="28"/>
              </w:rPr>
              <w:t>Hardware-level MQTT messaging issues consume developer bandwidth, stalling core app features.</w:t>
            </w:r>
          </w:p>
          <w:p w14:paraId="60F0655E" w14:textId="77777777" w:rsidR="007E397B" w:rsidRPr="007E397B" w:rsidRDefault="007E397B" w:rsidP="00FA3278">
            <w:pPr>
              <w:pStyle w:val="TableParagraph"/>
              <w:rPr>
                <w:rFonts w:ascii="Times New Roman" w:hAnsi="Times New Roman" w:cs="Times New Roman"/>
                <w:b/>
                <w:bCs/>
                <w:sz w:val="28"/>
                <w:szCs w:val="28"/>
                <w:lang w:val="en-IN"/>
              </w:rPr>
            </w:pPr>
          </w:p>
          <w:p w14:paraId="016DBED0" w14:textId="1F593B70" w:rsidR="007E397B" w:rsidRPr="007E397B" w:rsidRDefault="007E397B" w:rsidP="00FA3278">
            <w:pPr>
              <w:pStyle w:val="TableParagraph"/>
              <w:rPr>
                <w:rFonts w:ascii="Times New Roman" w:hAnsi="Times New Roman" w:cs="Times New Roman"/>
                <w:b/>
                <w:bCs/>
                <w:sz w:val="28"/>
                <w:szCs w:val="28"/>
                <w:lang w:val="en-IN"/>
              </w:rPr>
            </w:pPr>
            <w:r w:rsidRPr="007E397B">
              <w:rPr>
                <w:rFonts w:ascii="Times New Roman" w:hAnsi="Times New Roman" w:cs="Times New Roman"/>
                <w:b/>
                <w:bCs/>
                <w:sz w:val="28"/>
                <w:szCs w:val="28"/>
                <w:lang w:val="en-IN"/>
              </w:rPr>
              <w:t xml:space="preserve">Sub condition 2: </w:t>
            </w:r>
            <w:r w:rsidRPr="007E397B">
              <w:rPr>
                <w:rFonts w:ascii="Times New Roman" w:hAnsi="Times New Roman" w:cs="Times New Roman"/>
                <w:sz w:val="28"/>
                <w:szCs w:val="28"/>
              </w:rPr>
              <w:t>Delays in end-to-end testing reduce unit and integration coverage below the required 80% baseline.</w:t>
            </w:r>
          </w:p>
          <w:p w14:paraId="6A3DE81C" w14:textId="77777777" w:rsidR="007E397B" w:rsidRPr="0005101E" w:rsidRDefault="007E397B" w:rsidP="00FA3278">
            <w:pPr>
              <w:pStyle w:val="TableParagraph"/>
              <w:rPr>
                <w:rFonts w:ascii="Times New Roman" w:hAnsi="Times New Roman" w:cs="Times New Roman"/>
                <w:sz w:val="28"/>
                <w:szCs w:val="28"/>
                <w:lang w:val="en-IN"/>
              </w:rPr>
            </w:pPr>
          </w:p>
        </w:tc>
      </w:tr>
      <w:tr w:rsidR="007E397B" w:rsidRPr="00093A4D" w14:paraId="44FCC500" w14:textId="77777777" w:rsidTr="00FA3278">
        <w:trPr>
          <w:trHeight w:val="1988"/>
        </w:trPr>
        <w:tc>
          <w:tcPr>
            <w:tcW w:w="10458" w:type="dxa"/>
            <w:gridSpan w:val="4"/>
            <w:vAlign w:val="center"/>
          </w:tcPr>
          <w:p w14:paraId="3042C4B5" w14:textId="77777777" w:rsidR="007E397B" w:rsidRPr="0005101E" w:rsidRDefault="007E397B" w:rsidP="00FA3278">
            <w:pPr>
              <w:pStyle w:val="TableParagraph"/>
              <w:spacing w:line="360" w:lineRule="auto"/>
              <w:rPr>
                <w:rFonts w:ascii="Times New Roman" w:hAnsi="Times New Roman" w:cs="Times New Roman"/>
                <w:b/>
                <w:spacing w:val="-2"/>
                <w:sz w:val="28"/>
                <w:szCs w:val="28"/>
              </w:rPr>
            </w:pPr>
            <w:r w:rsidRPr="00093A4D">
              <w:rPr>
                <w:rFonts w:ascii="Times New Roman" w:hAnsi="Times New Roman" w:cs="Times New Roman"/>
                <w:b/>
                <w:spacing w:val="-2"/>
                <w:sz w:val="28"/>
                <w:szCs w:val="28"/>
              </w:rPr>
              <w:t>Mitigation/Monitoring:</w:t>
            </w:r>
          </w:p>
          <w:p w14:paraId="0C812953" w14:textId="15EE94A5" w:rsidR="007E397B" w:rsidRPr="007E397B" w:rsidRDefault="007E397B" w:rsidP="00FA3278">
            <w:pPr>
              <w:pStyle w:val="TableParagraph"/>
              <w:tabs>
                <w:tab w:val="left" w:pos="828"/>
              </w:tabs>
              <w:ind w:left="256"/>
              <w:rPr>
                <w:rFonts w:ascii="Times New Roman" w:hAnsi="Times New Roman" w:cs="Times New Roman"/>
                <w:sz w:val="28"/>
                <w:szCs w:val="28"/>
                <w:lang w:val="en-IN"/>
              </w:rPr>
            </w:pPr>
            <w:r w:rsidRPr="007E397B">
              <w:rPr>
                <w:rFonts w:ascii="Times New Roman" w:hAnsi="Times New Roman" w:cs="Times New Roman"/>
                <w:sz w:val="28"/>
                <w:szCs w:val="28"/>
                <w:lang w:val="en-IN"/>
              </w:rPr>
              <w:t xml:space="preserve">1. </w:t>
            </w:r>
            <w:r w:rsidRPr="007E397B">
              <w:rPr>
                <w:rFonts w:ascii="Times New Roman" w:hAnsi="Times New Roman" w:cs="Times New Roman"/>
                <w:sz w:val="28"/>
                <w:szCs w:val="28"/>
              </w:rPr>
              <w:t>Build virtual hardware emulators to decouple software engineering from on-site sensor delivery.</w:t>
            </w:r>
          </w:p>
          <w:p w14:paraId="521B1943" w14:textId="77777777" w:rsidR="007E397B" w:rsidRPr="007E397B" w:rsidRDefault="007E397B" w:rsidP="00FA3278">
            <w:pPr>
              <w:pStyle w:val="TableParagraph"/>
              <w:tabs>
                <w:tab w:val="left" w:pos="828"/>
              </w:tabs>
              <w:ind w:left="256"/>
              <w:rPr>
                <w:rFonts w:ascii="Times New Roman" w:hAnsi="Times New Roman" w:cs="Times New Roman"/>
                <w:sz w:val="28"/>
                <w:szCs w:val="28"/>
                <w:lang w:val="en-IN"/>
              </w:rPr>
            </w:pPr>
          </w:p>
          <w:p w14:paraId="74A4FD72" w14:textId="7829B100" w:rsidR="007E397B" w:rsidRPr="007E397B" w:rsidRDefault="007E397B" w:rsidP="00FA3278">
            <w:pPr>
              <w:pStyle w:val="TableParagraph"/>
              <w:tabs>
                <w:tab w:val="left" w:pos="828"/>
              </w:tabs>
              <w:ind w:left="256"/>
              <w:rPr>
                <w:rFonts w:ascii="Times New Roman" w:hAnsi="Times New Roman" w:cs="Times New Roman"/>
                <w:sz w:val="28"/>
                <w:szCs w:val="28"/>
                <w:lang w:val="en-IN"/>
              </w:rPr>
            </w:pPr>
            <w:r w:rsidRPr="007E397B">
              <w:rPr>
                <w:rFonts w:ascii="Times New Roman" w:hAnsi="Times New Roman" w:cs="Times New Roman"/>
                <w:sz w:val="28"/>
                <w:szCs w:val="28"/>
                <w:lang w:val="en-IN"/>
              </w:rPr>
              <w:t xml:space="preserve">2. </w:t>
            </w:r>
            <w:r w:rsidRPr="007E397B">
              <w:rPr>
                <w:rFonts w:ascii="Times New Roman" w:hAnsi="Times New Roman" w:cs="Times New Roman"/>
                <w:sz w:val="28"/>
                <w:szCs w:val="28"/>
              </w:rPr>
              <w:t>Execute bi-weekly Agile sprints with strict burndown tracking.</w:t>
            </w:r>
          </w:p>
          <w:p w14:paraId="789C0402" w14:textId="77777777" w:rsidR="007E397B" w:rsidRPr="007E397B" w:rsidRDefault="007E397B" w:rsidP="00FA3278">
            <w:pPr>
              <w:pStyle w:val="TableParagraph"/>
              <w:tabs>
                <w:tab w:val="left" w:pos="828"/>
              </w:tabs>
              <w:ind w:left="256"/>
              <w:rPr>
                <w:rFonts w:ascii="Times New Roman" w:hAnsi="Times New Roman" w:cs="Times New Roman"/>
                <w:sz w:val="28"/>
                <w:szCs w:val="28"/>
                <w:lang w:val="en-IN"/>
              </w:rPr>
            </w:pPr>
          </w:p>
          <w:p w14:paraId="1452BBD6" w14:textId="5596A142" w:rsidR="007E397B" w:rsidRPr="0005101E" w:rsidRDefault="007E397B" w:rsidP="00FA3278">
            <w:pPr>
              <w:pStyle w:val="TableParagraph"/>
              <w:tabs>
                <w:tab w:val="left" w:pos="828"/>
              </w:tabs>
              <w:spacing w:line="276" w:lineRule="auto"/>
              <w:ind w:left="256"/>
              <w:rPr>
                <w:rFonts w:ascii="Times New Roman" w:hAnsi="Times New Roman" w:cs="Times New Roman"/>
                <w:sz w:val="28"/>
                <w:szCs w:val="28"/>
                <w:lang w:val="en-IN"/>
              </w:rPr>
            </w:pPr>
            <w:r w:rsidRPr="007E397B">
              <w:rPr>
                <w:rFonts w:ascii="Times New Roman" w:hAnsi="Times New Roman" w:cs="Times New Roman"/>
                <w:sz w:val="28"/>
                <w:szCs w:val="28"/>
                <w:lang w:val="en-IN"/>
              </w:rPr>
              <w:t xml:space="preserve">3. </w:t>
            </w:r>
            <w:r w:rsidRPr="007E397B">
              <w:rPr>
                <w:rFonts w:ascii="Times New Roman" w:hAnsi="Times New Roman" w:cs="Times New Roman"/>
                <w:sz w:val="28"/>
                <w:szCs w:val="28"/>
              </w:rPr>
              <w:t>Enforce 80% code coverage in CI/CD pipelines before merging modules.</w:t>
            </w:r>
          </w:p>
        </w:tc>
      </w:tr>
      <w:tr w:rsidR="007E397B" w:rsidRPr="00093A4D" w14:paraId="28D6AE1E" w14:textId="77777777" w:rsidTr="00FA3278">
        <w:trPr>
          <w:trHeight w:val="844"/>
        </w:trPr>
        <w:tc>
          <w:tcPr>
            <w:tcW w:w="10458" w:type="dxa"/>
            <w:gridSpan w:val="4"/>
            <w:vAlign w:val="center"/>
          </w:tcPr>
          <w:p w14:paraId="301E7D0C" w14:textId="77777777" w:rsidR="007E397B" w:rsidRPr="00093A4D" w:rsidRDefault="007E397B" w:rsidP="00FA3278">
            <w:pPr>
              <w:pStyle w:val="TableParagraph"/>
              <w:rPr>
                <w:rFonts w:ascii="Times New Roman" w:hAnsi="Times New Roman" w:cs="Times New Roman"/>
                <w:b/>
                <w:sz w:val="28"/>
                <w:szCs w:val="28"/>
              </w:rPr>
            </w:pPr>
            <w:r w:rsidRPr="00093A4D">
              <w:rPr>
                <w:rFonts w:ascii="Times New Roman" w:hAnsi="Times New Roman" w:cs="Times New Roman"/>
                <w:b/>
                <w:spacing w:val="-2"/>
                <w:sz w:val="28"/>
                <w:szCs w:val="28"/>
              </w:rPr>
              <w:t>Management:</w:t>
            </w:r>
          </w:p>
          <w:p w14:paraId="1CB00C5B" w14:textId="1AF9BEBE" w:rsidR="007E397B" w:rsidRPr="00093A4D" w:rsidRDefault="007E397B" w:rsidP="00FA3278">
            <w:pPr>
              <w:pStyle w:val="TableParagraph"/>
              <w:spacing w:line="240" w:lineRule="auto"/>
              <w:rPr>
                <w:rFonts w:ascii="Times New Roman" w:hAnsi="Times New Roman" w:cs="Times New Roman"/>
                <w:sz w:val="28"/>
                <w:szCs w:val="28"/>
              </w:rPr>
            </w:pPr>
            <w:r w:rsidRPr="007E397B">
              <w:rPr>
                <w:rFonts w:ascii="Times New Roman" w:hAnsi="Times New Roman" w:cs="Times New Roman"/>
                <w:sz w:val="28"/>
                <w:szCs w:val="28"/>
              </w:rPr>
              <w:t>RE computed to be Rs. 41,250 per month.</w:t>
            </w:r>
          </w:p>
        </w:tc>
      </w:tr>
      <w:tr w:rsidR="007E397B" w:rsidRPr="00093A4D" w14:paraId="2E2E4450" w14:textId="77777777" w:rsidTr="00FA3278">
        <w:trPr>
          <w:trHeight w:val="825"/>
        </w:trPr>
        <w:tc>
          <w:tcPr>
            <w:tcW w:w="10458" w:type="dxa"/>
            <w:gridSpan w:val="4"/>
            <w:vAlign w:val="center"/>
          </w:tcPr>
          <w:p w14:paraId="4EE26B12" w14:textId="77777777" w:rsidR="007E397B" w:rsidRPr="00093A4D" w:rsidRDefault="007E397B" w:rsidP="00FA3278">
            <w:pPr>
              <w:pStyle w:val="TableParagraph"/>
              <w:rPr>
                <w:rFonts w:ascii="Times New Roman" w:hAnsi="Times New Roman" w:cs="Times New Roman"/>
                <w:b/>
                <w:sz w:val="28"/>
                <w:szCs w:val="28"/>
              </w:rPr>
            </w:pPr>
            <w:r w:rsidRPr="00093A4D">
              <w:rPr>
                <w:rFonts w:ascii="Times New Roman" w:hAnsi="Times New Roman" w:cs="Times New Roman"/>
                <w:b/>
                <w:sz w:val="28"/>
                <w:szCs w:val="28"/>
              </w:rPr>
              <w:t>Current</w:t>
            </w:r>
            <w:r w:rsidRPr="00093A4D">
              <w:rPr>
                <w:rFonts w:ascii="Times New Roman" w:hAnsi="Times New Roman" w:cs="Times New Roman"/>
                <w:b/>
                <w:spacing w:val="-6"/>
                <w:sz w:val="28"/>
                <w:szCs w:val="28"/>
              </w:rPr>
              <w:t xml:space="preserve"> </w:t>
            </w:r>
            <w:r w:rsidRPr="00093A4D">
              <w:rPr>
                <w:rFonts w:ascii="Times New Roman" w:hAnsi="Times New Roman" w:cs="Times New Roman"/>
                <w:b/>
                <w:spacing w:val="-2"/>
                <w:sz w:val="28"/>
                <w:szCs w:val="28"/>
              </w:rPr>
              <w:t>Status:</w:t>
            </w:r>
          </w:p>
          <w:p w14:paraId="5F3277E4" w14:textId="77777777" w:rsidR="007E397B" w:rsidRPr="0005101E" w:rsidRDefault="007E397B" w:rsidP="00FA3278">
            <w:pPr>
              <w:pStyle w:val="TableParagraph"/>
              <w:rPr>
                <w:rFonts w:ascii="Times New Roman" w:hAnsi="Times New Roman" w:cs="Times New Roman"/>
                <w:sz w:val="28"/>
                <w:szCs w:val="28"/>
                <w:lang w:val="en-IN"/>
              </w:rPr>
            </w:pPr>
            <w:r w:rsidRPr="008B4ADF">
              <w:rPr>
                <w:rFonts w:ascii="Times New Roman" w:hAnsi="Times New Roman" w:cs="Times New Roman"/>
                <w:sz w:val="28"/>
                <w:szCs w:val="28"/>
                <w:lang w:val="en-IN"/>
              </w:rPr>
              <w:t xml:space="preserve">Mitigation steps to be initiated. </w:t>
            </w:r>
          </w:p>
        </w:tc>
      </w:tr>
      <w:tr w:rsidR="007E397B" w:rsidRPr="00093A4D" w14:paraId="293E7E83" w14:textId="77777777" w:rsidTr="00FA3278">
        <w:trPr>
          <w:trHeight w:val="391"/>
        </w:trPr>
        <w:tc>
          <w:tcPr>
            <w:tcW w:w="5229" w:type="dxa"/>
            <w:gridSpan w:val="2"/>
            <w:vAlign w:val="center"/>
          </w:tcPr>
          <w:p w14:paraId="3FFF8CC6" w14:textId="59477067" w:rsidR="007E397B" w:rsidRPr="00093A4D" w:rsidRDefault="007E397B" w:rsidP="00FA3278">
            <w:pPr>
              <w:pStyle w:val="TableParagraph"/>
              <w:rPr>
                <w:rFonts w:ascii="Times New Roman" w:hAnsi="Times New Roman" w:cs="Times New Roman"/>
                <w:sz w:val="28"/>
                <w:szCs w:val="28"/>
              </w:rPr>
            </w:pPr>
            <w:r w:rsidRPr="008B4ADF">
              <w:rPr>
                <w:rFonts w:ascii="Times New Roman" w:hAnsi="Times New Roman" w:cs="Times New Roman"/>
                <w:b/>
                <w:bCs/>
                <w:sz w:val="28"/>
                <w:szCs w:val="28"/>
              </w:rPr>
              <w:t>Originator:</w:t>
            </w:r>
            <w:r w:rsidRPr="008B4ADF">
              <w:rPr>
                <w:rFonts w:ascii="Times New Roman" w:hAnsi="Times New Roman" w:cs="Times New Roman"/>
                <w:b/>
                <w:sz w:val="28"/>
                <w:szCs w:val="28"/>
              </w:rPr>
              <w:t xml:space="preserve"> </w:t>
            </w:r>
            <w:r>
              <w:rPr>
                <w:rFonts w:ascii="Times New Roman" w:hAnsi="Times New Roman" w:cs="Times New Roman"/>
                <w:bCs/>
                <w:sz w:val="28"/>
                <w:szCs w:val="28"/>
                <w:lang w:val="en-IN"/>
              </w:rPr>
              <w:t>Aditya Patil</w:t>
            </w:r>
          </w:p>
        </w:tc>
        <w:tc>
          <w:tcPr>
            <w:tcW w:w="5229" w:type="dxa"/>
            <w:gridSpan w:val="2"/>
            <w:vAlign w:val="center"/>
          </w:tcPr>
          <w:p w14:paraId="49C86E5B" w14:textId="1B4B5C72" w:rsidR="007E397B" w:rsidRPr="0005101E" w:rsidRDefault="007E397B" w:rsidP="00FA3278">
            <w:pPr>
              <w:pStyle w:val="TableParagraph"/>
              <w:rPr>
                <w:rFonts w:ascii="Times New Roman" w:hAnsi="Times New Roman" w:cs="Times New Roman"/>
                <w:bCs/>
                <w:sz w:val="28"/>
                <w:szCs w:val="28"/>
                <w:lang w:val="en-IN"/>
              </w:rPr>
            </w:pPr>
            <w:r w:rsidRPr="008B4ADF">
              <w:rPr>
                <w:rFonts w:ascii="Times New Roman" w:hAnsi="Times New Roman" w:cs="Times New Roman"/>
                <w:b/>
                <w:bCs/>
                <w:sz w:val="28"/>
                <w:szCs w:val="28"/>
              </w:rPr>
              <w:t>Assigned:</w:t>
            </w:r>
            <w:r w:rsidRPr="008B4ADF">
              <w:rPr>
                <w:rFonts w:ascii="Times New Roman" w:hAnsi="Times New Roman" w:cs="Times New Roman"/>
                <w:b/>
                <w:sz w:val="28"/>
                <w:szCs w:val="28"/>
              </w:rPr>
              <w:t xml:space="preserve"> </w:t>
            </w:r>
            <w:r w:rsidRPr="007E397B">
              <w:rPr>
                <w:rFonts w:ascii="Times New Roman" w:hAnsi="Times New Roman" w:cs="Times New Roman"/>
                <w:bCs/>
                <w:sz w:val="28"/>
                <w:szCs w:val="28"/>
              </w:rPr>
              <w:t xml:space="preserve">Yajat </w:t>
            </w:r>
            <w:proofErr w:type="spellStart"/>
            <w:r w:rsidRPr="007E397B">
              <w:rPr>
                <w:rFonts w:ascii="Times New Roman" w:hAnsi="Times New Roman" w:cs="Times New Roman"/>
                <w:bCs/>
                <w:sz w:val="28"/>
                <w:szCs w:val="28"/>
              </w:rPr>
              <w:t>Padmavat</w:t>
            </w:r>
            <w:proofErr w:type="spellEnd"/>
          </w:p>
        </w:tc>
      </w:tr>
    </w:tbl>
    <w:p w14:paraId="5F4E3860" w14:textId="77777777" w:rsidR="007E397B" w:rsidRDefault="007E397B" w:rsidP="00587614">
      <w:pPr>
        <w:rPr>
          <w:rFonts w:ascii="Times New Roman" w:hAnsi="Times New Roman" w:cs="Times New Roman"/>
          <w:sz w:val="28"/>
          <w:szCs w:val="28"/>
        </w:rPr>
      </w:pPr>
    </w:p>
    <w:p w14:paraId="139C2BB4" w14:textId="77777777" w:rsidR="00FE73AC" w:rsidRDefault="00FE73AC" w:rsidP="00587614">
      <w:pPr>
        <w:rPr>
          <w:rFonts w:ascii="Times New Roman" w:hAnsi="Times New Roman" w:cs="Times New Roman"/>
          <w:sz w:val="28"/>
          <w:szCs w:val="28"/>
        </w:rPr>
      </w:pPr>
    </w:p>
    <w:p w14:paraId="47708766" w14:textId="1E959A54" w:rsidR="007E397B" w:rsidRPr="00FE73AC" w:rsidRDefault="007E397B" w:rsidP="007E397B">
      <w:pPr>
        <w:rPr>
          <w:rFonts w:ascii="Times New Roman" w:hAnsi="Times New Roman" w:cs="Times New Roman"/>
          <w:b/>
          <w:bCs/>
          <w:sz w:val="32"/>
          <w:szCs w:val="32"/>
          <w:u w:val="single"/>
          <w:lang w:val="en-IN"/>
        </w:rPr>
      </w:pPr>
      <w:r w:rsidRPr="00FE73AC">
        <w:rPr>
          <w:rFonts w:ascii="Times New Roman" w:hAnsi="Times New Roman" w:cs="Times New Roman"/>
          <w:b/>
          <w:bCs/>
          <w:sz w:val="32"/>
          <w:szCs w:val="32"/>
          <w:u w:val="single"/>
          <w:lang w:val="en-IN"/>
        </w:rPr>
        <w:t>Annual Risk Management &amp; Mitigation Budget</w:t>
      </w:r>
    </w:p>
    <w:p w14:paraId="797488B7" w14:textId="77777777" w:rsidR="00FE73AC" w:rsidRPr="00FE73AC" w:rsidRDefault="00FE73AC" w:rsidP="007E397B">
      <w:pPr>
        <w:rPr>
          <w:rFonts w:ascii="Times New Roman" w:hAnsi="Times New Roman" w:cs="Times New Roman"/>
          <w:sz w:val="32"/>
          <w:szCs w:val="32"/>
          <w:u w:val="single"/>
          <w:lang w:val="en-IN"/>
        </w:rPr>
      </w:pPr>
    </w:p>
    <w:tbl>
      <w:tblPr>
        <w:tblStyle w:val="TableGrid"/>
        <w:tblW w:w="0" w:type="auto"/>
        <w:tblLook w:val="04A0" w:firstRow="1" w:lastRow="0" w:firstColumn="1" w:lastColumn="0" w:noHBand="0" w:noVBand="1"/>
      </w:tblPr>
      <w:tblGrid>
        <w:gridCol w:w="1001"/>
        <w:gridCol w:w="5783"/>
        <w:gridCol w:w="1969"/>
        <w:gridCol w:w="1869"/>
      </w:tblGrid>
      <w:tr w:rsidR="007E397B" w:rsidRPr="007E397B" w14:paraId="5E557F78" w14:textId="77777777" w:rsidTr="00FE73AC">
        <w:tc>
          <w:tcPr>
            <w:tcW w:w="0" w:type="auto"/>
            <w:vAlign w:val="center"/>
            <w:hideMark/>
          </w:tcPr>
          <w:p w14:paraId="430723B4" w14:textId="77777777" w:rsidR="007E397B" w:rsidRPr="007E397B" w:rsidRDefault="007E397B" w:rsidP="00FE73AC">
            <w:pPr>
              <w:spacing w:after="240"/>
              <w:jc w:val="center"/>
              <w:rPr>
                <w:rFonts w:ascii="Times New Roman" w:hAnsi="Times New Roman" w:cs="Times New Roman"/>
                <w:sz w:val="28"/>
                <w:szCs w:val="28"/>
                <w:lang w:val="en-IN"/>
              </w:rPr>
            </w:pPr>
            <w:r w:rsidRPr="007E397B">
              <w:rPr>
                <w:rFonts w:ascii="Times New Roman" w:hAnsi="Times New Roman" w:cs="Times New Roman"/>
                <w:b/>
                <w:bCs/>
                <w:sz w:val="28"/>
                <w:szCs w:val="28"/>
                <w:lang w:val="en-IN"/>
              </w:rPr>
              <w:t>Risk ID</w:t>
            </w:r>
          </w:p>
        </w:tc>
        <w:tc>
          <w:tcPr>
            <w:tcW w:w="0" w:type="auto"/>
            <w:vAlign w:val="center"/>
            <w:hideMark/>
          </w:tcPr>
          <w:p w14:paraId="03F18D75" w14:textId="77777777" w:rsidR="007E397B" w:rsidRPr="007E397B" w:rsidRDefault="007E397B" w:rsidP="00FE73AC">
            <w:pPr>
              <w:spacing w:after="240"/>
              <w:jc w:val="center"/>
              <w:rPr>
                <w:rFonts w:ascii="Times New Roman" w:hAnsi="Times New Roman" w:cs="Times New Roman"/>
                <w:sz w:val="28"/>
                <w:szCs w:val="28"/>
                <w:lang w:val="en-IN"/>
              </w:rPr>
            </w:pPr>
            <w:r w:rsidRPr="007E397B">
              <w:rPr>
                <w:rFonts w:ascii="Times New Roman" w:hAnsi="Times New Roman" w:cs="Times New Roman"/>
                <w:b/>
                <w:bCs/>
                <w:sz w:val="28"/>
                <w:szCs w:val="28"/>
                <w:lang w:val="en-IN"/>
              </w:rPr>
              <w:t>Strategy / Budget Category</w:t>
            </w:r>
          </w:p>
        </w:tc>
        <w:tc>
          <w:tcPr>
            <w:tcW w:w="0" w:type="auto"/>
            <w:vAlign w:val="center"/>
            <w:hideMark/>
          </w:tcPr>
          <w:p w14:paraId="64CC658B" w14:textId="77777777" w:rsidR="007E397B" w:rsidRPr="007E397B" w:rsidRDefault="007E397B" w:rsidP="00FE73AC">
            <w:pPr>
              <w:spacing w:after="240"/>
              <w:jc w:val="center"/>
              <w:rPr>
                <w:rFonts w:ascii="Times New Roman" w:hAnsi="Times New Roman" w:cs="Times New Roman"/>
                <w:sz w:val="28"/>
                <w:szCs w:val="28"/>
                <w:lang w:val="en-IN"/>
              </w:rPr>
            </w:pPr>
            <w:r w:rsidRPr="007E397B">
              <w:rPr>
                <w:rFonts w:ascii="Times New Roman" w:hAnsi="Times New Roman" w:cs="Times New Roman"/>
                <w:b/>
                <w:bCs/>
                <w:sz w:val="28"/>
                <w:szCs w:val="28"/>
                <w:lang w:val="en-IN"/>
              </w:rPr>
              <w:t>Monthly Cost (Rs.)</w:t>
            </w:r>
          </w:p>
        </w:tc>
        <w:tc>
          <w:tcPr>
            <w:tcW w:w="0" w:type="auto"/>
            <w:vAlign w:val="center"/>
            <w:hideMark/>
          </w:tcPr>
          <w:p w14:paraId="10606D80" w14:textId="77777777" w:rsidR="007E397B" w:rsidRPr="007E397B" w:rsidRDefault="007E397B" w:rsidP="00FE73AC">
            <w:pPr>
              <w:spacing w:after="240"/>
              <w:jc w:val="center"/>
              <w:rPr>
                <w:rFonts w:ascii="Times New Roman" w:hAnsi="Times New Roman" w:cs="Times New Roman"/>
                <w:sz w:val="28"/>
                <w:szCs w:val="28"/>
                <w:lang w:val="en-IN"/>
              </w:rPr>
            </w:pPr>
            <w:r w:rsidRPr="007E397B">
              <w:rPr>
                <w:rFonts w:ascii="Times New Roman" w:hAnsi="Times New Roman" w:cs="Times New Roman"/>
                <w:b/>
                <w:bCs/>
                <w:sz w:val="28"/>
                <w:szCs w:val="28"/>
                <w:lang w:val="en-IN"/>
              </w:rPr>
              <w:t>Annual Cost (Rs.)</w:t>
            </w:r>
          </w:p>
        </w:tc>
      </w:tr>
      <w:tr w:rsidR="007E397B" w:rsidRPr="007E397B" w14:paraId="00B214D7" w14:textId="77777777" w:rsidTr="00FE73AC">
        <w:tc>
          <w:tcPr>
            <w:tcW w:w="0" w:type="auto"/>
            <w:vAlign w:val="center"/>
            <w:hideMark/>
          </w:tcPr>
          <w:p w14:paraId="110812BC" w14:textId="77777777" w:rsidR="007E397B" w:rsidRPr="00FE73AC" w:rsidRDefault="007E397B" w:rsidP="00FE73AC">
            <w:pPr>
              <w:spacing w:after="240"/>
              <w:jc w:val="center"/>
              <w:rPr>
                <w:rFonts w:ascii="Times New Roman" w:hAnsi="Times New Roman" w:cs="Times New Roman"/>
                <w:sz w:val="28"/>
                <w:szCs w:val="28"/>
                <w:lang w:val="en-IN"/>
              </w:rPr>
            </w:pPr>
            <w:r w:rsidRPr="00FE73AC">
              <w:rPr>
                <w:rFonts w:ascii="Times New Roman" w:hAnsi="Times New Roman" w:cs="Times New Roman"/>
                <w:sz w:val="28"/>
                <w:szCs w:val="28"/>
                <w:lang w:val="en-IN"/>
              </w:rPr>
              <w:t>R1</w:t>
            </w:r>
          </w:p>
        </w:tc>
        <w:tc>
          <w:tcPr>
            <w:tcW w:w="0" w:type="auto"/>
            <w:vAlign w:val="center"/>
            <w:hideMark/>
          </w:tcPr>
          <w:p w14:paraId="7DC37E99" w14:textId="2C76DAF6" w:rsidR="007E397B" w:rsidRPr="00FE73AC" w:rsidRDefault="007E397B" w:rsidP="00FE73AC">
            <w:pPr>
              <w:spacing w:after="240"/>
              <w:rPr>
                <w:rFonts w:ascii="Times New Roman" w:hAnsi="Times New Roman" w:cs="Times New Roman"/>
                <w:sz w:val="28"/>
                <w:szCs w:val="28"/>
                <w:lang w:val="en-IN"/>
              </w:rPr>
            </w:pPr>
            <w:r w:rsidRPr="00FE73AC">
              <w:rPr>
                <w:rFonts w:ascii="Times New Roman" w:hAnsi="Times New Roman" w:cs="Times New Roman"/>
                <w:sz w:val="28"/>
                <w:szCs w:val="28"/>
                <w:lang w:val="en-IN"/>
              </w:rPr>
              <w:t>Fail-safe mechanical relays, emergency UPS, manual override staffing</w:t>
            </w:r>
          </w:p>
        </w:tc>
        <w:tc>
          <w:tcPr>
            <w:tcW w:w="0" w:type="auto"/>
            <w:vAlign w:val="center"/>
            <w:hideMark/>
          </w:tcPr>
          <w:p w14:paraId="4FDCBEA6" w14:textId="77777777" w:rsidR="007E397B" w:rsidRPr="00FE73AC" w:rsidRDefault="007E397B" w:rsidP="00FE73AC">
            <w:pPr>
              <w:spacing w:after="240"/>
              <w:jc w:val="center"/>
              <w:rPr>
                <w:rFonts w:ascii="Times New Roman" w:hAnsi="Times New Roman" w:cs="Times New Roman"/>
                <w:sz w:val="28"/>
                <w:szCs w:val="28"/>
                <w:lang w:val="en-IN"/>
              </w:rPr>
            </w:pPr>
            <w:r w:rsidRPr="00FE73AC">
              <w:rPr>
                <w:rFonts w:ascii="Times New Roman" w:hAnsi="Times New Roman" w:cs="Times New Roman"/>
                <w:sz w:val="28"/>
                <w:szCs w:val="28"/>
                <w:lang w:val="en-IN"/>
              </w:rPr>
              <w:t>Rs. 18,000</w:t>
            </w:r>
          </w:p>
        </w:tc>
        <w:tc>
          <w:tcPr>
            <w:tcW w:w="0" w:type="auto"/>
            <w:vAlign w:val="center"/>
            <w:hideMark/>
          </w:tcPr>
          <w:p w14:paraId="628AC4F0" w14:textId="77777777" w:rsidR="007E397B" w:rsidRPr="00FE73AC" w:rsidRDefault="007E397B" w:rsidP="00FE73AC">
            <w:pPr>
              <w:spacing w:after="240"/>
              <w:jc w:val="center"/>
              <w:rPr>
                <w:rFonts w:ascii="Times New Roman" w:hAnsi="Times New Roman" w:cs="Times New Roman"/>
                <w:sz w:val="28"/>
                <w:szCs w:val="28"/>
                <w:lang w:val="en-IN"/>
              </w:rPr>
            </w:pPr>
            <w:r w:rsidRPr="00FE73AC">
              <w:rPr>
                <w:rFonts w:ascii="Times New Roman" w:hAnsi="Times New Roman" w:cs="Times New Roman"/>
                <w:sz w:val="28"/>
                <w:szCs w:val="28"/>
                <w:lang w:val="en-IN"/>
              </w:rPr>
              <w:t>Rs. 2,16,000</w:t>
            </w:r>
          </w:p>
        </w:tc>
      </w:tr>
      <w:tr w:rsidR="007E397B" w:rsidRPr="007E397B" w14:paraId="03FC2F05" w14:textId="77777777" w:rsidTr="00FE73AC">
        <w:tc>
          <w:tcPr>
            <w:tcW w:w="0" w:type="auto"/>
            <w:vAlign w:val="center"/>
            <w:hideMark/>
          </w:tcPr>
          <w:p w14:paraId="4AD633ED" w14:textId="77777777" w:rsidR="007E397B" w:rsidRPr="00FE73AC" w:rsidRDefault="007E397B" w:rsidP="00FE73AC">
            <w:pPr>
              <w:spacing w:after="240"/>
              <w:jc w:val="center"/>
              <w:rPr>
                <w:rFonts w:ascii="Times New Roman" w:hAnsi="Times New Roman" w:cs="Times New Roman"/>
                <w:sz w:val="28"/>
                <w:szCs w:val="28"/>
                <w:lang w:val="en-IN"/>
              </w:rPr>
            </w:pPr>
            <w:r w:rsidRPr="00FE73AC">
              <w:rPr>
                <w:rFonts w:ascii="Times New Roman" w:hAnsi="Times New Roman" w:cs="Times New Roman"/>
                <w:sz w:val="28"/>
                <w:szCs w:val="28"/>
                <w:lang w:val="en-IN"/>
              </w:rPr>
              <w:t>R2</w:t>
            </w:r>
          </w:p>
        </w:tc>
        <w:tc>
          <w:tcPr>
            <w:tcW w:w="0" w:type="auto"/>
            <w:vAlign w:val="center"/>
            <w:hideMark/>
          </w:tcPr>
          <w:p w14:paraId="1692F14E" w14:textId="66BAD69F" w:rsidR="007E397B" w:rsidRPr="00FE73AC" w:rsidRDefault="007E397B" w:rsidP="00FE73AC">
            <w:pPr>
              <w:spacing w:after="240"/>
              <w:rPr>
                <w:rFonts w:ascii="Times New Roman" w:hAnsi="Times New Roman" w:cs="Times New Roman"/>
                <w:sz w:val="28"/>
                <w:szCs w:val="28"/>
                <w:lang w:val="en-IN"/>
              </w:rPr>
            </w:pPr>
            <w:r w:rsidRPr="00FE73AC">
              <w:rPr>
                <w:rFonts w:ascii="Times New Roman" w:hAnsi="Times New Roman" w:cs="Times New Roman"/>
                <w:sz w:val="28"/>
                <w:szCs w:val="28"/>
                <w:lang w:val="en-IN"/>
              </w:rPr>
              <w:t>High-availability Redis caching tier &amp; distributed lock management</w:t>
            </w:r>
          </w:p>
        </w:tc>
        <w:tc>
          <w:tcPr>
            <w:tcW w:w="0" w:type="auto"/>
            <w:vAlign w:val="center"/>
            <w:hideMark/>
          </w:tcPr>
          <w:p w14:paraId="1E3FF2FD" w14:textId="77777777" w:rsidR="007E397B" w:rsidRPr="00FE73AC" w:rsidRDefault="007E397B" w:rsidP="00FE73AC">
            <w:pPr>
              <w:spacing w:after="240"/>
              <w:jc w:val="center"/>
              <w:rPr>
                <w:rFonts w:ascii="Times New Roman" w:hAnsi="Times New Roman" w:cs="Times New Roman"/>
                <w:sz w:val="28"/>
                <w:szCs w:val="28"/>
                <w:lang w:val="en-IN"/>
              </w:rPr>
            </w:pPr>
            <w:r w:rsidRPr="00FE73AC">
              <w:rPr>
                <w:rFonts w:ascii="Times New Roman" w:hAnsi="Times New Roman" w:cs="Times New Roman"/>
                <w:sz w:val="28"/>
                <w:szCs w:val="28"/>
                <w:lang w:val="en-IN"/>
              </w:rPr>
              <w:t>Rs. 14,000</w:t>
            </w:r>
          </w:p>
        </w:tc>
        <w:tc>
          <w:tcPr>
            <w:tcW w:w="0" w:type="auto"/>
            <w:vAlign w:val="center"/>
            <w:hideMark/>
          </w:tcPr>
          <w:p w14:paraId="1659897D" w14:textId="77777777" w:rsidR="007E397B" w:rsidRPr="00FE73AC" w:rsidRDefault="007E397B" w:rsidP="00FE73AC">
            <w:pPr>
              <w:spacing w:after="240"/>
              <w:jc w:val="center"/>
              <w:rPr>
                <w:rFonts w:ascii="Times New Roman" w:hAnsi="Times New Roman" w:cs="Times New Roman"/>
                <w:sz w:val="28"/>
                <w:szCs w:val="28"/>
                <w:lang w:val="en-IN"/>
              </w:rPr>
            </w:pPr>
            <w:r w:rsidRPr="00FE73AC">
              <w:rPr>
                <w:rFonts w:ascii="Times New Roman" w:hAnsi="Times New Roman" w:cs="Times New Roman"/>
                <w:sz w:val="28"/>
                <w:szCs w:val="28"/>
                <w:lang w:val="en-IN"/>
              </w:rPr>
              <w:t>Rs. 1,68,000</w:t>
            </w:r>
          </w:p>
        </w:tc>
      </w:tr>
      <w:tr w:rsidR="007E397B" w:rsidRPr="007E397B" w14:paraId="4945B53D" w14:textId="77777777" w:rsidTr="00FE73AC">
        <w:tc>
          <w:tcPr>
            <w:tcW w:w="0" w:type="auto"/>
            <w:vAlign w:val="center"/>
            <w:hideMark/>
          </w:tcPr>
          <w:p w14:paraId="7CA4858A" w14:textId="77777777" w:rsidR="007E397B" w:rsidRPr="00FE73AC" w:rsidRDefault="007E397B" w:rsidP="00FE73AC">
            <w:pPr>
              <w:spacing w:after="240"/>
              <w:jc w:val="center"/>
              <w:rPr>
                <w:rFonts w:ascii="Times New Roman" w:hAnsi="Times New Roman" w:cs="Times New Roman"/>
                <w:sz w:val="28"/>
                <w:szCs w:val="28"/>
                <w:lang w:val="en-IN"/>
              </w:rPr>
            </w:pPr>
            <w:r w:rsidRPr="00FE73AC">
              <w:rPr>
                <w:rFonts w:ascii="Times New Roman" w:hAnsi="Times New Roman" w:cs="Times New Roman"/>
                <w:sz w:val="28"/>
                <w:szCs w:val="28"/>
                <w:lang w:val="en-IN"/>
              </w:rPr>
              <w:t>R3</w:t>
            </w:r>
          </w:p>
        </w:tc>
        <w:tc>
          <w:tcPr>
            <w:tcW w:w="0" w:type="auto"/>
            <w:vAlign w:val="center"/>
            <w:hideMark/>
          </w:tcPr>
          <w:p w14:paraId="4EA3FE36" w14:textId="28C88800" w:rsidR="007E397B" w:rsidRPr="00FE73AC" w:rsidRDefault="007E397B" w:rsidP="00FE73AC">
            <w:pPr>
              <w:spacing w:after="240"/>
              <w:rPr>
                <w:rFonts w:ascii="Times New Roman" w:hAnsi="Times New Roman" w:cs="Times New Roman"/>
                <w:sz w:val="28"/>
                <w:szCs w:val="28"/>
                <w:lang w:val="en-IN"/>
              </w:rPr>
            </w:pPr>
            <w:r w:rsidRPr="00FE73AC">
              <w:rPr>
                <w:rFonts w:ascii="Times New Roman" w:hAnsi="Times New Roman" w:cs="Times New Roman"/>
                <w:sz w:val="28"/>
                <w:szCs w:val="28"/>
                <w:lang w:val="en-IN"/>
              </w:rPr>
              <w:t>Cryptographic dynamic QR licensing &amp; anti-fraud security monitoring</w:t>
            </w:r>
          </w:p>
        </w:tc>
        <w:tc>
          <w:tcPr>
            <w:tcW w:w="0" w:type="auto"/>
            <w:vAlign w:val="center"/>
            <w:hideMark/>
          </w:tcPr>
          <w:p w14:paraId="045C39DC" w14:textId="77777777" w:rsidR="007E397B" w:rsidRPr="00FE73AC" w:rsidRDefault="007E397B" w:rsidP="00FE73AC">
            <w:pPr>
              <w:spacing w:after="240"/>
              <w:jc w:val="center"/>
              <w:rPr>
                <w:rFonts w:ascii="Times New Roman" w:hAnsi="Times New Roman" w:cs="Times New Roman"/>
                <w:sz w:val="28"/>
                <w:szCs w:val="28"/>
                <w:lang w:val="en-IN"/>
              </w:rPr>
            </w:pPr>
            <w:r w:rsidRPr="00FE73AC">
              <w:rPr>
                <w:rFonts w:ascii="Times New Roman" w:hAnsi="Times New Roman" w:cs="Times New Roman"/>
                <w:sz w:val="28"/>
                <w:szCs w:val="28"/>
                <w:lang w:val="en-IN"/>
              </w:rPr>
              <w:t>Rs. 12,000</w:t>
            </w:r>
          </w:p>
        </w:tc>
        <w:tc>
          <w:tcPr>
            <w:tcW w:w="0" w:type="auto"/>
            <w:vAlign w:val="center"/>
            <w:hideMark/>
          </w:tcPr>
          <w:p w14:paraId="61245109" w14:textId="77777777" w:rsidR="007E397B" w:rsidRPr="00FE73AC" w:rsidRDefault="007E397B" w:rsidP="00FE73AC">
            <w:pPr>
              <w:spacing w:after="240"/>
              <w:jc w:val="center"/>
              <w:rPr>
                <w:rFonts w:ascii="Times New Roman" w:hAnsi="Times New Roman" w:cs="Times New Roman"/>
                <w:sz w:val="28"/>
                <w:szCs w:val="28"/>
                <w:lang w:val="en-IN"/>
              </w:rPr>
            </w:pPr>
            <w:r w:rsidRPr="00FE73AC">
              <w:rPr>
                <w:rFonts w:ascii="Times New Roman" w:hAnsi="Times New Roman" w:cs="Times New Roman"/>
                <w:sz w:val="28"/>
                <w:szCs w:val="28"/>
                <w:lang w:val="en-IN"/>
              </w:rPr>
              <w:t>Rs. 1,44,000</w:t>
            </w:r>
          </w:p>
        </w:tc>
      </w:tr>
      <w:tr w:rsidR="007E397B" w:rsidRPr="007E397B" w14:paraId="0413728C" w14:textId="77777777" w:rsidTr="00FE73AC">
        <w:tc>
          <w:tcPr>
            <w:tcW w:w="0" w:type="auto"/>
            <w:vAlign w:val="center"/>
            <w:hideMark/>
          </w:tcPr>
          <w:p w14:paraId="1246BF60" w14:textId="77777777" w:rsidR="007E397B" w:rsidRPr="00FE73AC" w:rsidRDefault="007E397B" w:rsidP="00FE73AC">
            <w:pPr>
              <w:spacing w:after="240"/>
              <w:jc w:val="center"/>
              <w:rPr>
                <w:rFonts w:ascii="Times New Roman" w:hAnsi="Times New Roman" w:cs="Times New Roman"/>
                <w:sz w:val="28"/>
                <w:szCs w:val="28"/>
                <w:lang w:val="en-IN"/>
              </w:rPr>
            </w:pPr>
            <w:r w:rsidRPr="00FE73AC">
              <w:rPr>
                <w:rFonts w:ascii="Times New Roman" w:hAnsi="Times New Roman" w:cs="Times New Roman"/>
                <w:sz w:val="28"/>
                <w:szCs w:val="28"/>
                <w:lang w:val="en-IN"/>
              </w:rPr>
              <w:t>R4</w:t>
            </w:r>
          </w:p>
        </w:tc>
        <w:tc>
          <w:tcPr>
            <w:tcW w:w="0" w:type="auto"/>
            <w:vAlign w:val="center"/>
            <w:hideMark/>
          </w:tcPr>
          <w:p w14:paraId="3F289407" w14:textId="3016339B" w:rsidR="007E397B" w:rsidRPr="00FE73AC" w:rsidRDefault="007E397B" w:rsidP="00FE73AC">
            <w:pPr>
              <w:spacing w:after="240"/>
              <w:rPr>
                <w:rFonts w:ascii="Times New Roman" w:hAnsi="Times New Roman" w:cs="Times New Roman"/>
                <w:sz w:val="28"/>
                <w:szCs w:val="28"/>
                <w:lang w:val="en-IN"/>
              </w:rPr>
            </w:pPr>
            <w:r w:rsidRPr="00FE73AC">
              <w:rPr>
                <w:rFonts w:ascii="Times New Roman" w:hAnsi="Times New Roman" w:cs="Times New Roman"/>
                <w:sz w:val="28"/>
                <w:szCs w:val="28"/>
                <w:lang w:val="en-IN"/>
              </w:rPr>
              <w:t>CI/CD automation, testing frameworks, and virtual hardware test harnesses</w:t>
            </w:r>
          </w:p>
        </w:tc>
        <w:tc>
          <w:tcPr>
            <w:tcW w:w="0" w:type="auto"/>
            <w:vAlign w:val="center"/>
            <w:hideMark/>
          </w:tcPr>
          <w:p w14:paraId="12C39555" w14:textId="77777777" w:rsidR="007E397B" w:rsidRPr="00FE73AC" w:rsidRDefault="007E397B" w:rsidP="00FE73AC">
            <w:pPr>
              <w:spacing w:after="240"/>
              <w:jc w:val="center"/>
              <w:rPr>
                <w:rFonts w:ascii="Times New Roman" w:hAnsi="Times New Roman" w:cs="Times New Roman"/>
                <w:sz w:val="28"/>
                <w:szCs w:val="28"/>
                <w:lang w:val="en-IN"/>
              </w:rPr>
            </w:pPr>
            <w:r w:rsidRPr="00FE73AC">
              <w:rPr>
                <w:rFonts w:ascii="Times New Roman" w:hAnsi="Times New Roman" w:cs="Times New Roman"/>
                <w:sz w:val="28"/>
                <w:szCs w:val="28"/>
                <w:lang w:val="en-IN"/>
              </w:rPr>
              <w:t>Rs. 11,000</w:t>
            </w:r>
          </w:p>
        </w:tc>
        <w:tc>
          <w:tcPr>
            <w:tcW w:w="0" w:type="auto"/>
            <w:vAlign w:val="center"/>
            <w:hideMark/>
          </w:tcPr>
          <w:p w14:paraId="7444879C" w14:textId="77777777" w:rsidR="007E397B" w:rsidRPr="00FE73AC" w:rsidRDefault="007E397B" w:rsidP="00FE73AC">
            <w:pPr>
              <w:spacing w:after="240"/>
              <w:jc w:val="center"/>
              <w:rPr>
                <w:rFonts w:ascii="Times New Roman" w:hAnsi="Times New Roman" w:cs="Times New Roman"/>
                <w:sz w:val="28"/>
                <w:szCs w:val="28"/>
                <w:lang w:val="en-IN"/>
              </w:rPr>
            </w:pPr>
            <w:r w:rsidRPr="00FE73AC">
              <w:rPr>
                <w:rFonts w:ascii="Times New Roman" w:hAnsi="Times New Roman" w:cs="Times New Roman"/>
                <w:sz w:val="28"/>
                <w:szCs w:val="28"/>
                <w:lang w:val="en-IN"/>
              </w:rPr>
              <w:t>Rs. 1,32,000</w:t>
            </w:r>
          </w:p>
        </w:tc>
      </w:tr>
      <w:tr w:rsidR="007E397B" w:rsidRPr="007E397B" w14:paraId="20E969D6" w14:textId="77777777" w:rsidTr="00FE73AC">
        <w:tc>
          <w:tcPr>
            <w:tcW w:w="0" w:type="auto"/>
            <w:vAlign w:val="center"/>
            <w:hideMark/>
          </w:tcPr>
          <w:p w14:paraId="791E1689" w14:textId="77777777" w:rsidR="007E397B" w:rsidRPr="00FE73AC" w:rsidRDefault="007E397B" w:rsidP="00FE73AC">
            <w:pPr>
              <w:spacing w:after="240"/>
              <w:jc w:val="center"/>
              <w:rPr>
                <w:rFonts w:ascii="Times New Roman" w:hAnsi="Times New Roman" w:cs="Times New Roman"/>
                <w:sz w:val="28"/>
                <w:szCs w:val="28"/>
                <w:lang w:val="en-IN"/>
              </w:rPr>
            </w:pPr>
            <w:r w:rsidRPr="00FE73AC">
              <w:rPr>
                <w:rFonts w:ascii="Times New Roman" w:hAnsi="Times New Roman" w:cs="Times New Roman"/>
                <w:sz w:val="28"/>
                <w:szCs w:val="28"/>
                <w:lang w:val="en-IN"/>
              </w:rPr>
              <w:t>Total</w:t>
            </w:r>
          </w:p>
        </w:tc>
        <w:tc>
          <w:tcPr>
            <w:tcW w:w="0" w:type="auto"/>
            <w:vAlign w:val="center"/>
            <w:hideMark/>
          </w:tcPr>
          <w:p w14:paraId="12537005" w14:textId="77777777" w:rsidR="007E397B" w:rsidRPr="00FE73AC" w:rsidRDefault="007E397B" w:rsidP="00FE73AC">
            <w:pPr>
              <w:spacing w:after="240"/>
              <w:jc w:val="center"/>
              <w:rPr>
                <w:rFonts w:ascii="Times New Roman" w:hAnsi="Times New Roman" w:cs="Times New Roman"/>
                <w:sz w:val="28"/>
                <w:szCs w:val="28"/>
                <w:lang w:val="en-IN"/>
              </w:rPr>
            </w:pPr>
            <w:r w:rsidRPr="00FE73AC">
              <w:rPr>
                <w:rFonts w:ascii="Times New Roman" w:hAnsi="Times New Roman" w:cs="Times New Roman"/>
                <w:sz w:val="28"/>
                <w:szCs w:val="28"/>
                <w:lang w:val="en-IN"/>
              </w:rPr>
              <w:t>Risk Management &amp; Mitigation Reserve</w:t>
            </w:r>
          </w:p>
        </w:tc>
        <w:tc>
          <w:tcPr>
            <w:tcW w:w="0" w:type="auto"/>
            <w:vAlign w:val="center"/>
            <w:hideMark/>
          </w:tcPr>
          <w:p w14:paraId="25FD392C" w14:textId="77777777" w:rsidR="007E397B" w:rsidRPr="00FE73AC" w:rsidRDefault="007E397B" w:rsidP="00FE73AC">
            <w:pPr>
              <w:spacing w:after="240"/>
              <w:jc w:val="center"/>
              <w:rPr>
                <w:rFonts w:ascii="Times New Roman" w:hAnsi="Times New Roman" w:cs="Times New Roman"/>
                <w:sz w:val="28"/>
                <w:szCs w:val="28"/>
                <w:lang w:val="en-IN"/>
              </w:rPr>
            </w:pPr>
            <w:r w:rsidRPr="00FE73AC">
              <w:rPr>
                <w:rFonts w:ascii="Times New Roman" w:hAnsi="Times New Roman" w:cs="Times New Roman"/>
                <w:sz w:val="28"/>
                <w:szCs w:val="28"/>
                <w:lang w:val="en-IN"/>
              </w:rPr>
              <w:t>Rs. 55,000</w:t>
            </w:r>
          </w:p>
        </w:tc>
        <w:tc>
          <w:tcPr>
            <w:tcW w:w="0" w:type="auto"/>
            <w:vAlign w:val="center"/>
            <w:hideMark/>
          </w:tcPr>
          <w:p w14:paraId="7E872027" w14:textId="77777777" w:rsidR="007E397B" w:rsidRPr="00FE73AC" w:rsidRDefault="007E397B" w:rsidP="00FE73AC">
            <w:pPr>
              <w:spacing w:after="240"/>
              <w:jc w:val="center"/>
              <w:rPr>
                <w:rFonts w:ascii="Times New Roman" w:hAnsi="Times New Roman" w:cs="Times New Roman"/>
                <w:sz w:val="28"/>
                <w:szCs w:val="28"/>
                <w:lang w:val="en-IN"/>
              </w:rPr>
            </w:pPr>
            <w:r w:rsidRPr="00FE73AC">
              <w:rPr>
                <w:rFonts w:ascii="Times New Roman" w:hAnsi="Times New Roman" w:cs="Times New Roman"/>
                <w:sz w:val="28"/>
                <w:szCs w:val="28"/>
                <w:lang w:val="en-IN"/>
              </w:rPr>
              <w:t>Rs. 6,60,000</w:t>
            </w:r>
          </w:p>
        </w:tc>
      </w:tr>
    </w:tbl>
    <w:p w14:paraId="0AB371F5" w14:textId="77777777" w:rsidR="00FE73AC" w:rsidRDefault="00FE73AC" w:rsidP="007E397B">
      <w:pPr>
        <w:rPr>
          <w:rFonts w:ascii="Times New Roman" w:hAnsi="Times New Roman" w:cs="Times New Roman"/>
          <w:b/>
          <w:bCs/>
          <w:sz w:val="28"/>
          <w:szCs w:val="28"/>
          <w:lang w:val="en-IN"/>
        </w:rPr>
      </w:pPr>
    </w:p>
    <w:p w14:paraId="0344AE2B" w14:textId="77777777" w:rsidR="00FE73AC" w:rsidRDefault="00FE73AC" w:rsidP="007E397B">
      <w:pPr>
        <w:rPr>
          <w:rFonts w:ascii="Times New Roman" w:hAnsi="Times New Roman" w:cs="Times New Roman"/>
          <w:b/>
          <w:bCs/>
          <w:sz w:val="28"/>
          <w:szCs w:val="28"/>
          <w:lang w:val="en-IN"/>
        </w:rPr>
      </w:pPr>
    </w:p>
    <w:p w14:paraId="253F7BCF" w14:textId="77777777" w:rsidR="00FE73AC" w:rsidRDefault="00FE73AC" w:rsidP="007E397B">
      <w:pPr>
        <w:rPr>
          <w:rFonts w:ascii="Times New Roman" w:hAnsi="Times New Roman" w:cs="Times New Roman"/>
          <w:b/>
          <w:bCs/>
          <w:sz w:val="28"/>
          <w:szCs w:val="28"/>
          <w:lang w:val="en-IN"/>
        </w:rPr>
      </w:pPr>
    </w:p>
    <w:p w14:paraId="70ADB22C" w14:textId="77777777" w:rsidR="00FE73AC" w:rsidRDefault="00FE73AC" w:rsidP="007E397B">
      <w:pPr>
        <w:rPr>
          <w:rFonts w:ascii="Times New Roman" w:hAnsi="Times New Roman" w:cs="Times New Roman"/>
          <w:b/>
          <w:bCs/>
          <w:sz w:val="28"/>
          <w:szCs w:val="28"/>
          <w:lang w:val="en-IN"/>
        </w:rPr>
      </w:pPr>
    </w:p>
    <w:p w14:paraId="358DFF59" w14:textId="7DB1B37B" w:rsidR="007E397B" w:rsidRPr="00FE73AC" w:rsidRDefault="007E397B" w:rsidP="007E397B">
      <w:pPr>
        <w:rPr>
          <w:rFonts w:ascii="Times New Roman" w:hAnsi="Times New Roman" w:cs="Times New Roman"/>
          <w:b/>
          <w:bCs/>
          <w:sz w:val="34"/>
          <w:szCs w:val="34"/>
          <w:u w:val="single"/>
          <w:lang w:val="en-IN"/>
        </w:rPr>
      </w:pPr>
      <w:r w:rsidRPr="00FE73AC">
        <w:rPr>
          <w:rFonts w:ascii="Times New Roman" w:hAnsi="Times New Roman" w:cs="Times New Roman"/>
          <w:b/>
          <w:bCs/>
          <w:sz w:val="34"/>
          <w:szCs w:val="34"/>
          <w:u w:val="single"/>
          <w:lang w:val="en-IN"/>
        </w:rPr>
        <w:t>Annual Operational Maintenance Budget</w:t>
      </w:r>
    </w:p>
    <w:p w14:paraId="59CE2035" w14:textId="77777777" w:rsidR="00FE73AC" w:rsidRPr="007E397B" w:rsidRDefault="00FE73AC" w:rsidP="007E397B">
      <w:pPr>
        <w:rPr>
          <w:rFonts w:ascii="Times New Roman" w:hAnsi="Times New Roman" w:cs="Times New Roman"/>
          <w:sz w:val="28"/>
          <w:szCs w:val="28"/>
          <w:lang w:val="en-IN"/>
        </w:rPr>
      </w:pPr>
    </w:p>
    <w:tbl>
      <w:tblPr>
        <w:tblStyle w:val="TableGrid"/>
        <w:tblW w:w="11057" w:type="dxa"/>
        <w:tblInd w:w="-147" w:type="dxa"/>
        <w:tblLook w:val="04A0" w:firstRow="1" w:lastRow="0" w:firstColumn="1" w:lastColumn="0" w:noHBand="0" w:noVBand="1"/>
      </w:tblPr>
      <w:tblGrid>
        <w:gridCol w:w="2694"/>
        <w:gridCol w:w="4654"/>
        <w:gridCol w:w="1707"/>
        <w:gridCol w:w="2002"/>
      </w:tblGrid>
      <w:tr w:rsidR="007E397B" w:rsidRPr="007E397B" w14:paraId="547A5E35" w14:textId="77777777" w:rsidTr="00FE73AC">
        <w:tc>
          <w:tcPr>
            <w:tcW w:w="2694" w:type="dxa"/>
            <w:vAlign w:val="center"/>
            <w:hideMark/>
          </w:tcPr>
          <w:p w14:paraId="2389D38C" w14:textId="77777777" w:rsidR="007E397B" w:rsidRPr="007E397B" w:rsidRDefault="007E397B" w:rsidP="00FE73AC">
            <w:pPr>
              <w:spacing w:after="240"/>
              <w:jc w:val="center"/>
              <w:rPr>
                <w:rFonts w:ascii="Times New Roman" w:hAnsi="Times New Roman" w:cs="Times New Roman"/>
                <w:sz w:val="28"/>
                <w:szCs w:val="28"/>
                <w:lang w:val="en-IN"/>
              </w:rPr>
            </w:pPr>
            <w:r w:rsidRPr="007E397B">
              <w:rPr>
                <w:rFonts w:ascii="Times New Roman" w:hAnsi="Times New Roman" w:cs="Times New Roman"/>
                <w:b/>
                <w:bCs/>
                <w:sz w:val="28"/>
                <w:szCs w:val="28"/>
                <w:lang w:val="en-IN"/>
              </w:rPr>
              <w:t>Category</w:t>
            </w:r>
          </w:p>
        </w:tc>
        <w:tc>
          <w:tcPr>
            <w:tcW w:w="4654" w:type="dxa"/>
            <w:vAlign w:val="center"/>
            <w:hideMark/>
          </w:tcPr>
          <w:p w14:paraId="79857002" w14:textId="77777777" w:rsidR="007E397B" w:rsidRPr="007E397B" w:rsidRDefault="007E397B" w:rsidP="00FE73AC">
            <w:pPr>
              <w:spacing w:after="240"/>
              <w:jc w:val="center"/>
              <w:rPr>
                <w:rFonts w:ascii="Times New Roman" w:hAnsi="Times New Roman" w:cs="Times New Roman"/>
                <w:sz w:val="28"/>
                <w:szCs w:val="28"/>
                <w:lang w:val="en-IN"/>
              </w:rPr>
            </w:pPr>
            <w:r w:rsidRPr="007E397B">
              <w:rPr>
                <w:rFonts w:ascii="Times New Roman" w:hAnsi="Times New Roman" w:cs="Times New Roman"/>
                <w:b/>
                <w:bCs/>
                <w:sz w:val="28"/>
                <w:szCs w:val="28"/>
                <w:lang w:val="en-IN"/>
              </w:rPr>
              <w:t>Component Description</w:t>
            </w:r>
          </w:p>
        </w:tc>
        <w:tc>
          <w:tcPr>
            <w:tcW w:w="0" w:type="auto"/>
            <w:vAlign w:val="center"/>
            <w:hideMark/>
          </w:tcPr>
          <w:p w14:paraId="0F26E7E1" w14:textId="77777777" w:rsidR="007E397B" w:rsidRPr="007E397B" w:rsidRDefault="007E397B" w:rsidP="00FE73AC">
            <w:pPr>
              <w:spacing w:after="240"/>
              <w:jc w:val="center"/>
              <w:rPr>
                <w:rFonts w:ascii="Times New Roman" w:hAnsi="Times New Roman" w:cs="Times New Roman"/>
                <w:sz w:val="28"/>
                <w:szCs w:val="28"/>
                <w:lang w:val="en-IN"/>
              </w:rPr>
            </w:pPr>
            <w:r w:rsidRPr="007E397B">
              <w:rPr>
                <w:rFonts w:ascii="Times New Roman" w:hAnsi="Times New Roman" w:cs="Times New Roman"/>
                <w:b/>
                <w:bCs/>
                <w:sz w:val="28"/>
                <w:szCs w:val="28"/>
                <w:lang w:val="en-IN"/>
              </w:rPr>
              <w:t>Monthly Cost (Rs.)</w:t>
            </w:r>
          </w:p>
        </w:tc>
        <w:tc>
          <w:tcPr>
            <w:tcW w:w="2002" w:type="dxa"/>
            <w:vAlign w:val="center"/>
            <w:hideMark/>
          </w:tcPr>
          <w:p w14:paraId="629A4C9F" w14:textId="77777777" w:rsidR="007E397B" w:rsidRPr="007E397B" w:rsidRDefault="007E397B" w:rsidP="00FE73AC">
            <w:pPr>
              <w:spacing w:after="240"/>
              <w:jc w:val="center"/>
              <w:rPr>
                <w:rFonts w:ascii="Times New Roman" w:hAnsi="Times New Roman" w:cs="Times New Roman"/>
                <w:sz w:val="28"/>
                <w:szCs w:val="28"/>
                <w:lang w:val="en-IN"/>
              </w:rPr>
            </w:pPr>
            <w:r w:rsidRPr="007E397B">
              <w:rPr>
                <w:rFonts w:ascii="Times New Roman" w:hAnsi="Times New Roman" w:cs="Times New Roman"/>
                <w:b/>
                <w:bCs/>
                <w:sz w:val="28"/>
                <w:szCs w:val="28"/>
                <w:lang w:val="en-IN"/>
              </w:rPr>
              <w:t>Annual Cost (Rs.)</w:t>
            </w:r>
          </w:p>
        </w:tc>
      </w:tr>
      <w:tr w:rsidR="007E397B" w:rsidRPr="007E397B" w14:paraId="47250FFF" w14:textId="77777777" w:rsidTr="00FE73AC">
        <w:tc>
          <w:tcPr>
            <w:tcW w:w="2694" w:type="dxa"/>
            <w:vAlign w:val="center"/>
            <w:hideMark/>
          </w:tcPr>
          <w:p w14:paraId="757CE70D" w14:textId="77777777" w:rsidR="007E397B" w:rsidRPr="00FE73AC" w:rsidRDefault="007E397B" w:rsidP="00FE73AC">
            <w:pPr>
              <w:spacing w:after="240"/>
              <w:jc w:val="center"/>
              <w:rPr>
                <w:rFonts w:ascii="Times New Roman" w:hAnsi="Times New Roman" w:cs="Times New Roman"/>
                <w:sz w:val="28"/>
                <w:szCs w:val="28"/>
                <w:lang w:val="en-IN"/>
              </w:rPr>
            </w:pPr>
            <w:r w:rsidRPr="00FE73AC">
              <w:rPr>
                <w:rFonts w:ascii="Times New Roman" w:hAnsi="Times New Roman" w:cs="Times New Roman"/>
                <w:sz w:val="28"/>
                <w:szCs w:val="28"/>
                <w:lang w:val="en-IN"/>
              </w:rPr>
              <w:t>Cloud Hosting &amp; Infrastructure</w:t>
            </w:r>
          </w:p>
        </w:tc>
        <w:tc>
          <w:tcPr>
            <w:tcW w:w="4654" w:type="dxa"/>
            <w:vAlign w:val="center"/>
            <w:hideMark/>
          </w:tcPr>
          <w:p w14:paraId="53B8C8B8" w14:textId="3DA575B8" w:rsidR="007E397B" w:rsidRPr="00FE73AC" w:rsidRDefault="007E397B" w:rsidP="00FE73AC">
            <w:pPr>
              <w:spacing w:after="240"/>
              <w:rPr>
                <w:rFonts w:ascii="Times New Roman" w:hAnsi="Times New Roman" w:cs="Times New Roman"/>
                <w:sz w:val="28"/>
                <w:szCs w:val="28"/>
                <w:lang w:val="en-IN"/>
              </w:rPr>
            </w:pPr>
            <w:r w:rsidRPr="00FE73AC">
              <w:rPr>
                <w:rFonts w:ascii="Times New Roman" w:hAnsi="Times New Roman" w:cs="Times New Roman"/>
                <w:sz w:val="28"/>
                <w:szCs w:val="28"/>
                <w:lang w:val="en-IN"/>
              </w:rPr>
              <w:t>Managed AWS EC2 instances, PostgreSQL database, and S3 receipt storage</w:t>
            </w:r>
          </w:p>
        </w:tc>
        <w:tc>
          <w:tcPr>
            <w:tcW w:w="0" w:type="auto"/>
            <w:vAlign w:val="center"/>
            <w:hideMark/>
          </w:tcPr>
          <w:p w14:paraId="72F9235E" w14:textId="77777777" w:rsidR="007E397B" w:rsidRPr="00FE73AC" w:rsidRDefault="007E397B" w:rsidP="00FE73AC">
            <w:pPr>
              <w:spacing w:after="240"/>
              <w:jc w:val="center"/>
              <w:rPr>
                <w:rFonts w:ascii="Times New Roman" w:hAnsi="Times New Roman" w:cs="Times New Roman"/>
                <w:sz w:val="28"/>
                <w:szCs w:val="28"/>
                <w:lang w:val="en-IN"/>
              </w:rPr>
            </w:pPr>
            <w:r w:rsidRPr="00FE73AC">
              <w:rPr>
                <w:rFonts w:ascii="Times New Roman" w:hAnsi="Times New Roman" w:cs="Times New Roman"/>
                <w:sz w:val="28"/>
                <w:szCs w:val="28"/>
                <w:lang w:val="en-IN"/>
              </w:rPr>
              <w:t>Rs. 25,000</w:t>
            </w:r>
          </w:p>
        </w:tc>
        <w:tc>
          <w:tcPr>
            <w:tcW w:w="2002" w:type="dxa"/>
            <w:vAlign w:val="center"/>
            <w:hideMark/>
          </w:tcPr>
          <w:p w14:paraId="5ACEB5E6" w14:textId="77777777" w:rsidR="007E397B" w:rsidRPr="00FE73AC" w:rsidRDefault="007E397B" w:rsidP="00FE73AC">
            <w:pPr>
              <w:spacing w:after="240"/>
              <w:jc w:val="center"/>
              <w:rPr>
                <w:rFonts w:ascii="Times New Roman" w:hAnsi="Times New Roman" w:cs="Times New Roman"/>
                <w:sz w:val="28"/>
                <w:szCs w:val="28"/>
                <w:lang w:val="en-IN"/>
              </w:rPr>
            </w:pPr>
            <w:r w:rsidRPr="00FE73AC">
              <w:rPr>
                <w:rFonts w:ascii="Times New Roman" w:hAnsi="Times New Roman" w:cs="Times New Roman"/>
                <w:sz w:val="28"/>
                <w:szCs w:val="28"/>
                <w:lang w:val="en-IN"/>
              </w:rPr>
              <w:t>Rs. 3,00,000</w:t>
            </w:r>
          </w:p>
        </w:tc>
      </w:tr>
      <w:tr w:rsidR="007E397B" w:rsidRPr="007E397B" w14:paraId="7B571543" w14:textId="77777777" w:rsidTr="00FE73AC">
        <w:tc>
          <w:tcPr>
            <w:tcW w:w="2694" w:type="dxa"/>
            <w:vAlign w:val="center"/>
            <w:hideMark/>
          </w:tcPr>
          <w:p w14:paraId="73E38280" w14:textId="77777777" w:rsidR="007E397B" w:rsidRPr="00FE73AC" w:rsidRDefault="007E397B" w:rsidP="00FE73AC">
            <w:pPr>
              <w:spacing w:after="240"/>
              <w:jc w:val="center"/>
              <w:rPr>
                <w:rFonts w:ascii="Times New Roman" w:hAnsi="Times New Roman" w:cs="Times New Roman"/>
                <w:sz w:val="28"/>
                <w:szCs w:val="28"/>
                <w:lang w:val="en-IN"/>
              </w:rPr>
            </w:pPr>
            <w:r w:rsidRPr="00FE73AC">
              <w:rPr>
                <w:rFonts w:ascii="Times New Roman" w:hAnsi="Times New Roman" w:cs="Times New Roman"/>
                <w:sz w:val="28"/>
                <w:szCs w:val="28"/>
                <w:lang w:val="en-IN"/>
              </w:rPr>
              <w:t>IoT Sensor &amp; Barrier Upkeep</w:t>
            </w:r>
          </w:p>
        </w:tc>
        <w:tc>
          <w:tcPr>
            <w:tcW w:w="4654" w:type="dxa"/>
            <w:vAlign w:val="center"/>
            <w:hideMark/>
          </w:tcPr>
          <w:p w14:paraId="7A1252AC" w14:textId="0FA1F302" w:rsidR="007E397B" w:rsidRPr="00FE73AC" w:rsidRDefault="007E397B" w:rsidP="00FE73AC">
            <w:pPr>
              <w:spacing w:after="240"/>
              <w:rPr>
                <w:rFonts w:ascii="Times New Roman" w:hAnsi="Times New Roman" w:cs="Times New Roman"/>
                <w:sz w:val="28"/>
                <w:szCs w:val="28"/>
                <w:lang w:val="en-IN"/>
              </w:rPr>
            </w:pPr>
            <w:r w:rsidRPr="00FE73AC">
              <w:rPr>
                <w:rFonts w:ascii="Times New Roman" w:hAnsi="Times New Roman" w:cs="Times New Roman"/>
                <w:sz w:val="28"/>
                <w:szCs w:val="28"/>
                <w:lang w:val="en-IN"/>
              </w:rPr>
              <w:t>Ultrasonic sensor calibration, lens cleaning, and gate barrier motor servicing</w:t>
            </w:r>
          </w:p>
        </w:tc>
        <w:tc>
          <w:tcPr>
            <w:tcW w:w="0" w:type="auto"/>
            <w:vAlign w:val="center"/>
            <w:hideMark/>
          </w:tcPr>
          <w:p w14:paraId="2BFA7929" w14:textId="77777777" w:rsidR="007E397B" w:rsidRPr="00FE73AC" w:rsidRDefault="007E397B" w:rsidP="00FE73AC">
            <w:pPr>
              <w:spacing w:after="240"/>
              <w:jc w:val="center"/>
              <w:rPr>
                <w:rFonts w:ascii="Times New Roman" w:hAnsi="Times New Roman" w:cs="Times New Roman"/>
                <w:sz w:val="28"/>
                <w:szCs w:val="28"/>
                <w:lang w:val="en-IN"/>
              </w:rPr>
            </w:pPr>
            <w:r w:rsidRPr="00FE73AC">
              <w:rPr>
                <w:rFonts w:ascii="Times New Roman" w:hAnsi="Times New Roman" w:cs="Times New Roman"/>
                <w:sz w:val="28"/>
                <w:szCs w:val="28"/>
                <w:lang w:val="en-IN"/>
              </w:rPr>
              <w:t>Rs. 18,000</w:t>
            </w:r>
          </w:p>
        </w:tc>
        <w:tc>
          <w:tcPr>
            <w:tcW w:w="2002" w:type="dxa"/>
            <w:vAlign w:val="center"/>
            <w:hideMark/>
          </w:tcPr>
          <w:p w14:paraId="4306EA4B" w14:textId="77777777" w:rsidR="007E397B" w:rsidRPr="00FE73AC" w:rsidRDefault="007E397B" w:rsidP="00FE73AC">
            <w:pPr>
              <w:spacing w:after="240"/>
              <w:jc w:val="center"/>
              <w:rPr>
                <w:rFonts w:ascii="Times New Roman" w:hAnsi="Times New Roman" w:cs="Times New Roman"/>
                <w:sz w:val="28"/>
                <w:szCs w:val="28"/>
                <w:lang w:val="en-IN"/>
              </w:rPr>
            </w:pPr>
            <w:r w:rsidRPr="00FE73AC">
              <w:rPr>
                <w:rFonts w:ascii="Times New Roman" w:hAnsi="Times New Roman" w:cs="Times New Roman"/>
                <w:sz w:val="28"/>
                <w:szCs w:val="28"/>
                <w:lang w:val="en-IN"/>
              </w:rPr>
              <w:t>Rs. 2,16,000</w:t>
            </w:r>
          </w:p>
        </w:tc>
      </w:tr>
      <w:tr w:rsidR="007E397B" w:rsidRPr="007E397B" w14:paraId="3D4B5259" w14:textId="77777777" w:rsidTr="00FE73AC">
        <w:tc>
          <w:tcPr>
            <w:tcW w:w="2694" w:type="dxa"/>
            <w:vAlign w:val="center"/>
            <w:hideMark/>
          </w:tcPr>
          <w:p w14:paraId="56D79942" w14:textId="77777777" w:rsidR="007E397B" w:rsidRPr="00FE73AC" w:rsidRDefault="007E397B" w:rsidP="00FE73AC">
            <w:pPr>
              <w:spacing w:after="240"/>
              <w:jc w:val="center"/>
              <w:rPr>
                <w:rFonts w:ascii="Times New Roman" w:hAnsi="Times New Roman" w:cs="Times New Roman"/>
                <w:sz w:val="28"/>
                <w:szCs w:val="28"/>
                <w:lang w:val="en-IN"/>
              </w:rPr>
            </w:pPr>
            <w:r w:rsidRPr="00FE73AC">
              <w:rPr>
                <w:rFonts w:ascii="Times New Roman" w:hAnsi="Times New Roman" w:cs="Times New Roman"/>
                <w:sz w:val="28"/>
                <w:szCs w:val="28"/>
                <w:lang w:val="en-IN"/>
              </w:rPr>
              <w:t>Application &amp; API Maintenance</w:t>
            </w:r>
          </w:p>
        </w:tc>
        <w:tc>
          <w:tcPr>
            <w:tcW w:w="4654" w:type="dxa"/>
            <w:vAlign w:val="center"/>
            <w:hideMark/>
          </w:tcPr>
          <w:p w14:paraId="281F64CD" w14:textId="52F43B10" w:rsidR="007E397B" w:rsidRPr="00FE73AC" w:rsidRDefault="007E397B" w:rsidP="00FE73AC">
            <w:pPr>
              <w:spacing w:after="240"/>
              <w:rPr>
                <w:rFonts w:ascii="Times New Roman" w:hAnsi="Times New Roman" w:cs="Times New Roman"/>
                <w:sz w:val="28"/>
                <w:szCs w:val="28"/>
                <w:lang w:val="en-IN"/>
              </w:rPr>
            </w:pPr>
            <w:r w:rsidRPr="00FE73AC">
              <w:rPr>
                <w:rFonts w:ascii="Times New Roman" w:hAnsi="Times New Roman" w:cs="Times New Roman"/>
                <w:sz w:val="28"/>
                <w:szCs w:val="28"/>
                <w:lang w:val="en-IN"/>
              </w:rPr>
              <w:t>Bug fixes, Node.js security patches, dependency upgrades, and API maintenance</w:t>
            </w:r>
          </w:p>
        </w:tc>
        <w:tc>
          <w:tcPr>
            <w:tcW w:w="0" w:type="auto"/>
            <w:vAlign w:val="center"/>
            <w:hideMark/>
          </w:tcPr>
          <w:p w14:paraId="576ACE8F" w14:textId="77777777" w:rsidR="007E397B" w:rsidRPr="00FE73AC" w:rsidRDefault="007E397B" w:rsidP="00FE73AC">
            <w:pPr>
              <w:spacing w:after="240"/>
              <w:jc w:val="center"/>
              <w:rPr>
                <w:rFonts w:ascii="Times New Roman" w:hAnsi="Times New Roman" w:cs="Times New Roman"/>
                <w:sz w:val="28"/>
                <w:szCs w:val="28"/>
                <w:lang w:val="en-IN"/>
              </w:rPr>
            </w:pPr>
            <w:r w:rsidRPr="00FE73AC">
              <w:rPr>
                <w:rFonts w:ascii="Times New Roman" w:hAnsi="Times New Roman" w:cs="Times New Roman"/>
                <w:sz w:val="28"/>
                <w:szCs w:val="28"/>
                <w:lang w:val="en-IN"/>
              </w:rPr>
              <w:t>Rs. 30,000</w:t>
            </w:r>
          </w:p>
        </w:tc>
        <w:tc>
          <w:tcPr>
            <w:tcW w:w="2002" w:type="dxa"/>
            <w:vAlign w:val="center"/>
            <w:hideMark/>
          </w:tcPr>
          <w:p w14:paraId="378325BB" w14:textId="77777777" w:rsidR="007E397B" w:rsidRPr="00FE73AC" w:rsidRDefault="007E397B" w:rsidP="00FE73AC">
            <w:pPr>
              <w:spacing w:after="240"/>
              <w:jc w:val="center"/>
              <w:rPr>
                <w:rFonts w:ascii="Times New Roman" w:hAnsi="Times New Roman" w:cs="Times New Roman"/>
                <w:sz w:val="28"/>
                <w:szCs w:val="28"/>
                <w:lang w:val="en-IN"/>
              </w:rPr>
            </w:pPr>
            <w:r w:rsidRPr="00FE73AC">
              <w:rPr>
                <w:rFonts w:ascii="Times New Roman" w:hAnsi="Times New Roman" w:cs="Times New Roman"/>
                <w:sz w:val="28"/>
                <w:szCs w:val="28"/>
                <w:lang w:val="en-IN"/>
              </w:rPr>
              <w:t>Rs. 3,60,000</w:t>
            </w:r>
          </w:p>
        </w:tc>
      </w:tr>
      <w:tr w:rsidR="007E397B" w:rsidRPr="007E397B" w14:paraId="085EA15A" w14:textId="77777777" w:rsidTr="00FE73AC">
        <w:tc>
          <w:tcPr>
            <w:tcW w:w="2694" w:type="dxa"/>
            <w:vAlign w:val="center"/>
            <w:hideMark/>
          </w:tcPr>
          <w:p w14:paraId="0DA2EAE4" w14:textId="77777777" w:rsidR="007E397B" w:rsidRPr="00FE73AC" w:rsidRDefault="007E397B" w:rsidP="00FE73AC">
            <w:pPr>
              <w:spacing w:after="240"/>
              <w:jc w:val="center"/>
              <w:rPr>
                <w:rFonts w:ascii="Times New Roman" w:hAnsi="Times New Roman" w:cs="Times New Roman"/>
                <w:sz w:val="28"/>
                <w:szCs w:val="28"/>
                <w:lang w:val="en-IN"/>
              </w:rPr>
            </w:pPr>
            <w:r w:rsidRPr="00FE73AC">
              <w:rPr>
                <w:rFonts w:ascii="Times New Roman" w:hAnsi="Times New Roman" w:cs="Times New Roman"/>
                <w:sz w:val="28"/>
                <w:szCs w:val="28"/>
                <w:lang w:val="en-IN"/>
              </w:rPr>
              <w:t>Network &amp; Telemetry Connectivity</w:t>
            </w:r>
          </w:p>
        </w:tc>
        <w:tc>
          <w:tcPr>
            <w:tcW w:w="4654" w:type="dxa"/>
            <w:vAlign w:val="center"/>
            <w:hideMark/>
          </w:tcPr>
          <w:p w14:paraId="3E19D60A" w14:textId="7E8ABC82" w:rsidR="007E397B" w:rsidRPr="00FE73AC" w:rsidRDefault="007E397B" w:rsidP="00FE73AC">
            <w:pPr>
              <w:spacing w:after="240"/>
              <w:rPr>
                <w:rFonts w:ascii="Times New Roman" w:hAnsi="Times New Roman" w:cs="Times New Roman"/>
                <w:sz w:val="28"/>
                <w:szCs w:val="28"/>
                <w:lang w:val="en-IN"/>
              </w:rPr>
            </w:pPr>
            <w:r w:rsidRPr="00FE73AC">
              <w:rPr>
                <w:rFonts w:ascii="Times New Roman" w:hAnsi="Times New Roman" w:cs="Times New Roman"/>
                <w:sz w:val="28"/>
                <w:szCs w:val="28"/>
                <w:lang w:val="en-IN"/>
              </w:rPr>
              <w:t>Broadband connections and 4G IoT SIM cards for entrance/exit barrier controllers</w:t>
            </w:r>
          </w:p>
        </w:tc>
        <w:tc>
          <w:tcPr>
            <w:tcW w:w="0" w:type="auto"/>
            <w:vAlign w:val="center"/>
            <w:hideMark/>
          </w:tcPr>
          <w:p w14:paraId="003513BB" w14:textId="77777777" w:rsidR="007E397B" w:rsidRPr="00FE73AC" w:rsidRDefault="007E397B" w:rsidP="00FE73AC">
            <w:pPr>
              <w:spacing w:after="240"/>
              <w:jc w:val="center"/>
              <w:rPr>
                <w:rFonts w:ascii="Times New Roman" w:hAnsi="Times New Roman" w:cs="Times New Roman"/>
                <w:sz w:val="28"/>
                <w:szCs w:val="28"/>
                <w:lang w:val="en-IN"/>
              </w:rPr>
            </w:pPr>
            <w:r w:rsidRPr="00FE73AC">
              <w:rPr>
                <w:rFonts w:ascii="Times New Roman" w:hAnsi="Times New Roman" w:cs="Times New Roman"/>
                <w:sz w:val="28"/>
                <w:szCs w:val="28"/>
                <w:lang w:val="en-IN"/>
              </w:rPr>
              <w:t>Rs. 7,000</w:t>
            </w:r>
          </w:p>
        </w:tc>
        <w:tc>
          <w:tcPr>
            <w:tcW w:w="2002" w:type="dxa"/>
            <w:vAlign w:val="center"/>
            <w:hideMark/>
          </w:tcPr>
          <w:p w14:paraId="0F429519" w14:textId="77777777" w:rsidR="007E397B" w:rsidRPr="00FE73AC" w:rsidRDefault="007E397B" w:rsidP="00FE73AC">
            <w:pPr>
              <w:spacing w:after="240"/>
              <w:jc w:val="center"/>
              <w:rPr>
                <w:rFonts w:ascii="Times New Roman" w:hAnsi="Times New Roman" w:cs="Times New Roman"/>
                <w:sz w:val="28"/>
                <w:szCs w:val="28"/>
                <w:lang w:val="en-IN"/>
              </w:rPr>
            </w:pPr>
            <w:r w:rsidRPr="00FE73AC">
              <w:rPr>
                <w:rFonts w:ascii="Times New Roman" w:hAnsi="Times New Roman" w:cs="Times New Roman"/>
                <w:sz w:val="28"/>
                <w:szCs w:val="28"/>
                <w:lang w:val="en-IN"/>
              </w:rPr>
              <w:t>Rs. 84,000</w:t>
            </w:r>
          </w:p>
        </w:tc>
      </w:tr>
      <w:tr w:rsidR="007E397B" w:rsidRPr="007E397B" w14:paraId="078496A8" w14:textId="77777777" w:rsidTr="00FE73AC">
        <w:tc>
          <w:tcPr>
            <w:tcW w:w="2694" w:type="dxa"/>
            <w:vAlign w:val="center"/>
            <w:hideMark/>
          </w:tcPr>
          <w:p w14:paraId="31609D32" w14:textId="77777777" w:rsidR="007E397B" w:rsidRPr="00FE73AC" w:rsidRDefault="007E397B" w:rsidP="00FE73AC">
            <w:pPr>
              <w:spacing w:after="240"/>
              <w:jc w:val="center"/>
              <w:rPr>
                <w:rFonts w:ascii="Times New Roman" w:hAnsi="Times New Roman" w:cs="Times New Roman"/>
                <w:sz w:val="28"/>
                <w:szCs w:val="28"/>
                <w:lang w:val="en-IN"/>
              </w:rPr>
            </w:pPr>
            <w:r w:rsidRPr="00FE73AC">
              <w:rPr>
                <w:rFonts w:ascii="Times New Roman" w:hAnsi="Times New Roman" w:cs="Times New Roman"/>
                <w:sz w:val="28"/>
                <w:szCs w:val="28"/>
                <w:lang w:val="en-IN"/>
              </w:rPr>
              <w:t>Facility Manager Support Desk</w:t>
            </w:r>
          </w:p>
        </w:tc>
        <w:tc>
          <w:tcPr>
            <w:tcW w:w="4654" w:type="dxa"/>
            <w:vAlign w:val="center"/>
            <w:hideMark/>
          </w:tcPr>
          <w:p w14:paraId="627B463C" w14:textId="2B6ED66B" w:rsidR="007E397B" w:rsidRPr="00FE73AC" w:rsidRDefault="007E397B" w:rsidP="00FE73AC">
            <w:pPr>
              <w:spacing w:after="240"/>
              <w:rPr>
                <w:rFonts w:ascii="Times New Roman" w:hAnsi="Times New Roman" w:cs="Times New Roman"/>
                <w:sz w:val="28"/>
                <w:szCs w:val="28"/>
                <w:lang w:val="en-IN"/>
              </w:rPr>
            </w:pPr>
            <w:r w:rsidRPr="00FE73AC">
              <w:rPr>
                <w:rFonts w:ascii="Times New Roman" w:hAnsi="Times New Roman" w:cs="Times New Roman"/>
                <w:sz w:val="28"/>
                <w:szCs w:val="28"/>
                <w:lang w:val="en-IN"/>
              </w:rPr>
              <w:t>Attendant technical helpdesk and manual billing override auditing</w:t>
            </w:r>
          </w:p>
        </w:tc>
        <w:tc>
          <w:tcPr>
            <w:tcW w:w="0" w:type="auto"/>
            <w:vAlign w:val="center"/>
            <w:hideMark/>
          </w:tcPr>
          <w:p w14:paraId="2E424B42" w14:textId="77777777" w:rsidR="007E397B" w:rsidRPr="00FE73AC" w:rsidRDefault="007E397B" w:rsidP="00FE73AC">
            <w:pPr>
              <w:spacing w:after="240"/>
              <w:jc w:val="center"/>
              <w:rPr>
                <w:rFonts w:ascii="Times New Roman" w:hAnsi="Times New Roman" w:cs="Times New Roman"/>
                <w:sz w:val="28"/>
                <w:szCs w:val="28"/>
                <w:lang w:val="en-IN"/>
              </w:rPr>
            </w:pPr>
            <w:r w:rsidRPr="00FE73AC">
              <w:rPr>
                <w:rFonts w:ascii="Times New Roman" w:hAnsi="Times New Roman" w:cs="Times New Roman"/>
                <w:sz w:val="28"/>
                <w:szCs w:val="28"/>
                <w:lang w:val="en-IN"/>
              </w:rPr>
              <w:t>Rs. 22,000</w:t>
            </w:r>
          </w:p>
        </w:tc>
        <w:tc>
          <w:tcPr>
            <w:tcW w:w="2002" w:type="dxa"/>
            <w:vAlign w:val="center"/>
            <w:hideMark/>
          </w:tcPr>
          <w:p w14:paraId="404DE630" w14:textId="77777777" w:rsidR="007E397B" w:rsidRPr="00FE73AC" w:rsidRDefault="007E397B" w:rsidP="00FE73AC">
            <w:pPr>
              <w:spacing w:after="240"/>
              <w:jc w:val="center"/>
              <w:rPr>
                <w:rFonts w:ascii="Times New Roman" w:hAnsi="Times New Roman" w:cs="Times New Roman"/>
                <w:sz w:val="28"/>
                <w:szCs w:val="28"/>
                <w:lang w:val="en-IN"/>
              </w:rPr>
            </w:pPr>
            <w:r w:rsidRPr="00FE73AC">
              <w:rPr>
                <w:rFonts w:ascii="Times New Roman" w:hAnsi="Times New Roman" w:cs="Times New Roman"/>
                <w:sz w:val="28"/>
                <w:szCs w:val="28"/>
                <w:lang w:val="en-IN"/>
              </w:rPr>
              <w:t>Rs. 2,64,000</w:t>
            </w:r>
          </w:p>
        </w:tc>
      </w:tr>
      <w:tr w:rsidR="007E397B" w:rsidRPr="007E397B" w14:paraId="02F4DA04" w14:textId="77777777" w:rsidTr="00FE73AC">
        <w:tc>
          <w:tcPr>
            <w:tcW w:w="2694" w:type="dxa"/>
            <w:vAlign w:val="center"/>
            <w:hideMark/>
          </w:tcPr>
          <w:p w14:paraId="04946EFF" w14:textId="77777777" w:rsidR="007E397B" w:rsidRPr="00FE73AC" w:rsidRDefault="007E397B" w:rsidP="00FE73AC">
            <w:pPr>
              <w:spacing w:after="240"/>
              <w:jc w:val="center"/>
              <w:rPr>
                <w:rFonts w:ascii="Times New Roman" w:hAnsi="Times New Roman" w:cs="Times New Roman"/>
                <w:sz w:val="28"/>
                <w:szCs w:val="28"/>
                <w:lang w:val="en-IN"/>
              </w:rPr>
            </w:pPr>
            <w:r w:rsidRPr="00FE73AC">
              <w:rPr>
                <w:rFonts w:ascii="Times New Roman" w:hAnsi="Times New Roman" w:cs="Times New Roman"/>
                <w:sz w:val="28"/>
                <w:szCs w:val="28"/>
                <w:lang w:val="en-IN"/>
              </w:rPr>
              <w:t>Total</w:t>
            </w:r>
          </w:p>
        </w:tc>
        <w:tc>
          <w:tcPr>
            <w:tcW w:w="4654" w:type="dxa"/>
            <w:vAlign w:val="center"/>
            <w:hideMark/>
          </w:tcPr>
          <w:p w14:paraId="4D72D672" w14:textId="77777777" w:rsidR="007E397B" w:rsidRPr="00FE73AC" w:rsidRDefault="007E397B" w:rsidP="00FE73AC">
            <w:pPr>
              <w:spacing w:after="240"/>
              <w:jc w:val="center"/>
              <w:rPr>
                <w:rFonts w:ascii="Times New Roman" w:hAnsi="Times New Roman" w:cs="Times New Roman"/>
                <w:sz w:val="28"/>
                <w:szCs w:val="28"/>
                <w:lang w:val="en-IN"/>
              </w:rPr>
            </w:pPr>
            <w:r w:rsidRPr="00FE73AC">
              <w:rPr>
                <w:rFonts w:ascii="Times New Roman" w:hAnsi="Times New Roman" w:cs="Times New Roman"/>
                <w:sz w:val="28"/>
                <w:szCs w:val="28"/>
                <w:lang w:val="en-IN"/>
              </w:rPr>
              <w:t>Operational Maintenance Budget</w:t>
            </w:r>
          </w:p>
        </w:tc>
        <w:tc>
          <w:tcPr>
            <w:tcW w:w="0" w:type="auto"/>
            <w:vAlign w:val="center"/>
            <w:hideMark/>
          </w:tcPr>
          <w:p w14:paraId="4999BAE4" w14:textId="77777777" w:rsidR="007E397B" w:rsidRPr="00FE73AC" w:rsidRDefault="007E397B" w:rsidP="00FE73AC">
            <w:pPr>
              <w:spacing w:after="240"/>
              <w:jc w:val="center"/>
              <w:rPr>
                <w:rFonts w:ascii="Times New Roman" w:hAnsi="Times New Roman" w:cs="Times New Roman"/>
                <w:sz w:val="28"/>
                <w:szCs w:val="28"/>
                <w:lang w:val="en-IN"/>
              </w:rPr>
            </w:pPr>
            <w:r w:rsidRPr="00FE73AC">
              <w:rPr>
                <w:rFonts w:ascii="Times New Roman" w:hAnsi="Times New Roman" w:cs="Times New Roman"/>
                <w:sz w:val="28"/>
                <w:szCs w:val="28"/>
                <w:lang w:val="en-IN"/>
              </w:rPr>
              <w:t>Rs. 1,02,000</w:t>
            </w:r>
          </w:p>
        </w:tc>
        <w:tc>
          <w:tcPr>
            <w:tcW w:w="2002" w:type="dxa"/>
            <w:vAlign w:val="center"/>
            <w:hideMark/>
          </w:tcPr>
          <w:p w14:paraId="29A390C0" w14:textId="77777777" w:rsidR="007E397B" w:rsidRPr="00FE73AC" w:rsidRDefault="007E397B" w:rsidP="00FE73AC">
            <w:pPr>
              <w:spacing w:after="240"/>
              <w:jc w:val="center"/>
              <w:rPr>
                <w:rFonts w:ascii="Times New Roman" w:hAnsi="Times New Roman" w:cs="Times New Roman"/>
                <w:sz w:val="28"/>
                <w:szCs w:val="28"/>
                <w:lang w:val="en-IN"/>
              </w:rPr>
            </w:pPr>
            <w:r w:rsidRPr="00FE73AC">
              <w:rPr>
                <w:rFonts w:ascii="Times New Roman" w:hAnsi="Times New Roman" w:cs="Times New Roman"/>
                <w:sz w:val="28"/>
                <w:szCs w:val="28"/>
                <w:lang w:val="en-IN"/>
              </w:rPr>
              <w:t>Rs. 12,24,000</w:t>
            </w:r>
          </w:p>
        </w:tc>
      </w:tr>
    </w:tbl>
    <w:p w14:paraId="0120B44A" w14:textId="77777777" w:rsidR="007E397B" w:rsidRDefault="007E397B" w:rsidP="00587614">
      <w:pPr>
        <w:rPr>
          <w:rFonts w:ascii="Times New Roman" w:hAnsi="Times New Roman" w:cs="Times New Roman"/>
          <w:sz w:val="28"/>
          <w:szCs w:val="28"/>
        </w:rPr>
      </w:pPr>
    </w:p>
    <w:p w14:paraId="1CB02B8B" w14:textId="77777777" w:rsidR="00FE73AC" w:rsidRDefault="00FE73AC" w:rsidP="00587614">
      <w:pPr>
        <w:rPr>
          <w:rFonts w:ascii="Times New Roman" w:hAnsi="Times New Roman" w:cs="Times New Roman"/>
          <w:sz w:val="28"/>
          <w:szCs w:val="28"/>
        </w:rPr>
      </w:pPr>
    </w:p>
    <w:p w14:paraId="1D04BE6A" w14:textId="3A374595" w:rsidR="00FE73AC" w:rsidRDefault="00FE73AC" w:rsidP="00587614">
      <w:pPr>
        <w:rPr>
          <w:rFonts w:ascii="Times New Roman" w:hAnsi="Times New Roman" w:cs="Times New Roman"/>
          <w:b/>
          <w:bCs/>
          <w:sz w:val="34"/>
          <w:szCs w:val="34"/>
        </w:rPr>
      </w:pPr>
      <w:r w:rsidRPr="00FE73AC">
        <w:rPr>
          <w:rFonts w:ascii="Times New Roman" w:hAnsi="Times New Roman" w:cs="Times New Roman"/>
          <w:b/>
          <w:bCs/>
          <w:sz w:val="34"/>
          <w:szCs w:val="34"/>
        </w:rPr>
        <w:t>Combined Budget Summary</w:t>
      </w:r>
    </w:p>
    <w:p w14:paraId="11B0EA54" w14:textId="77777777" w:rsidR="00FE73AC" w:rsidRPr="00FE73AC" w:rsidRDefault="00FE73AC" w:rsidP="00587614">
      <w:pPr>
        <w:rPr>
          <w:rFonts w:ascii="Times New Roman" w:hAnsi="Times New Roman" w:cs="Times New Roman"/>
          <w:b/>
          <w:bCs/>
          <w:sz w:val="34"/>
          <w:szCs w:val="34"/>
        </w:rPr>
      </w:pPr>
    </w:p>
    <w:tbl>
      <w:tblPr>
        <w:tblStyle w:val="TableGrid"/>
        <w:tblW w:w="10910" w:type="dxa"/>
        <w:tblLook w:val="04A0" w:firstRow="1" w:lastRow="0" w:firstColumn="1" w:lastColumn="0" w:noHBand="0" w:noVBand="1"/>
      </w:tblPr>
      <w:tblGrid>
        <w:gridCol w:w="5053"/>
        <w:gridCol w:w="2880"/>
        <w:gridCol w:w="2977"/>
      </w:tblGrid>
      <w:tr w:rsidR="00FE73AC" w:rsidRPr="00FE73AC" w14:paraId="7739DF6C" w14:textId="77777777" w:rsidTr="00FE73AC">
        <w:tc>
          <w:tcPr>
            <w:tcW w:w="0" w:type="auto"/>
            <w:hideMark/>
          </w:tcPr>
          <w:p w14:paraId="797DE8F1" w14:textId="77777777" w:rsidR="00FE73AC" w:rsidRPr="00FE73AC" w:rsidRDefault="00FE73AC" w:rsidP="00FE73AC">
            <w:pPr>
              <w:spacing w:after="240"/>
              <w:jc w:val="center"/>
              <w:rPr>
                <w:rFonts w:ascii="Times New Roman" w:hAnsi="Times New Roman" w:cs="Times New Roman"/>
                <w:sz w:val="28"/>
                <w:szCs w:val="28"/>
                <w:lang w:val="en-IN"/>
              </w:rPr>
            </w:pPr>
            <w:r w:rsidRPr="00FE73AC">
              <w:rPr>
                <w:rFonts w:ascii="Times New Roman" w:hAnsi="Times New Roman" w:cs="Times New Roman"/>
                <w:b/>
                <w:bCs/>
                <w:sz w:val="28"/>
                <w:szCs w:val="28"/>
                <w:lang w:val="en-IN"/>
              </w:rPr>
              <w:t>Category</w:t>
            </w:r>
          </w:p>
        </w:tc>
        <w:tc>
          <w:tcPr>
            <w:tcW w:w="2880" w:type="dxa"/>
            <w:hideMark/>
          </w:tcPr>
          <w:p w14:paraId="6E5E508C" w14:textId="77777777" w:rsidR="00FE73AC" w:rsidRPr="00FE73AC" w:rsidRDefault="00FE73AC" w:rsidP="00FE73AC">
            <w:pPr>
              <w:spacing w:after="240"/>
              <w:jc w:val="center"/>
              <w:rPr>
                <w:rFonts w:ascii="Times New Roman" w:hAnsi="Times New Roman" w:cs="Times New Roman"/>
                <w:sz w:val="28"/>
                <w:szCs w:val="28"/>
                <w:lang w:val="en-IN"/>
              </w:rPr>
            </w:pPr>
            <w:r w:rsidRPr="00FE73AC">
              <w:rPr>
                <w:rFonts w:ascii="Times New Roman" w:hAnsi="Times New Roman" w:cs="Times New Roman"/>
                <w:b/>
                <w:bCs/>
                <w:sz w:val="28"/>
                <w:szCs w:val="28"/>
                <w:lang w:val="en-IN"/>
              </w:rPr>
              <w:t>Monthly Cost (Rs.)</w:t>
            </w:r>
          </w:p>
        </w:tc>
        <w:tc>
          <w:tcPr>
            <w:tcW w:w="2977" w:type="dxa"/>
            <w:hideMark/>
          </w:tcPr>
          <w:p w14:paraId="3344F363" w14:textId="77777777" w:rsidR="00FE73AC" w:rsidRPr="00FE73AC" w:rsidRDefault="00FE73AC" w:rsidP="00FE73AC">
            <w:pPr>
              <w:spacing w:after="240"/>
              <w:jc w:val="center"/>
              <w:rPr>
                <w:rFonts w:ascii="Times New Roman" w:hAnsi="Times New Roman" w:cs="Times New Roman"/>
                <w:sz w:val="28"/>
                <w:szCs w:val="28"/>
                <w:lang w:val="en-IN"/>
              </w:rPr>
            </w:pPr>
            <w:r w:rsidRPr="00FE73AC">
              <w:rPr>
                <w:rFonts w:ascii="Times New Roman" w:hAnsi="Times New Roman" w:cs="Times New Roman"/>
                <w:b/>
                <w:bCs/>
                <w:sz w:val="28"/>
                <w:szCs w:val="28"/>
                <w:lang w:val="en-IN"/>
              </w:rPr>
              <w:t>Annual Cost (Rs.)</w:t>
            </w:r>
          </w:p>
        </w:tc>
      </w:tr>
      <w:tr w:rsidR="00FE73AC" w:rsidRPr="00FE73AC" w14:paraId="223A1E88" w14:textId="77777777" w:rsidTr="00FE73AC">
        <w:tc>
          <w:tcPr>
            <w:tcW w:w="0" w:type="auto"/>
            <w:vAlign w:val="center"/>
            <w:hideMark/>
          </w:tcPr>
          <w:p w14:paraId="023D36DD" w14:textId="77777777" w:rsidR="00FE73AC" w:rsidRPr="00FE73AC" w:rsidRDefault="00FE73AC" w:rsidP="00FE73AC">
            <w:pPr>
              <w:spacing w:before="240" w:after="240"/>
              <w:rPr>
                <w:rFonts w:ascii="Times New Roman" w:hAnsi="Times New Roman" w:cs="Times New Roman"/>
                <w:sz w:val="28"/>
                <w:szCs w:val="28"/>
                <w:lang w:val="en-IN"/>
              </w:rPr>
            </w:pPr>
            <w:r w:rsidRPr="00FE73AC">
              <w:rPr>
                <w:rFonts w:ascii="Times New Roman" w:hAnsi="Times New Roman" w:cs="Times New Roman"/>
                <w:b/>
                <w:bCs/>
                <w:sz w:val="28"/>
                <w:szCs w:val="28"/>
                <w:lang w:val="en-IN"/>
              </w:rPr>
              <w:t>Risk Management &amp; Mitigation Reserve</w:t>
            </w:r>
          </w:p>
        </w:tc>
        <w:tc>
          <w:tcPr>
            <w:tcW w:w="2880" w:type="dxa"/>
            <w:vAlign w:val="center"/>
            <w:hideMark/>
          </w:tcPr>
          <w:p w14:paraId="016E5CE2" w14:textId="77777777" w:rsidR="00FE73AC" w:rsidRPr="00FE73AC" w:rsidRDefault="00FE73AC" w:rsidP="00FE73AC">
            <w:pPr>
              <w:spacing w:before="240" w:after="240"/>
              <w:jc w:val="center"/>
              <w:rPr>
                <w:rFonts w:ascii="Times New Roman" w:hAnsi="Times New Roman" w:cs="Times New Roman"/>
                <w:sz w:val="28"/>
                <w:szCs w:val="28"/>
                <w:lang w:val="en-IN"/>
              </w:rPr>
            </w:pPr>
            <w:r w:rsidRPr="00FE73AC">
              <w:rPr>
                <w:rFonts w:ascii="Times New Roman" w:hAnsi="Times New Roman" w:cs="Times New Roman"/>
                <w:sz w:val="28"/>
                <w:szCs w:val="28"/>
                <w:lang w:val="en-IN"/>
              </w:rPr>
              <w:t>Rs. 55,000</w:t>
            </w:r>
          </w:p>
        </w:tc>
        <w:tc>
          <w:tcPr>
            <w:tcW w:w="2977" w:type="dxa"/>
            <w:vAlign w:val="center"/>
            <w:hideMark/>
          </w:tcPr>
          <w:p w14:paraId="01EDFE1C" w14:textId="77777777" w:rsidR="00FE73AC" w:rsidRPr="00FE73AC" w:rsidRDefault="00FE73AC" w:rsidP="00FE73AC">
            <w:pPr>
              <w:spacing w:before="240" w:after="240"/>
              <w:jc w:val="center"/>
              <w:rPr>
                <w:rFonts w:ascii="Times New Roman" w:hAnsi="Times New Roman" w:cs="Times New Roman"/>
                <w:sz w:val="28"/>
                <w:szCs w:val="28"/>
                <w:lang w:val="en-IN"/>
              </w:rPr>
            </w:pPr>
            <w:r w:rsidRPr="00FE73AC">
              <w:rPr>
                <w:rFonts w:ascii="Times New Roman" w:hAnsi="Times New Roman" w:cs="Times New Roman"/>
                <w:sz w:val="28"/>
                <w:szCs w:val="28"/>
                <w:lang w:val="en-IN"/>
              </w:rPr>
              <w:t>Rs. 6,60,000</w:t>
            </w:r>
          </w:p>
        </w:tc>
      </w:tr>
      <w:tr w:rsidR="00FE73AC" w:rsidRPr="00FE73AC" w14:paraId="69968408" w14:textId="77777777" w:rsidTr="00FE73AC">
        <w:tc>
          <w:tcPr>
            <w:tcW w:w="0" w:type="auto"/>
            <w:vAlign w:val="center"/>
            <w:hideMark/>
          </w:tcPr>
          <w:p w14:paraId="2AB20E20" w14:textId="77777777" w:rsidR="00FE73AC" w:rsidRPr="00FE73AC" w:rsidRDefault="00FE73AC" w:rsidP="00FE73AC">
            <w:pPr>
              <w:spacing w:before="240" w:after="240"/>
              <w:rPr>
                <w:rFonts w:ascii="Times New Roman" w:hAnsi="Times New Roman" w:cs="Times New Roman"/>
                <w:sz w:val="28"/>
                <w:szCs w:val="28"/>
                <w:lang w:val="en-IN"/>
              </w:rPr>
            </w:pPr>
            <w:r w:rsidRPr="00FE73AC">
              <w:rPr>
                <w:rFonts w:ascii="Times New Roman" w:hAnsi="Times New Roman" w:cs="Times New Roman"/>
                <w:b/>
                <w:bCs/>
                <w:sz w:val="28"/>
                <w:szCs w:val="28"/>
                <w:lang w:val="en-IN"/>
              </w:rPr>
              <w:t>Operational &amp; Hardware Maintenance</w:t>
            </w:r>
          </w:p>
        </w:tc>
        <w:tc>
          <w:tcPr>
            <w:tcW w:w="2880" w:type="dxa"/>
            <w:vAlign w:val="center"/>
            <w:hideMark/>
          </w:tcPr>
          <w:p w14:paraId="0BD49F8F" w14:textId="77777777" w:rsidR="00FE73AC" w:rsidRPr="00FE73AC" w:rsidRDefault="00FE73AC" w:rsidP="00FE73AC">
            <w:pPr>
              <w:spacing w:before="240" w:after="240"/>
              <w:jc w:val="center"/>
              <w:rPr>
                <w:rFonts w:ascii="Times New Roman" w:hAnsi="Times New Roman" w:cs="Times New Roman"/>
                <w:sz w:val="28"/>
                <w:szCs w:val="28"/>
                <w:lang w:val="en-IN"/>
              </w:rPr>
            </w:pPr>
            <w:r w:rsidRPr="00FE73AC">
              <w:rPr>
                <w:rFonts w:ascii="Times New Roman" w:hAnsi="Times New Roman" w:cs="Times New Roman"/>
                <w:sz w:val="28"/>
                <w:szCs w:val="28"/>
                <w:lang w:val="en-IN"/>
              </w:rPr>
              <w:t>Rs. 1,02,000</w:t>
            </w:r>
          </w:p>
        </w:tc>
        <w:tc>
          <w:tcPr>
            <w:tcW w:w="2977" w:type="dxa"/>
            <w:vAlign w:val="center"/>
            <w:hideMark/>
          </w:tcPr>
          <w:p w14:paraId="76F9D613" w14:textId="77777777" w:rsidR="00FE73AC" w:rsidRPr="00FE73AC" w:rsidRDefault="00FE73AC" w:rsidP="00FE73AC">
            <w:pPr>
              <w:spacing w:before="240" w:after="240"/>
              <w:jc w:val="center"/>
              <w:rPr>
                <w:rFonts w:ascii="Times New Roman" w:hAnsi="Times New Roman" w:cs="Times New Roman"/>
                <w:sz w:val="28"/>
                <w:szCs w:val="28"/>
                <w:lang w:val="en-IN"/>
              </w:rPr>
            </w:pPr>
            <w:r w:rsidRPr="00FE73AC">
              <w:rPr>
                <w:rFonts w:ascii="Times New Roman" w:hAnsi="Times New Roman" w:cs="Times New Roman"/>
                <w:sz w:val="28"/>
                <w:szCs w:val="28"/>
                <w:lang w:val="en-IN"/>
              </w:rPr>
              <w:t>Rs. 12,24,000</w:t>
            </w:r>
          </w:p>
        </w:tc>
      </w:tr>
      <w:tr w:rsidR="00FE73AC" w:rsidRPr="00FE73AC" w14:paraId="11FDE5A4" w14:textId="77777777" w:rsidTr="00FE73AC">
        <w:tc>
          <w:tcPr>
            <w:tcW w:w="0" w:type="auto"/>
            <w:vAlign w:val="center"/>
            <w:hideMark/>
          </w:tcPr>
          <w:p w14:paraId="4E542981" w14:textId="77777777" w:rsidR="00FE73AC" w:rsidRPr="00FE73AC" w:rsidRDefault="00FE73AC" w:rsidP="00FE73AC">
            <w:pPr>
              <w:spacing w:before="240" w:after="240"/>
              <w:rPr>
                <w:rFonts w:ascii="Times New Roman" w:hAnsi="Times New Roman" w:cs="Times New Roman"/>
                <w:sz w:val="28"/>
                <w:szCs w:val="28"/>
                <w:lang w:val="en-IN"/>
              </w:rPr>
            </w:pPr>
            <w:r w:rsidRPr="00FE73AC">
              <w:rPr>
                <w:rFonts w:ascii="Times New Roman" w:hAnsi="Times New Roman" w:cs="Times New Roman"/>
                <w:b/>
                <w:bCs/>
                <w:sz w:val="28"/>
                <w:szCs w:val="28"/>
                <w:lang w:val="en-IN"/>
              </w:rPr>
              <w:t>Total Financial Allocation</w:t>
            </w:r>
          </w:p>
        </w:tc>
        <w:tc>
          <w:tcPr>
            <w:tcW w:w="2880" w:type="dxa"/>
            <w:vAlign w:val="center"/>
            <w:hideMark/>
          </w:tcPr>
          <w:p w14:paraId="0DC92AB5" w14:textId="77777777" w:rsidR="00FE73AC" w:rsidRPr="00FE73AC" w:rsidRDefault="00FE73AC" w:rsidP="00FE73AC">
            <w:pPr>
              <w:spacing w:before="240" w:after="240"/>
              <w:jc w:val="center"/>
              <w:rPr>
                <w:rFonts w:ascii="Times New Roman" w:hAnsi="Times New Roman" w:cs="Times New Roman"/>
                <w:sz w:val="28"/>
                <w:szCs w:val="28"/>
                <w:lang w:val="en-IN"/>
              </w:rPr>
            </w:pPr>
            <w:r w:rsidRPr="00FE73AC">
              <w:rPr>
                <w:rFonts w:ascii="Times New Roman" w:hAnsi="Times New Roman" w:cs="Times New Roman"/>
                <w:b/>
                <w:bCs/>
                <w:sz w:val="28"/>
                <w:szCs w:val="28"/>
                <w:lang w:val="en-IN"/>
              </w:rPr>
              <w:t>Rs. 1,57,000</w:t>
            </w:r>
          </w:p>
        </w:tc>
        <w:tc>
          <w:tcPr>
            <w:tcW w:w="2977" w:type="dxa"/>
            <w:vAlign w:val="center"/>
            <w:hideMark/>
          </w:tcPr>
          <w:p w14:paraId="79782A5B" w14:textId="77777777" w:rsidR="00FE73AC" w:rsidRPr="00FE73AC" w:rsidRDefault="00FE73AC" w:rsidP="00FE73AC">
            <w:pPr>
              <w:spacing w:before="240" w:after="240"/>
              <w:jc w:val="center"/>
              <w:rPr>
                <w:rFonts w:ascii="Times New Roman" w:hAnsi="Times New Roman" w:cs="Times New Roman"/>
                <w:sz w:val="28"/>
                <w:szCs w:val="28"/>
                <w:lang w:val="en-IN"/>
              </w:rPr>
            </w:pPr>
            <w:r w:rsidRPr="00FE73AC">
              <w:rPr>
                <w:rFonts w:ascii="Times New Roman" w:hAnsi="Times New Roman" w:cs="Times New Roman"/>
                <w:b/>
                <w:bCs/>
                <w:sz w:val="28"/>
                <w:szCs w:val="28"/>
                <w:lang w:val="en-IN"/>
              </w:rPr>
              <w:t>Rs. 18,84,000</w:t>
            </w:r>
          </w:p>
        </w:tc>
      </w:tr>
    </w:tbl>
    <w:p w14:paraId="04E92E75" w14:textId="77777777" w:rsidR="00FE73AC" w:rsidRPr="00FE73AC" w:rsidRDefault="00FE73AC" w:rsidP="00587614">
      <w:pPr>
        <w:rPr>
          <w:rFonts w:ascii="Times New Roman" w:hAnsi="Times New Roman" w:cs="Times New Roman"/>
          <w:sz w:val="28"/>
          <w:szCs w:val="28"/>
        </w:rPr>
      </w:pPr>
    </w:p>
    <w:sectPr w:rsidR="00FE73AC" w:rsidRPr="00FE73AC" w:rsidSect="0005101E">
      <w:pgSz w:w="11910" w:h="16840" w:code="9"/>
      <w:pgMar w:top="284" w:right="711" w:bottom="142" w:left="567" w:header="1497"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E3F15"/>
    <w:multiLevelType w:val="multilevel"/>
    <w:tmpl w:val="8AD6D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755A3C"/>
    <w:multiLevelType w:val="hybridMultilevel"/>
    <w:tmpl w:val="15968218"/>
    <w:lvl w:ilvl="0" w:tplc="4A4A880E">
      <w:start w:val="1"/>
      <w:numFmt w:val="decimal"/>
      <w:lvlText w:val="%1."/>
      <w:lvlJc w:val="left"/>
      <w:pPr>
        <w:ind w:left="830" w:hanging="360"/>
      </w:pPr>
      <w:rPr>
        <w:rFonts w:ascii="Arial MT" w:eastAsia="Arial MT" w:hAnsi="Arial MT" w:cs="Arial MT" w:hint="default"/>
        <w:b w:val="0"/>
        <w:bCs w:val="0"/>
        <w:i w:val="0"/>
        <w:iCs w:val="0"/>
        <w:spacing w:val="0"/>
        <w:w w:val="100"/>
        <w:sz w:val="24"/>
        <w:szCs w:val="24"/>
        <w:lang w:val="en-US" w:eastAsia="en-US" w:bidi="ar-SA"/>
      </w:rPr>
    </w:lvl>
    <w:lvl w:ilvl="1" w:tplc="2214D34E">
      <w:numFmt w:val="bullet"/>
      <w:lvlText w:val="•"/>
      <w:lvlJc w:val="left"/>
      <w:pPr>
        <w:ind w:left="1800" w:hanging="360"/>
      </w:pPr>
      <w:rPr>
        <w:rFonts w:hint="default"/>
        <w:lang w:val="en-US" w:eastAsia="en-US" w:bidi="ar-SA"/>
      </w:rPr>
    </w:lvl>
    <w:lvl w:ilvl="2" w:tplc="F830EF3E">
      <w:numFmt w:val="bullet"/>
      <w:lvlText w:val="•"/>
      <w:lvlJc w:val="left"/>
      <w:pPr>
        <w:ind w:left="2761" w:hanging="360"/>
      </w:pPr>
      <w:rPr>
        <w:rFonts w:hint="default"/>
        <w:lang w:val="en-US" w:eastAsia="en-US" w:bidi="ar-SA"/>
      </w:rPr>
    </w:lvl>
    <w:lvl w:ilvl="3" w:tplc="B198BAF2">
      <w:numFmt w:val="bullet"/>
      <w:lvlText w:val="•"/>
      <w:lvlJc w:val="left"/>
      <w:pPr>
        <w:ind w:left="3722" w:hanging="360"/>
      </w:pPr>
      <w:rPr>
        <w:rFonts w:hint="default"/>
        <w:lang w:val="en-US" w:eastAsia="en-US" w:bidi="ar-SA"/>
      </w:rPr>
    </w:lvl>
    <w:lvl w:ilvl="4" w:tplc="83863FD4">
      <w:numFmt w:val="bullet"/>
      <w:lvlText w:val="•"/>
      <w:lvlJc w:val="left"/>
      <w:pPr>
        <w:ind w:left="4683" w:hanging="360"/>
      </w:pPr>
      <w:rPr>
        <w:rFonts w:hint="default"/>
        <w:lang w:val="en-US" w:eastAsia="en-US" w:bidi="ar-SA"/>
      </w:rPr>
    </w:lvl>
    <w:lvl w:ilvl="5" w:tplc="1D2A3D38">
      <w:numFmt w:val="bullet"/>
      <w:lvlText w:val="•"/>
      <w:lvlJc w:val="left"/>
      <w:pPr>
        <w:ind w:left="5644" w:hanging="360"/>
      </w:pPr>
      <w:rPr>
        <w:rFonts w:hint="default"/>
        <w:lang w:val="en-US" w:eastAsia="en-US" w:bidi="ar-SA"/>
      </w:rPr>
    </w:lvl>
    <w:lvl w:ilvl="6" w:tplc="DB5622C6">
      <w:numFmt w:val="bullet"/>
      <w:lvlText w:val="•"/>
      <w:lvlJc w:val="left"/>
      <w:pPr>
        <w:ind w:left="6604" w:hanging="360"/>
      </w:pPr>
      <w:rPr>
        <w:rFonts w:hint="default"/>
        <w:lang w:val="en-US" w:eastAsia="en-US" w:bidi="ar-SA"/>
      </w:rPr>
    </w:lvl>
    <w:lvl w:ilvl="7" w:tplc="46C68D50">
      <w:numFmt w:val="bullet"/>
      <w:lvlText w:val="•"/>
      <w:lvlJc w:val="left"/>
      <w:pPr>
        <w:ind w:left="7565" w:hanging="360"/>
      </w:pPr>
      <w:rPr>
        <w:rFonts w:hint="default"/>
        <w:lang w:val="en-US" w:eastAsia="en-US" w:bidi="ar-SA"/>
      </w:rPr>
    </w:lvl>
    <w:lvl w:ilvl="8" w:tplc="B82A9854">
      <w:numFmt w:val="bullet"/>
      <w:lvlText w:val="•"/>
      <w:lvlJc w:val="left"/>
      <w:pPr>
        <w:ind w:left="8526" w:hanging="360"/>
      </w:pPr>
      <w:rPr>
        <w:rFonts w:hint="default"/>
        <w:lang w:val="en-US" w:eastAsia="en-US" w:bidi="ar-SA"/>
      </w:rPr>
    </w:lvl>
  </w:abstractNum>
  <w:abstractNum w:abstractNumId="2" w15:restartNumberingAfterBreak="0">
    <w:nsid w:val="5C752BE2"/>
    <w:multiLevelType w:val="hybridMultilevel"/>
    <w:tmpl w:val="802CB956"/>
    <w:lvl w:ilvl="0" w:tplc="BF800916">
      <w:start w:val="1"/>
      <w:numFmt w:val="decimal"/>
      <w:lvlText w:val="%1"/>
      <w:lvlJc w:val="left"/>
      <w:pPr>
        <w:ind w:left="214" w:hanging="202"/>
      </w:pPr>
      <w:rPr>
        <w:rFonts w:ascii="Arial MT" w:eastAsia="Arial MT" w:hAnsi="Arial MT" w:cs="Arial MT" w:hint="default"/>
        <w:b w:val="0"/>
        <w:bCs w:val="0"/>
        <w:i w:val="0"/>
        <w:iCs w:val="0"/>
        <w:spacing w:val="0"/>
        <w:w w:val="99"/>
        <w:sz w:val="24"/>
        <w:szCs w:val="24"/>
        <w:lang w:val="en-US" w:eastAsia="en-US" w:bidi="ar-SA"/>
      </w:rPr>
    </w:lvl>
    <w:lvl w:ilvl="1" w:tplc="FCAE2AD2">
      <w:numFmt w:val="bullet"/>
      <w:lvlText w:val="•"/>
      <w:lvlJc w:val="left"/>
      <w:pPr>
        <w:ind w:left="1246" w:hanging="202"/>
      </w:pPr>
      <w:rPr>
        <w:rFonts w:hint="default"/>
        <w:lang w:val="en-US" w:eastAsia="en-US" w:bidi="ar-SA"/>
      </w:rPr>
    </w:lvl>
    <w:lvl w:ilvl="2" w:tplc="270A3646">
      <w:numFmt w:val="bullet"/>
      <w:lvlText w:val="•"/>
      <w:lvlJc w:val="left"/>
      <w:pPr>
        <w:ind w:left="2273" w:hanging="202"/>
      </w:pPr>
      <w:rPr>
        <w:rFonts w:hint="default"/>
        <w:lang w:val="en-US" w:eastAsia="en-US" w:bidi="ar-SA"/>
      </w:rPr>
    </w:lvl>
    <w:lvl w:ilvl="3" w:tplc="7FAAFB4E">
      <w:numFmt w:val="bullet"/>
      <w:lvlText w:val="•"/>
      <w:lvlJc w:val="left"/>
      <w:pPr>
        <w:ind w:left="3300" w:hanging="202"/>
      </w:pPr>
      <w:rPr>
        <w:rFonts w:hint="default"/>
        <w:lang w:val="en-US" w:eastAsia="en-US" w:bidi="ar-SA"/>
      </w:rPr>
    </w:lvl>
    <w:lvl w:ilvl="4" w:tplc="97E6C7F6">
      <w:numFmt w:val="bullet"/>
      <w:lvlText w:val="•"/>
      <w:lvlJc w:val="left"/>
      <w:pPr>
        <w:ind w:left="4327" w:hanging="202"/>
      </w:pPr>
      <w:rPr>
        <w:rFonts w:hint="default"/>
        <w:lang w:val="en-US" w:eastAsia="en-US" w:bidi="ar-SA"/>
      </w:rPr>
    </w:lvl>
    <w:lvl w:ilvl="5" w:tplc="D4DA5546">
      <w:numFmt w:val="bullet"/>
      <w:lvlText w:val="•"/>
      <w:lvlJc w:val="left"/>
      <w:pPr>
        <w:ind w:left="5354" w:hanging="202"/>
      </w:pPr>
      <w:rPr>
        <w:rFonts w:hint="default"/>
        <w:lang w:val="en-US" w:eastAsia="en-US" w:bidi="ar-SA"/>
      </w:rPr>
    </w:lvl>
    <w:lvl w:ilvl="6" w:tplc="DE5039FE">
      <w:numFmt w:val="bullet"/>
      <w:lvlText w:val="•"/>
      <w:lvlJc w:val="left"/>
      <w:pPr>
        <w:ind w:left="6380" w:hanging="202"/>
      </w:pPr>
      <w:rPr>
        <w:rFonts w:hint="default"/>
        <w:lang w:val="en-US" w:eastAsia="en-US" w:bidi="ar-SA"/>
      </w:rPr>
    </w:lvl>
    <w:lvl w:ilvl="7" w:tplc="35AA42A2">
      <w:numFmt w:val="bullet"/>
      <w:lvlText w:val="•"/>
      <w:lvlJc w:val="left"/>
      <w:pPr>
        <w:ind w:left="7407" w:hanging="202"/>
      </w:pPr>
      <w:rPr>
        <w:rFonts w:hint="default"/>
        <w:lang w:val="en-US" w:eastAsia="en-US" w:bidi="ar-SA"/>
      </w:rPr>
    </w:lvl>
    <w:lvl w:ilvl="8" w:tplc="938259BA">
      <w:numFmt w:val="bullet"/>
      <w:lvlText w:val="•"/>
      <w:lvlJc w:val="left"/>
      <w:pPr>
        <w:ind w:left="8434" w:hanging="202"/>
      </w:pPr>
      <w:rPr>
        <w:rFonts w:hint="default"/>
        <w:lang w:val="en-US" w:eastAsia="en-US" w:bidi="ar-SA"/>
      </w:rPr>
    </w:lvl>
  </w:abstractNum>
  <w:num w:numId="1" w16cid:durableId="109663213">
    <w:abstractNumId w:val="2"/>
  </w:num>
  <w:num w:numId="2" w16cid:durableId="396630489">
    <w:abstractNumId w:val="0"/>
  </w:num>
  <w:num w:numId="3" w16cid:durableId="771701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614"/>
    <w:rsid w:val="000347EE"/>
    <w:rsid w:val="0005101E"/>
    <w:rsid w:val="00093A4D"/>
    <w:rsid w:val="001B2402"/>
    <w:rsid w:val="004145E1"/>
    <w:rsid w:val="00587614"/>
    <w:rsid w:val="007E397B"/>
    <w:rsid w:val="00803AC0"/>
    <w:rsid w:val="008B4ADF"/>
    <w:rsid w:val="00B12E91"/>
    <w:rsid w:val="00DB7FBB"/>
    <w:rsid w:val="00E25F57"/>
    <w:rsid w:val="00E87A69"/>
    <w:rsid w:val="00FE73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CA387"/>
  <w15:chartTrackingRefBased/>
  <w15:docId w15:val="{AF0ED98D-149F-4555-B270-64EFF3CBF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614"/>
    <w:pPr>
      <w:widowControl w:val="0"/>
      <w:autoSpaceDE w:val="0"/>
      <w:autoSpaceDN w:val="0"/>
      <w:spacing w:after="0" w:line="240" w:lineRule="auto"/>
    </w:pPr>
    <w:rPr>
      <w:rFonts w:ascii="Arial MT" w:eastAsia="Arial MT" w:hAnsi="Arial MT" w:cs="Arial MT"/>
      <w:kern w:val="0"/>
      <w:lang w:val="en-US"/>
      <w14:ligatures w14:val="none"/>
    </w:rPr>
  </w:style>
  <w:style w:type="paragraph" w:styleId="Heading1">
    <w:name w:val="heading 1"/>
    <w:basedOn w:val="Normal"/>
    <w:next w:val="Normal"/>
    <w:link w:val="Heading1Char"/>
    <w:uiPriority w:val="9"/>
    <w:qFormat/>
    <w:rsid w:val="005876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76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76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76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76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76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6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6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6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6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76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76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76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76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76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6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6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614"/>
    <w:rPr>
      <w:rFonts w:eastAsiaTheme="majorEastAsia" w:cstheme="majorBidi"/>
      <w:color w:val="272727" w:themeColor="text1" w:themeTint="D8"/>
    </w:rPr>
  </w:style>
  <w:style w:type="paragraph" w:styleId="Title">
    <w:name w:val="Title"/>
    <w:basedOn w:val="Normal"/>
    <w:next w:val="Normal"/>
    <w:link w:val="TitleChar"/>
    <w:uiPriority w:val="10"/>
    <w:qFormat/>
    <w:rsid w:val="005876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6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6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6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614"/>
    <w:pPr>
      <w:spacing w:before="160"/>
      <w:jc w:val="center"/>
    </w:pPr>
    <w:rPr>
      <w:i/>
      <w:iCs/>
      <w:color w:val="404040" w:themeColor="text1" w:themeTint="BF"/>
    </w:rPr>
  </w:style>
  <w:style w:type="character" w:customStyle="1" w:styleId="QuoteChar">
    <w:name w:val="Quote Char"/>
    <w:basedOn w:val="DefaultParagraphFont"/>
    <w:link w:val="Quote"/>
    <w:uiPriority w:val="29"/>
    <w:rsid w:val="00587614"/>
    <w:rPr>
      <w:i/>
      <w:iCs/>
      <w:color w:val="404040" w:themeColor="text1" w:themeTint="BF"/>
    </w:rPr>
  </w:style>
  <w:style w:type="paragraph" w:styleId="ListParagraph">
    <w:name w:val="List Paragraph"/>
    <w:basedOn w:val="Normal"/>
    <w:uiPriority w:val="1"/>
    <w:qFormat/>
    <w:rsid w:val="00587614"/>
    <w:pPr>
      <w:ind w:left="720"/>
      <w:contextualSpacing/>
    </w:pPr>
  </w:style>
  <w:style w:type="character" w:styleId="IntenseEmphasis">
    <w:name w:val="Intense Emphasis"/>
    <w:basedOn w:val="DefaultParagraphFont"/>
    <w:uiPriority w:val="21"/>
    <w:qFormat/>
    <w:rsid w:val="00587614"/>
    <w:rPr>
      <w:i/>
      <w:iCs/>
      <w:color w:val="2F5496" w:themeColor="accent1" w:themeShade="BF"/>
    </w:rPr>
  </w:style>
  <w:style w:type="paragraph" w:styleId="IntenseQuote">
    <w:name w:val="Intense Quote"/>
    <w:basedOn w:val="Normal"/>
    <w:next w:val="Normal"/>
    <w:link w:val="IntenseQuoteChar"/>
    <w:uiPriority w:val="30"/>
    <w:qFormat/>
    <w:rsid w:val="005876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7614"/>
    <w:rPr>
      <w:i/>
      <w:iCs/>
      <w:color w:val="2F5496" w:themeColor="accent1" w:themeShade="BF"/>
    </w:rPr>
  </w:style>
  <w:style w:type="character" w:styleId="IntenseReference">
    <w:name w:val="Intense Reference"/>
    <w:basedOn w:val="DefaultParagraphFont"/>
    <w:uiPriority w:val="32"/>
    <w:qFormat/>
    <w:rsid w:val="00587614"/>
    <w:rPr>
      <w:b/>
      <w:bCs/>
      <w:smallCaps/>
      <w:color w:val="2F5496" w:themeColor="accent1" w:themeShade="BF"/>
      <w:spacing w:val="5"/>
    </w:rPr>
  </w:style>
  <w:style w:type="paragraph" w:styleId="BodyText">
    <w:name w:val="Body Text"/>
    <w:basedOn w:val="Normal"/>
    <w:link w:val="BodyTextChar"/>
    <w:uiPriority w:val="1"/>
    <w:qFormat/>
    <w:rsid w:val="00587614"/>
    <w:rPr>
      <w:sz w:val="24"/>
      <w:szCs w:val="24"/>
    </w:rPr>
  </w:style>
  <w:style w:type="character" w:customStyle="1" w:styleId="BodyTextChar">
    <w:name w:val="Body Text Char"/>
    <w:basedOn w:val="DefaultParagraphFont"/>
    <w:link w:val="BodyText"/>
    <w:uiPriority w:val="1"/>
    <w:rsid w:val="00587614"/>
    <w:rPr>
      <w:rFonts w:ascii="Arial MT" w:eastAsia="Arial MT" w:hAnsi="Arial MT" w:cs="Arial MT"/>
      <w:kern w:val="0"/>
      <w:sz w:val="24"/>
      <w:szCs w:val="24"/>
      <w:lang w:val="en-US"/>
      <w14:ligatures w14:val="none"/>
    </w:rPr>
  </w:style>
  <w:style w:type="paragraph" w:customStyle="1" w:styleId="TableParagraph">
    <w:name w:val="Table Paragraph"/>
    <w:basedOn w:val="Normal"/>
    <w:uiPriority w:val="1"/>
    <w:qFormat/>
    <w:rsid w:val="00587614"/>
    <w:pPr>
      <w:spacing w:line="267" w:lineRule="exact"/>
      <w:ind w:left="110"/>
    </w:pPr>
  </w:style>
  <w:style w:type="table" w:styleId="TableGrid">
    <w:name w:val="Table Grid"/>
    <w:basedOn w:val="TableNormal"/>
    <w:uiPriority w:val="39"/>
    <w:rsid w:val="00FE73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7Colorful">
    <w:name w:val="Grid Table 7 Colorful"/>
    <w:basedOn w:val="TableNormal"/>
    <w:uiPriority w:val="52"/>
    <w:rsid w:val="00FE73A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7</Pages>
  <Words>1687</Words>
  <Characters>9618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PATIL</dc:creator>
  <cp:keywords/>
  <dc:description/>
  <cp:lastModifiedBy>ADITYA PATIL</cp:lastModifiedBy>
  <cp:revision>2</cp:revision>
  <dcterms:created xsi:type="dcterms:W3CDTF">2026-09-12T10:07:00Z</dcterms:created>
  <dcterms:modified xsi:type="dcterms:W3CDTF">2026-09-12T11:08:00Z</dcterms:modified>
</cp:coreProperties>
</file>