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DCB3D" w14:textId="77777777" w:rsidR="00811FBA" w:rsidRDefault="00811FBA">
      <w:pPr>
        <w:jc w:val="center"/>
        <w:rPr>
          <w:b/>
          <w:sz w:val="36"/>
        </w:rPr>
      </w:pPr>
    </w:p>
    <w:p w14:paraId="251BE05E" w14:textId="77777777" w:rsidR="00811FBA" w:rsidRDefault="00811FBA">
      <w:pPr>
        <w:jc w:val="center"/>
        <w:rPr>
          <w:b/>
          <w:sz w:val="36"/>
        </w:rPr>
      </w:pPr>
    </w:p>
    <w:p w14:paraId="4814D388" w14:textId="01AB8B2E" w:rsidR="00B554E9" w:rsidRPr="00811FBA" w:rsidRDefault="00000000">
      <w:pPr>
        <w:jc w:val="center"/>
        <w:rPr>
          <w:sz w:val="56"/>
          <w:szCs w:val="56"/>
        </w:rPr>
      </w:pPr>
      <w:r w:rsidRPr="00811FBA">
        <w:rPr>
          <w:b/>
          <w:sz w:val="56"/>
          <w:szCs w:val="56"/>
        </w:rPr>
        <w:t>MINOR PROJECT REPORT</w:t>
      </w:r>
    </w:p>
    <w:p w14:paraId="6203D2A9" w14:textId="7AABF27C" w:rsidR="00B554E9" w:rsidRPr="00811FBA" w:rsidRDefault="00000000">
      <w:pPr>
        <w:jc w:val="center"/>
        <w:rPr>
          <w:sz w:val="56"/>
          <w:szCs w:val="56"/>
        </w:rPr>
      </w:pPr>
      <w:r w:rsidRPr="00811FBA">
        <w:rPr>
          <w:b/>
          <w:sz w:val="56"/>
          <w:szCs w:val="56"/>
        </w:rPr>
        <w:t>DIGITAL DOORBELL SYSTEM</w:t>
      </w:r>
    </w:p>
    <w:p w14:paraId="7A5AEACB" w14:textId="77777777" w:rsidR="00811FBA" w:rsidRDefault="00811FBA">
      <w:pPr>
        <w:jc w:val="center"/>
      </w:pPr>
    </w:p>
    <w:p w14:paraId="544D0624" w14:textId="5EF996C3" w:rsidR="00811FBA" w:rsidRPr="00811FBA" w:rsidRDefault="00000000" w:rsidP="00811FBA">
      <w:pPr>
        <w:jc w:val="center"/>
        <w:rPr>
          <w:sz w:val="44"/>
          <w:szCs w:val="44"/>
        </w:rPr>
      </w:pPr>
      <w:r w:rsidRPr="00811FBA">
        <w:rPr>
          <w:sz w:val="44"/>
          <w:szCs w:val="44"/>
        </w:rPr>
        <w:t xml:space="preserve">Submitted by: </w:t>
      </w:r>
      <w:r w:rsidR="00811FBA" w:rsidRPr="00811FBA">
        <w:rPr>
          <w:sz w:val="44"/>
          <w:szCs w:val="44"/>
        </w:rPr>
        <w:t>Aditya Pattanaik</w:t>
      </w:r>
    </w:p>
    <w:p w14:paraId="41C01238" w14:textId="26F2AE9B" w:rsidR="00811FBA" w:rsidRPr="00811FBA" w:rsidRDefault="00811FBA" w:rsidP="00811FBA">
      <w:pPr>
        <w:jc w:val="center"/>
        <w:rPr>
          <w:sz w:val="44"/>
          <w:szCs w:val="44"/>
        </w:rPr>
      </w:pPr>
      <w:r w:rsidRPr="00811FBA">
        <w:rPr>
          <w:sz w:val="44"/>
          <w:szCs w:val="44"/>
        </w:rPr>
        <w:t xml:space="preserve">           Course: IOT &amp; ROBOTICS @UNLOX</w:t>
      </w:r>
    </w:p>
    <w:p w14:paraId="47B57775" w14:textId="22FD76B6" w:rsidR="00B554E9" w:rsidRPr="00811FBA" w:rsidRDefault="00811FBA" w:rsidP="00811FBA">
      <w:pPr>
        <w:rPr>
          <w:sz w:val="44"/>
          <w:szCs w:val="44"/>
        </w:rPr>
      </w:pPr>
      <w:r w:rsidRPr="00811FBA">
        <w:rPr>
          <w:sz w:val="44"/>
          <w:szCs w:val="44"/>
        </w:rPr>
        <w:t xml:space="preserve">                Submission Date: 19/10/2026</w:t>
      </w:r>
    </w:p>
    <w:p w14:paraId="17B4AA15" w14:textId="77777777" w:rsidR="00B554E9" w:rsidRDefault="00000000">
      <w:r>
        <w:br w:type="page"/>
      </w:r>
    </w:p>
    <w:p w14:paraId="08EDB4A9" w14:textId="77777777" w:rsidR="00B554E9" w:rsidRPr="00811FBA" w:rsidRDefault="00000000">
      <w:pPr>
        <w:pStyle w:val="Heading1"/>
        <w:rPr>
          <w:sz w:val="40"/>
          <w:szCs w:val="40"/>
        </w:rPr>
      </w:pPr>
      <w:r w:rsidRPr="00811FBA">
        <w:rPr>
          <w:sz w:val="40"/>
          <w:szCs w:val="40"/>
        </w:rPr>
        <w:lastRenderedPageBreak/>
        <w:t>Abstract</w:t>
      </w:r>
    </w:p>
    <w:p w14:paraId="22386062" w14:textId="617D81F7" w:rsidR="00B554E9" w:rsidRPr="00811FBA" w:rsidRDefault="00000000" w:rsidP="009010D2">
      <w:pPr>
        <w:jc w:val="both"/>
        <w:rPr>
          <w:sz w:val="24"/>
          <w:szCs w:val="24"/>
        </w:rPr>
      </w:pPr>
      <w:r w:rsidRPr="00811FBA">
        <w:rPr>
          <w:sz w:val="24"/>
          <w:szCs w:val="24"/>
        </w:rPr>
        <w:t xml:space="preserve">This project presents a simulated Digital Doorbell System using an Arduino Uno and a Tinkercad-compatible 16×2 LCD. A button press increments a visitor counter, updates the LCD and Serial Monitor, activates an LED, and plays a three-tone melody through a piezo buzzer. A 50 ms debounce interval helps reduce false triggers. The melody uses </w:t>
      </w:r>
      <w:proofErr w:type="spellStart"/>
      <w:proofErr w:type="gramStart"/>
      <w:r w:rsidRPr="00811FBA">
        <w:rPr>
          <w:sz w:val="24"/>
          <w:szCs w:val="24"/>
        </w:rPr>
        <w:t>millis</w:t>
      </w:r>
      <w:proofErr w:type="spellEnd"/>
      <w:r w:rsidRPr="00811FBA">
        <w:rPr>
          <w:sz w:val="24"/>
          <w:szCs w:val="24"/>
        </w:rPr>
        <w:t>(</w:t>
      </w:r>
      <w:proofErr w:type="gramEnd"/>
      <w:r w:rsidRPr="00811FBA">
        <w:rPr>
          <w:sz w:val="24"/>
          <w:szCs w:val="24"/>
        </w:rPr>
        <w:t>) rather than delay</w:t>
      </w:r>
      <w:r w:rsidR="009010D2">
        <w:rPr>
          <w:sz w:val="24"/>
          <w:szCs w:val="24"/>
        </w:rPr>
        <w:t xml:space="preserve"> </w:t>
      </w:r>
      <w:r w:rsidRPr="00811FBA">
        <w:rPr>
          <w:sz w:val="24"/>
          <w:szCs w:val="24"/>
        </w:rPr>
        <w:t>(), allowing the main loop to continue checking the button during playback.</w:t>
      </w:r>
    </w:p>
    <w:p w14:paraId="67D650C9" w14:textId="77777777" w:rsidR="00B554E9" w:rsidRPr="00811FBA" w:rsidRDefault="00000000">
      <w:pPr>
        <w:pStyle w:val="Heading1"/>
        <w:rPr>
          <w:sz w:val="40"/>
          <w:szCs w:val="40"/>
        </w:rPr>
      </w:pPr>
      <w:r w:rsidRPr="00811FBA">
        <w:rPr>
          <w:sz w:val="40"/>
          <w:szCs w:val="40"/>
        </w:rPr>
        <w:t>1. Introduction</w:t>
      </w:r>
    </w:p>
    <w:p w14:paraId="23E63046" w14:textId="77777777" w:rsidR="00B554E9" w:rsidRPr="00811FBA" w:rsidRDefault="00000000" w:rsidP="009010D2">
      <w:pPr>
        <w:jc w:val="both"/>
        <w:rPr>
          <w:sz w:val="24"/>
          <w:szCs w:val="24"/>
        </w:rPr>
      </w:pPr>
      <w:r w:rsidRPr="00811FBA">
        <w:rPr>
          <w:sz w:val="24"/>
          <w:szCs w:val="24"/>
        </w:rPr>
        <w:t>A conventional doorbell alerts occupants when a visitor presses a button. This project extends the idea with an LED indicator and visitor counter. The simulation provides a way to learn embedded programming, digital input/output, timing, and display control.</w:t>
      </w:r>
    </w:p>
    <w:p w14:paraId="50D6AD91" w14:textId="77777777" w:rsidR="00B554E9" w:rsidRPr="00811FBA" w:rsidRDefault="00000000">
      <w:pPr>
        <w:pStyle w:val="Heading1"/>
        <w:rPr>
          <w:sz w:val="40"/>
          <w:szCs w:val="40"/>
        </w:rPr>
      </w:pPr>
      <w:r w:rsidRPr="00811FBA">
        <w:rPr>
          <w:sz w:val="40"/>
          <w:szCs w:val="40"/>
        </w:rPr>
        <w:t>2. Objectives</w:t>
      </w:r>
    </w:p>
    <w:p w14:paraId="56CD8019" w14:textId="77777777" w:rsidR="00B554E9" w:rsidRPr="000C4928" w:rsidRDefault="00000000" w:rsidP="009010D2">
      <w:pPr>
        <w:jc w:val="both"/>
        <w:rPr>
          <w:sz w:val="24"/>
          <w:szCs w:val="24"/>
        </w:rPr>
      </w:pPr>
      <w:r w:rsidRPr="000C4928">
        <w:rPr>
          <w:sz w:val="24"/>
          <w:szCs w:val="24"/>
        </w:rPr>
        <w:t>Build a simulated doorbell; detect button presses using INPUT_PULLUP and debounce logic; play a non-blocking three-tone melody; show the count on LCD and Serial Monitor; and document tests, limitations, and future improvements.</w:t>
      </w:r>
    </w:p>
    <w:p w14:paraId="24B8128E" w14:textId="77777777" w:rsidR="00B554E9" w:rsidRPr="00811FBA" w:rsidRDefault="00000000">
      <w:pPr>
        <w:pStyle w:val="Heading1"/>
        <w:rPr>
          <w:sz w:val="40"/>
          <w:szCs w:val="40"/>
        </w:rPr>
      </w:pPr>
      <w:r w:rsidRPr="00811FBA">
        <w:rPr>
          <w:sz w:val="40"/>
          <w:szCs w:val="40"/>
        </w:rPr>
        <w:t>3. Components Required</w:t>
      </w:r>
    </w:p>
    <w:p w14:paraId="44AC9266" w14:textId="77777777" w:rsidR="00B554E9" w:rsidRPr="000C4928" w:rsidRDefault="00000000" w:rsidP="009010D2">
      <w:pPr>
        <w:jc w:val="both"/>
        <w:rPr>
          <w:sz w:val="24"/>
          <w:szCs w:val="24"/>
        </w:rPr>
      </w:pPr>
      <w:r w:rsidRPr="000C4928">
        <w:rPr>
          <w:sz w:val="24"/>
          <w:szCs w:val="24"/>
        </w:rPr>
        <w:t>Arduino Uno R3, Tinkercad-supported 16×2 LCD, push button, piezo buzzer, LED, 220 Ω resistor, breadboard, and jumper wires.</w:t>
      </w:r>
    </w:p>
    <w:p w14:paraId="2B793177" w14:textId="77777777" w:rsidR="00B554E9" w:rsidRPr="00811FBA" w:rsidRDefault="00000000">
      <w:pPr>
        <w:pStyle w:val="Heading1"/>
        <w:rPr>
          <w:sz w:val="40"/>
          <w:szCs w:val="40"/>
        </w:rPr>
      </w:pPr>
      <w:r w:rsidRPr="00811FBA">
        <w:rPr>
          <w:sz w:val="40"/>
          <w:szCs w:val="40"/>
        </w:rPr>
        <w:t>4. Circuit Connections</w:t>
      </w:r>
    </w:p>
    <w:p w14:paraId="636B76F9" w14:textId="240E1672" w:rsidR="00B554E9" w:rsidRPr="000C4928" w:rsidRDefault="00000000" w:rsidP="009010D2">
      <w:pPr>
        <w:jc w:val="both"/>
        <w:rPr>
          <w:sz w:val="24"/>
          <w:szCs w:val="24"/>
        </w:rPr>
      </w:pPr>
      <w:r w:rsidRPr="000C4928">
        <w:rPr>
          <w:sz w:val="24"/>
          <w:szCs w:val="24"/>
        </w:rPr>
        <w:t xml:space="preserve">Push button: D2 and GND. Buzzer positive: D8; negative: GND. LED anode: D13 through a 220 Ω resistor; cathode: GND. LCD wiring must match the selected Tinkercad LCD component. The working sketch uses </w:t>
      </w:r>
      <w:proofErr w:type="spellStart"/>
      <w:r w:rsidRPr="000C4928">
        <w:rPr>
          <w:sz w:val="24"/>
          <w:szCs w:val="24"/>
        </w:rPr>
        <w:t>Adafruit_LiquidCrystal.h</w:t>
      </w:r>
      <w:proofErr w:type="spellEnd"/>
      <w:r w:rsidRPr="000C4928">
        <w:rPr>
          <w:sz w:val="24"/>
          <w:szCs w:val="24"/>
        </w:rPr>
        <w:t xml:space="preserve"> and </w:t>
      </w:r>
      <w:proofErr w:type="spellStart"/>
      <w:r w:rsidRPr="000C4928">
        <w:rPr>
          <w:sz w:val="24"/>
          <w:szCs w:val="24"/>
        </w:rPr>
        <w:t>Adafruit_LiquidCrystal</w:t>
      </w:r>
      <w:proofErr w:type="spellEnd"/>
      <w:r w:rsidRPr="000C4928">
        <w:rPr>
          <w:sz w:val="24"/>
          <w:szCs w:val="24"/>
        </w:rPr>
        <w:t xml:space="preserve"> lcd_1(0</w:t>
      </w:r>
      <w:r w:rsidR="000C4928" w:rsidRPr="000C4928">
        <w:rPr>
          <w:sz w:val="24"/>
          <w:szCs w:val="24"/>
        </w:rPr>
        <w:t>).</w:t>
      </w:r>
    </w:p>
    <w:p w14:paraId="2CC01902" w14:textId="77777777" w:rsidR="00B554E9" w:rsidRPr="00811FBA" w:rsidRDefault="00000000">
      <w:pPr>
        <w:pStyle w:val="Heading1"/>
        <w:rPr>
          <w:sz w:val="40"/>
          <w:szCs w:val="40"/>
        </w:rPr>
      </w:pPr>
      <w:r w:rsidRPr="00811FBA">
        <w:rPr>
          <w:sz w:val="40"/>
          <w:szCs w:val="40"/>
        </w:rPr>
        <w:t>5. Working Principle</w:t>
      </w:r>
    </w:p>
    <w:p w14:paraId="608C2071" w14:textId="411D66D5" w:rsidR="00B554E9" w:rsidRPr="00811FBA" w:rsidRDefault="00000000" w:rsidP="009010D2">
      <w:pPr>
        <w:jc w:val="both"/>
        <w:rPr>
          <w:sz w:val="24"/>
          <w:szCs w:val="24"/>
        </w:rPr>
      </w:pPr>
      <w:r w:rsidRPr="00811FBA">
        <w:rPr>
          <w:sz w:val="24"/>
          <w:szCs w:val="24"/>
        </w:rPr>
        <w:t xml:space="preserve">The Arduino initializes pins, Serial at 9600 baud, and the LCD. INPUT_PULLUP means the released button reads HIGH and a press reads LOW. A 50 ms debounce interval filters rapid state changes. A new press increments the visitor count and updates the LCD and Serial Monitor. The LED turns on and the buzzer plays 300 Hz, 400 Hz, and 500 Hz tones for 250 </w:t>
      </w:r>
      <w:proofErr w:type="spellStart"/>
      <w:r w:rsidRPr="00811FBA">
        <w:rPr>
          <w:sz w:val="24"/>
          <w:szCs w:val="24"/>
        </w:rPr>
        <w:t>ms</w:t>
      </w:r>
      <w:proofErr w:type="spellEnd"/>
      <w:r w:rsidRPr="00811FBA">
        <w:rPr>
          <w:sz w:val="24"/>
          <w:szCs w:val="24"/>
        </w:rPr>
        <w:t xml:space="preserve">, 350 </w:t>
      </w:r>
      <w:proofErr w:type="spellStart"/>
      <w:r w:rsidRPr="00811FBA">
        <w:rPr>
          <w:sz w:val="24"/>
          <w:szCs w:val="24"/>
        </w:rPr>
        <w:t>ms</w:t>
      </w:r>
      <w:proofErr w:type="spellEnd"/>
      <w:r w:rsidRPr="00811FBA">
        <w:rPr>
          <w:sz w:val="24"/>
          <w:szCs w:val="24"/>
        </w:rPr>
        <w:t xml:space="preserve">, and 250 </w:t>
      </w:r>
      <w:proofErr w:type="spellStart"/>
      <w:r w:rsidRPr="00811FBA">
        <w:rPr>
          <w:sz w:val="24"/>
          <w:szCs w:val="24"/>
        </w:rPr>
        <w:t>ms.</w:t>
      </w:r>
      <w:proofErr w:type="spellEnd"/>
      <w:r w:rsidRPr="00811FBA">
        <w:rPr>
          <w:sz w:val="24"/>
          <w:szCs w:val="24"/>
        </w:rPr>
        <w:t xml:space="preserve"> </w:t>
      </w:r>
      <w:proofErr w:type="gramStart"/>
      <w:r w:rsidRPr="00811FBA">
        <w:rPr>
          <w:sz w:val="24"/>
          <w:szCs w:val="24"/>
        </w:rPr>
        <w:t>millis(</w:t>
      </w:r>
      <w:proofErr w:type="gramEnd"/>
      <w:r w:rsidRPr="00811FBA">
        <w:rPr>
          <w:sz w:val="24"/>
          <w:szCs w:val="24"/>
        </w:rPr>
        <w:t xml:space="preserve">) advances the melody without </w:t>
      </w:r>
      <w:proofErr w:type="gramStart"/>
      <w:r w:rsidRPr="00811FBA">
        <w:rPr>
          <w:sz w:val="24"/>
          <w:szCs w:val="24"/>
        </w:rPr>
        <w:t>delay(</w:t>
      </w:r>
      <w:proofErr w:type="gramEnd"/>
      <w:r w:rsidRPr="00811FBA">
        <w:rPr>
          <w:sz w:val="24"/>
          <w:szCs w:val="24"/>
        </w:rPr>
        <w:t>), so button scanning continues during playback.</w:t>
      </w:r>
    </w:p>
    <w:p w14:paraId="7AC56A29" w14:textId="77777777" w:rsidR="00B554E9" w:rsidRPr="00811FBA" w:rsidRDefault="00000000">
      <w:pPr>
        <w:pStyle w:val="Heading1"/>
        <w:rPr>
          <w:sz w:val="40"/>
          <w:szCs w:val="40"/>
        </w:rPr>
      </w:pPr>
      <w:r w:rsidRPr="00811FBA">
        <w:rPr>
          <w:sz w:val="40"/>
          <w:szCs w:val="40"/>
        </w:rPr>
        <w:lastRenderedPageBreak/>
        <w:t>6. Software and Libraries</w:t>
      </w:r>
    </w:p>
    <w:p w14:paraId="0286A24E" w14:textId="0BECCEEF" w:rsidR="00B554E9" w:rsidRPr="00811FBA" w:rsidRDefault="00000000" w:rsidP="009010D2">
      <w:pPr>
        <w:jc w:val="both"/>
        <w:rPr>
          <w:sz w:val="24"/>
          <w:szCs w:val="24"/>
        </w:rPr>
      </w:pPr>
      <w:r w:rsidRPr="00811FBA">
        <w:rPr>
          <w:sz w:val="24"/>
          <w:szCs w:val="24"/>
        </w:rPr>
        <w:t xml:space="preserve">The program is written in Arduino C++. It uses Adafruit_LiquidCrystal.h for the LCD; </w:t>
      </w:r>
      <w:proofErr w:type="gramStart"/>
      <w:r w:rsidRPr="00811FBA">
        <w:rPr>
          <w:sz w:val="24"/>
          <w:szCs w:val="24"/>
        </w:rPr>
        <w:t>pinMode(</w:t>
      </w:r>
      <w:proofErr w:type="gramEnd"/>
      <w:r w:rsidRPr="00811FBA">
        <w:rPr>
          <w:sz w:val="24"/>
          <w:szCs w:val="24"/>
        </w:rPr>
        <w:t xml:space="preserve">) for pin configuration; </w:t>
      </w:r>
      <w:proofErr w:type="gramStart"/>
      <w:r w:rsidRPr="00811FBA">
        <w:rPr>
          <w:sz w:val="24"/>
          <w:szCs w:val="24"/>
        </w:rPr>
        <w:t>digitalRead(</w:t>
      </w:r>
      <w:proofErr w:type="gramEnd"/>
      <w:r w:rsidRPr="00811FBA">
        <w:rPr>
          <w:sz w:val="24"/>
          <w:szCs w:val="24"/>
        </w:rPr>
        <w:t xml:space="preserve">) for button input; </w:t>
      </w:r>
      <w:proofErr w:type="gramStart"/>
      <w:r w:rsidRPr="00811FBA">
        <w:rPr>
          <w:sz w:val="24"/>
          <w:szCs w:val="24"/>
        </w:rPr>
        <w:t>digitalWrite(</w:t>
      </w:r>
      <w:proofErr w:type="gramEnd"/>
      <w:r w:rsidRPr="00811FBA">
        <w:rPr>
          <w:sz w:val="24"/>
          <w:szCs w:val="24"/>
        </w:rPr>
        <w:t>) for the LED; tone()/</w:t>
      </w:r>
      <w:proofErr w:type="gramStart"/>
      <w:r w:rsidRPr="00811FBA">
        <w:rPr>
          <w:sz w:val="24"/>
          <w:szCs w:val="24"/>
        </w:rPr>
        <w:t>noTone(</w:t>
      </w:r>
      <w:proofErr w:type="gramEnd"/>
      <w:r w:rsidRPr="00811FBA">
        <w:rPr>
          <w:sz w:val="24"/>
          <w:szCs w:val="24"/>
        </w:rPr>
        <w:t xml:space="preserve">) for sound; </w:t>
      </w:r>
      <w:proofErr w:type="gramStart"/>
      <w:r w:rsidRPr="00811FBA">
        <w:rPr>
          <w:sz w:val="24"/>
          <w:szCs w:val="24"/>
        </w:rPr>
        <w:t>millis(</w:t>
      </w:r>
      <w:proofErr w:type="gramEnd"/>
      <w:r w:rsidRPr="00811FBA">
        <w:rPr>
          <w:sz w:val="24"/>
          <w:szCs w:val="24"/>
        </w:rPr>
        <w:t xml:space="preserve">) for non-blocking timing and debounce; and </w:t>
      </w:r>
      <w:proofErr w:type="spellStart"/>
      <w:r w:rsidRPr="00811FBA">
        <w:rPr>
          <w:sz w:val="24"/>
          <w:szCs w:val="24"/>
        </w:rPr>
        <w:t>Serial.print</w:t>
      </w:r>
      <w:proofErr w:type="spellEnd"/>
      <w:r w:rsidRPr="00811FBA">
        <w:rPr>
          <w:sz w:val="24"/>
          <w:szCs w:val="24"/>
        </w:rPr>
        <w:t>()/</w:t>
      </w:r>
      <w:proofErr w:type="spellStart"/>
      <w:r w:rsidRPr="00811FBA">
        <w:rPr>
          <w:sz w:val="24"/>
          <w:szCs w:val="24"/>
        </w:rPr>
        <w:t>Serial.println</w:t>
      </w:r>
      <w:proofErr w:type="spellEnd"/>
      <w:r w:rsidRPr="00811FBA">
        <w:rPr>
          <w:sz w:val="24"/>
          <w:szCs w:val="24"/>
        </w:rPr>
        <w:t>() for status output</w:t>
      </w:r>
      <w:r w:rsidR="00811FBA" w:rsidRPr="00811FBA">
        <w:rPr>
          <w:sz w:val="24"/>
          <w:szCs w:val="24"/>
        </w:rPr>
        <w:t>.</w:t>
      </w:r>
    </w:p>
    <w:p w14:paraId="020D441C" w14:textId="77777777" w:rsidR="00B554E9" w:rsidRPr="00811FBA" w:rsidRDefault="00000000">
      <w:pPr>
        <w:pStyle w:val="Heading1"/>
        <w:rPr>
          <w:sz w:val="40"/>
          <w:szCs w:val="40"/>
        </w:rPr>
      </w:pPr>
      <w:r w:rsidRPr="00811FBA">
        <w:rPr>
          <w:sz w:val="40"/>
          <w:szCs w:val="40"/>
        </w:rPr>
        <w:t>7. Testing and Results</w:t>
      </w:r>
    </w:p>
    <w:p w14:paraId="51FA9B5F" w14:textId="77777777" w:rsidR="00B554E9" w:rsidRPr="00811FBA" w:rsidRDefault="00000000" w:rsidP="009010D2">
      <w:pPr>
        <w:jc w:val="both"/>
        <w:rPr>
          <w:sz w:val="24"/>
          <w:szCs w:val="24"/>
        </w:rPr>
      </w:pPr>
      <w:r w:rsidRPr="00811FBA">
        <w:rPr>
          <w:sz w:val="24"/>
          <w:szCs w:val="24"/>
        </w:rPr>
        <w:t>Use docs/test-results.md to record actual observations. Test startup, button presses, release behaviour, melody and LED activity, presses during melody playback, and consistency between LCD and Serial Monitor. Do not report a test as passed unless you observed it.</w:t>
      </w:r>
    </w:p>
    <w:p w14:paraId="16277B01" w14:textId="77777777" w:rsidR="00B554E9" w:rsidRPr="00811FBA" w:rsidRDefault="00000000">
      <w:pPr>
        <w:pStyle w:val="Heading1"/>
        <w:rPr>
          <w:sz w:val="40"/>
          <w:szCs w:val="40"/>
        </w:rPr>
      </w:pPr>
      <w:r w:rsidRPr="00811FBA">
        <w:rPr>
          <w:sz w:val="40"/>
          <w:szCs w:val="40"/>
        </w:rPr>
        <w:t>8. Limitations</w:t>
      </w:r>
    </w:p>
    <w:p w14:paraId="03A68BFD" w14:textId="77777777" w:rsidR="00B554E9" w:rsidRDefault="00000000" w:rsidP="009010D2">
      <w:pPr>
        <w:jc w:val="both"/>
      </w:pPr>
      <w:r w:rsidRPr="00811FBA">
        <w:rPr>
          <w:sz w:val="24"/>
          <w:szCs w:val="24"/>
        </w:rPr>
        <w:t>The visitor count resets when the Arduino restarts because it is stored in RAM. A press during playback is counted, but it does not restart the current melody. Very brief presses may not satisfy the debounce logic. This is a simulation prototype, not a certified real-world door-entry system</w:t>
      </w:r>
      <w:r>
        <w:t>.</w:t>
      </w:r>
    </w:p>
    <w:p w14:paraId="27552C59" w14:textId="77777777" w:rsidR="00B554E9" w:rsidRPr="00811FBA" w:rsidRDefault="00000000">
      <w:pPr>
        <w:pStyle w:val="Heading1"/>
        <w:rPr>
          <w:sz w:val="40"/>
          <w:szCs w:val="40"/>
        </w:rPr>
      </w:pPr>
      <w:r w:rsidRPr="00811FBA">
        <w:rPr>
          <w:sz w:val="40"/>
          <w:szCs w:val="40"/>
        </w:rPr>
        <w:t>9. Future Scope</w:t>
      </w:r>
    </w:p>
    <w:p w14:paraId="09931818" w14:textId="77777777" w:rsidR="00B554E9" w:rsidRPr="00811FBA" w:rsidRDefault="00000000" w:rsidP="009010D2">
      <w:pPr>
        <w:jc w:val="both"/>
        <w:rPr>
          <w:sz w:val="24"/>
          <w:szCs w:val="24"/>
        </w:rPr>
      </w:pPr>
      <w:r w:rsidRPr="00811FBA">
        <w:rPr>
          <w:sz w:val="24"/>
          <w:szCs w:val="24"/>
        </w:rPr>
        <w:t>Store the count in EEPROM while considering write limits; add a reset button; add timestamps or an event log; improve LCD status messages; or explore wireless notifications with appropriate security and reliability measures.</w:t>
      </w:r>
    </w:p>
    <w:p w14:paraId="6B100850" w14:textId="77777777" w:rsidR="00B554E9" w:rsidRPr="00811FBA" w:rsidRDefault="00000000">
      <w:pPr>
        <w:pStyle w:val="Heading1"/>
        <w:rPr>
          <w:sz w:val="40"/>
          <w:szCs w:val="40"/>
        </w:rPr>
      </w:pPr>
      <w:r w:rsidRPr="00811FBA">
        <w:rPr>
          <w:sz w:val="40"/>
          <w:szCs w:val="40"/>
        </w:rPr>
        <w:t>10. Conclusion</w:t>
      </w:r>
    </w:p>
    <w:p w14:paraId="611BDCB9" w14:textId="77777777" w:rsidR="00B554E9" w:rsidRPr="000C4928" w:rsidRDefault="00000000" w:rsidP="009010D2">
      <w:pPr>
        <w:jc w:val="both"/>
        <w:rPr>
          <w:sz w:val="24"/>
          <w:szCs w:val="24"/>
        </w:rPr>
      </w:pPr>
      <w:r w:rsidRPr="000C4928">
        <w:rPr>
          <w:sz w:val="24"/>
          <w:szCs w:val="24"/>
        </w:rPr>
        <w:t>The Digital Doorbell System V2 combines button input, non-blocking buzzer melody, LED indication, LCD visitor counting, and Serial Monitor output. It demonstrates basic microcontroller control, debounce logic, elapsed-time scheduling, and display integration. Complete the final report with your own screenshots, simulation link, and actual test observations.</w:t>
      </w:r>
    </w:p>
    <w:p w14:paraId="04EF8232" w14:textId="77777777" w:rsidR="00B554E9" w:rsidRDefault="00000000">
      <w:pPr>
        <w:pStyle w:val="Heading1"/>
      </w:pPr>
      <w:r>
        <w:t>References</w:t>
      </w:r>
    </w:p>
    <w:p w14:paraId="73627B99" w14:textId="38C8BAF9" w:rsidR="00B554E9" w:rsidRDefault="000C4928">
      <w:proofErr w:type="spellStart"/>
      <w:r>
        <w:t>Tinkercad</w:t>
      </w:r>
      <w:proofErr w:type="spellEnd"/>
      <w:r>
        <w:t xml:space="preserve"> link:-  </w:t>
      </w:r>
      <w:hyperlink r:id="rId6" w:history="1">
        <w:r w:rsidRPr="00EE3015">
          <w:rPr>
            <w:rStyle w:val="Hyperlink"/>
          </w:rPr>
          <w:t>https://www.tinkercad.com/things/dbNoHVPNeGR-adi?sharecode=AX6534NSrLmmZdqNCqtg3WPb2IY8hHq8OaZGMd9twXQ</w:t>
        </w:r>
      </w:hyperlink>
    </w:p>
    <w:p w14:paraId="350EC0E3" w14:textId="120A910B" w:rsidR="00685292" w:rsidRDefault="000C4928">
      <w:proofErr w:type="spellStart"/>
      <w:r>
        <w:t>Github</w:t>
      </w:r>
      <w:proofErr w:type="spellEnd"/>
      <w:r>
        <w:t xml:space="preserve"> link:- </w:t>
      </w:r>
      <w:r w:rsidR="00685292" w:rsidRPr="00685292">
        <w:t>github.com/Aditya13913L</w:t>
      </w:r>
    </w:p>
    <w:sectPr w:rsidR="0068529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0F0166"/>
    <w:multiLevelType w:val="hybridMultilevel"/>
    <w:tmpl w:val="A1EC75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5445FFF"/>
    <w:multiLevelType w:val="hybridMultilevel"/>
    <w:tmpl w:val="EDF45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26914099">
    <w:abstractNumId w:val="8"/>
  </w:num>
  <w:num w:numId="2" w16cid:durableId="1875457047">
    <w:abstractNumId w:val="6"/>
  </w:num>
  <w:num w:numId="3" w16cid:durableId="1166358468">
    <w:abstractNumId w:val="5"/>
  </w:num>
  <w:num w:numId="4" w16cid:durableId="1993438726">
    <w:abstractNumId w:val="4"/>
  </w:num>
  <w:num w:numId="5" w16cid:durableId="1138688742">
    <w:abstractNumId w:val="7"/>
  </w:num>
  <w:num w:numId="6" w16cid:durableId="1553417543">
    <w:abstractNumId w:val="3"/>
  </w:num>
  <w:num w:numId="7" w16cid:durableId="1055467243">
    <w:abstractNumId w:val="2"/>
  </w:num>
  <w:num w:numId="8" w16cid:durableId="29428385">
    <w:abstractNumId w:val="1"/>
  </w:num>
  <w:num w:numId="9" w16cid:durableId="137306448">
    <w:abstractNumId w:val="0"/>
  </w:num>
  <w:num w:numId="10" w16cid:durableId="1979915497">
    <w:abstractNumId w:val="10"/>
  </w:num>
  <w:num w:numId="11" w16cid:durableId="9091168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928"/>
    <w:rsid w:val="00142C44"/>
    <w:rsid w:val="0015074B"/>
    <w:rsid w:val="001B7209"/>
    <w:rsid w:val="0029639D"/>
    <w:rsid w:val="002F7CD4"/>
    <w:rsid w:val="00326F90"/>
    <w:rsid w:val="00685292"/>
    <w:rsid w:val="00811FBA"/>
    <w:rsid w:val="009010D2"/>
    <w:rsid w:val="00AA1D8D"/>
    <w:rsid w:val="00B47730"/>
    <w:rsid w:val="00B554E9"/>
    <w:rsid w:val="00CB0664"/>
    <w:rsid w:val="00CF58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D8387"/>
  <w14:defaultImageDpi w14:val="300"/>
  <w15:docId w15:val="{022E6DE4-242E-4597-BF99-0D1CA1232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4928"/>
    <w:rPr>
      <w:color w:val="0000FF" w:themeColor="hyperlink"/>
      <w:u w:val="single"/>
    </w:rPr>
  </w:style>
  <w:style w:type="character" w:styleId="UnresolvedMention">
    <w:name w:val="Unresolved Mention"/>
    <w:basedOn w:val="DefaultParagraphFont"/>
    <w:uiPriority w:val="99"/>
    <w:semiHidden/>
    <w:unhideWhenUsed/>
    <w:rsid w:val="000C4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inkercad.com/things/dbNoHVPNeGR-adi?sharecode=AX6534NSrLmmZdqNCqtg3WPb2IY8hHq8OaZGMd9twXQ"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Pages>
  <Words>580</Words>
  <Characters>3309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Pattanaik</cp:lastModifiedBy>
  <cp:revision>6</cp:revision>
  <dcterms:created xsi:type="dcterms:W3CDTF">2013-12-23T23:15:00Z</dcterms:created>
  <dcterms:modified xsi:type="dcterms:W3CDTF">2026-10-19T10:37:00Z</dcterms:modified>
  <cp:category/>
</cp:coreProperties>
</file>