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98D0" w14:textId="2CAABFCF" w:rsidR="00546302" w:rsidRPr="0090574C" w:rsidRDefault="00353FBD" w:rsidP="004379A9">
      <w:pPr>
        <w:pStyle w:val="Heading1"/>
        <w:ind w:left="-720" w:right="-720"/>
        <w:jc w:val="center"/>
        <w:rPr>
          <w:b/>
          <w:bCs/>
          <w:color w:val="FF0000"/>
          <w:u w:val="single"/>
        </w:rPr>
      </w:pPr>
      <w:r w:rsidRPr="00B05101">
        <w:rPr>
          <w:b/>
          <w:bCs/>
          <w:color w:val="FF0000"/>
          <w:sz w:val="44"/>
          <w:szCs w:val="44"/>
          <w:u w:val="single"/>
        </w:rPr>
        <w:t>Bio-Reactor Case Study Report</w:t>
      </w:r>
    </w:p>
    <w:p w14:paraId="2D8D299D" w14:textId="77777777" w:rsidR="00353FBD" w:rsidRPr="00353FBD" w:rsidRDefault="00353FBD" w:rsidP="004379A9">
      <w:pPr>
        <w:ind w:left="-720" w:right="-720"/>
      </w:pPr>
    </w:p>
    <w:p w14:paraId="6E625903" w14:textId="353D2166" w:rsidR="00353FBD" w:rsidRDefault="00353FBD" w:rsidP="004379A9">
      <w:pPr>
        <w:ind w:left="-720" w:right="-720"/>
        <w:jc w:val="center"/>
      </w:pPr>
      <w:r>
        <w:rPr>
          <w:noProof/>
        </w:rPr>
        <w:drawing>
          <wp:inline distT="0" distB="0" distL="0" distR="0" wp14:anchorId="783218F0" wp14:editId="2F7BA386">
            <wp:extent cx="5048250" cy="3695700"/>
            <wp:effectExtent l="19050" t="19050" r="19050" b="19050"/>
            <wp:docPr id="4" name="image1.png" descr="Diagram&#10;&#10;Description automatically generated">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picture">
                <pic:pic xmlns:pic="http://schemas.openxmlformats.org/drawingml/2006/picture">
                  <pic:nvPicPr>
                    <pic:cNvPr id="4" name="image1.png" descr="Diagram&#10;&#10;Description automatically generated">
                      <a:extLst>
                        <a:ext uri="{FF2B5EF4-FFF2-40B4-BE49-F238E27FC236}">
                          <a16:creationId xmlns:a16="http://schemas.microsoft.com/office/drawing/2014/main" id="{00000000-0008-0000-0000-000004000000}"/>
                        </a:ext>
                      </a:extLst>
                    </pic:cNvPr>
                    <pic:cNvPicPr preferRelativeResize="0"/>
                  </pic:nvPicPr>
                  <pic:blipFill>
                    <a:blip r:embed="rId5" cstate="print"/>
                    <a:stretch>
                      <a:fillRect/>
                    </a:stretch>
                  </pic:blipFill>
                  <pic:spPr>
                    <a:xfrm>
                      <a:off x="0" y="0"/>
                      <a:ext cx="5048250" cy="3695700"/>
                    </a:xfrm>
                    <a:prstGeom prst="rect">
                      <a:avLst/>
                    </a:prstGeom>
                    <a:noFill/>
                    <a:ln>
                      <a:solidFill>
                        <a:schemeClr val="tx1"/>
                      </a:solidFill>
                    </a:ln>
                  </pic:spPr>
                </pic:pic>
              </a:graphicData>
            </a:graphic>
          </wp:inline>
        </w:drawing>
      </w:r>
    </w:p>
    <w:p w14:paraId="0537181B" w14:textId="476105BF" w:rsidR="00353FBD" w:rsidRDefault="00353FBD" w:rsidP="004379A9">
      <w:pPr>
        <w:ind w:left="-720" w:right="-720"/>
      </w:pPr>
      <w:r>
        <w:t>The following reaction takes place inside the above bio-reactor:</w:t>
      </w:r>
    </w:p>
    <w:p w14:paraId="6CADF3B1" w14:textId="6C9A5B21" w:rsidR="00353FBD" w:rsidRPr="00353FBD" w:rsidRDefault="00353FBD" w:rsidP="004379A9">
      <w:pPr>
        <w:ind w:left="-720" w:right="-720"/>
        <w:rPr>
          <w:rFonts w:eastAsiaTheme="minorEastAsia"/>
        </w:rPr>
      </w:pPr>
      <m:oMathPara>
        <m:oMath>
          <m:r>
            <w:rPr>
              <w:rFonts w:ascii="Cambria Math" w:hAnsi="Cambria Math"/>
            </w:rPr>
            <m:t>Glucose+Biomass+dissolved oxygen→Gluconic Acid</m:t>
          </m:r>
        </m:oMath>
      </m:oMathPara>
    </w:p>
    <w:p w14:paraId="78A6F101" w14:textId="486E9FDC" w:rsidR="00353FBD" w:rsidRDefault="00353FBD" w:rsidP="004379A9">
      <w:pPr>
        <w:ind w:left="-720" w:right="-720"/>
        <w:rPr>
          <w:rFonts w:eastAsiaTheme="minorEastAsia"/>
        </w:rPr>
      </w:pPr>
      <w:r>
        <w:rPr>
          <w:rFonts w:eastAsiaTheme="minorEastAsia"/>
        </w:rPr>
        <w:t>The Experimental Data of the above bio-reactor was provided which consists of the following columns:</w:t>
      </w:r>
    </w:p>
    <w:p w14:paraId="56F7968F" w14:textId="28AD56FF" w:rsidR="00353FBD" w:rsidRDefault="00353FBD" w:rsidP="004379A9">
      <w:pPr>
        <w:pStyle w:val="ListParagraph"/>
        <w:numPr>
          <w:ilvl w:val="0"/>
          <w:numId w:val="1"/>
        </w:numPr>
        <w:ind w:left="0" w:right="-720"/>
      </w:pPr>
      <w:r>
        <w:t>Batch Number</w:t>
      </w:r>
    </w:p>
    <w:p w14:paraId="1CEF46E9" w14:textId="0B79BFE6" w:rsidR="00353FBD" w:rsidRDefault="00353FBD" w:rsidP="004379A9">
      <w:pPr>
        <w:pStyle w:val="ListParagraph"/>
        <w:numPr>
          <w:ilvl w:val="0"/>
          <w:numId w:val="1"/>
        </w:numPr>
        <w:ind w:left="0" w:right="-720"/>
      </w:pPr>
      <w:r>
        <w:t>Glucose Concentration (x1) (g/L)</w:t>
      </w:r>
    </w:p>
    <w:p w14:paraId="58C3A029" w14:textId="0B3BE4BE" w:rsidR="00353FBD" w:rsidRDefault="00353FBD" w:rsidP="004379A9">
      <w:pPr>
        <w:pStyle w:val="ListParagraph"/>
        <w:numPr>
          <w:ilvl w:val="0"/>
          <w:numId w:val="1"/>
        </w:numPr>
        <w:ind w:left="0" w:right="-720"/>
      </w:pPr>
      <w:r>
        <w:t>Biomass Concentration (x2) (g/L)</w:t>
      </w:r>
    </w:p>
    <w:p w14:paraId="13C31316" w14:textId="14CEAEF1" w:rsidR="00353FBD" w:rsidRDefault="00353FBD" w:rsidP="004379A9">
      <w:pPr>
        <w:pStyle w:val="ListParagraph"/>
        <w:numPr>
          <w:ilvl w:val="0"/>
          <w:numId w:val="1"/>
        </w:numPr>
        <w:ind w:left="0" w:right="-720"/>
      </w:pPr>
      <w:r>
        <w:t>Dissolved Oxygen (x3) (g/L)</w:t>
      </w:r>
    </w:p>
    <w:p w14:paraId="581A0D8B" w14:textId="4FB4531A" w:rsidR="00353FBD" w:rsidRDefault="00353FBD" w:rsidP="004379A9">
      <w:pPr>
        <w:pStyle w:val="ListParagraph"/>
        <w:numPr>
          <w:ilvl w:val="0"/>
          <w:numId w:val="1"/>
        </w:numPr>
        <w:ind w:left="0" w:right="-720"/>
      </w:pPr>
      <w:r>
        <w:t>Gluconic Acid percentage yield</w:t>
      </w:r>
    </w:p>
    <w:p w14:paraId="53E4DC9E" w14:textId="7F1354E8" w:rsidR="00353FBD" w:rsidRDefault="00353FBD" w:rsidP="004379A9">
      <w:pPr>
        <w:ind w:left="-720" w:right="-720"/>
      </w:pPr>
      <w:r>
        <w:t xml:space="preserve">Using the given dataset based on the experimental results, we need to find a model which must be able to </w:t>
      </w:r>
      <w:r w:rsidRPr="0090574C">
        <w:rPr>
          <w:b/>
          <w:bCs/>
          <w:i/>
          <w:iCs/>
        </w:rPr>
        <w:t>predict the</w:t>
      </w:r>
      <w:r>
        <w:t xml:space="preserve"> </w:t>
      </w:r>
      <w:r w:rsidR="0090574C" w:rsidRPr="0090574C">
        <w:rPr>
          <w:b/>
          <w:bCs/>
          <w:i/>
          <w:iCs/>
        </w:rPr>
        <w:t>Percentage yield of Gluconic Acid</w:t>
      </w:r>
      <w:r w:rsidR="0090574C">
        <w:t xml:space="preserve"> for a given set of input </w:t>
      </w:r>
      <w:r w:rsidR="0090574C" w:rsidRPr="0090574C">
        <w:rPr>
          <w:i/>
          <w:iCs/>
        </w:rPr>
        <w:t>{x1, x2, x3}</w:t>
      </w:r>
      <w:r w:rsidR="0090574C">
        <w:t>.</w:t>
      </w:r>
    </w:p>
    <w:p w14:paraId="23AD4EC8" w14:textId="339F0181" w:rsidR="0090574C" w:rsidRPr="0090574C" w:rsidRDefault="0090574C" w:rsidP="004379A9">
      <w:pPr>
        <w:pStyle w:val="Heading2"/>
        <w:ind w:left="-720" w:right="-720"/>
        <w:rPr>
          <w:u w:val="single"/>
        </w:rPr>
      </w:pPr>
      <w:r w:rsidRPr="0090574C">
        <w:rPr>
          <w:u w:val="single"/>
        </w:rPr>
        <w:t>Approach</w:t>
      </w:r>
    </w:p>
    <w:p w14:paraId="760984E1" w14:textId="1BD2F408" w:rsidR="0090574C" w:rsidRDefault="0090574C" w:rsidP="004379A9">
      <w:pPr>
        <w:ind w:left="-720" w:right="-720"/>
      </w:pPr>
      <w:r>
        <w:t>Before we start modelling, we need to be sure that the data is properly cleaned, i.e., there are no missing or null values, and there are no outliers in the given dataset. Since the dataset is not so big and have only 46 rows, the absence of any missing values is easily identified. In order to identify outliers, I made use of Box and Whiskers Plot to identify the outliers. From the plot, I was able to identify that no outliers is present in the given dataset.</w:t>
      </w:r>
    </w:p>
    <w:p w14:paraId="06E88A16" w14:textId="12C15747" w:rsidR="004379A9" w:rsidRDefault="0090574C" w:rsidP="004379A9">
      <w:pPr>
        <w:ind w:left="-720" w:right="-720"/>
      </w:pPr>
      <w:r>
        <w:t>Now, since we have checked the data for any outliers and finally obtained the cleaned data, we can now proceed with modelling</w:t>
      </w:r>
      <w:r w:rsidR="002B262D">
        <w:t>.</w:t>
      </w:r>
    </w:p>
    <w:p w14:paraId="1E3DF126" w14:textId="77777777" w:rsidR="004379A9" w:rsidRDefault="004379A9">
      <w:r>
        <w:br w:type="page"/>
      </w:r>
    </w:p>
    <w:p w14:paraId="65FD787F" w14:textId="487CFA19" w:rsidR="002B262D" w:rsidRPr="002B262D" w:rsidRDefault="002B262D" w:rsidP="004379A9">
      <w:pPr>
        <w:pStyle w:val="Heading2"/>
        <w:ind w:left="-720" w:right="-720"/>
        <w:rPr>
          <w:u w:val="single"/>
        </w:rPr>
      </w:pPr>
      <w:r w:rsidRPr="002B262D">
        <w:rPr>
          <w:u w:val="single"/>
        </w:rPr>
        <w:lastRenderedPageBreak/>
        <w:t>Code</w:t>
      </w:r>
      <w:r>
        <w:rPr>
          <w:u w:val="single"/>
        </w:rPr>
        <w:t xml:space="preserve"> and Explanation</w:t>
      </w:r>
    </w:p>
    <w:p w14:paraId="3907F550" w14:textId="77777777" w:rsidR="002B262D" w:rsidRPr="002B262D" w:rsidRDefault="002B262D" w:rsidP="004379A9">
      <w:pPr>
        <w:ind w:left="-720" w:right="-720"/>
      </w:pPr>
    </w:p>
    <w:p w14:paraId="3256D691"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color w:val="0E00FF"/>
          <w:sz w:val="20"/>
          <w:szCs w:val="20"/>
        </w:rPr>
        <w:t xml:space="preserve">function </w:t>
      </w:r>
      <w:r w:rsidRPr="002B262D">
        <w:rPr>
          <w:rFonts w:ascii="Consolas" w:eastAsia="Times New Roman" w:hAnsi="Consolas" w:cs="Times New Roman"/>
          <w:sz w:val="20"/>
          <w:szCs w:val="20"/>
        </w:rPr>
        <w:t xml:space="preserve">performance = </w:t>
      </w:r>
      <w:proofErr w:type="spellStart"/>
      <w:r w:rsidRPr="002B262D">
        <w:rPr>
          <w:rFonts w:ascii="Consolas" w:eastAsia="Times New Roman" w:hAnsi="Consolas" w:cs="Times New Roman"/>
          <w:sz w:val="20"/>
          <w:szCs w:val="20"/>
        </w:rPr>
        <w:t>performanceFn</w:t>
      </w:r>
      <w:proofErr w:type="spellEnd"/>
      <w:r w:rsidRPr="002B262D">
        <w:rPr>
          <w:rFonts w:ascii="Consolas" w:eastAsia="Times New Roman" w:hAnsi="Consolas" w:cs="Times New Roman"/>
          <w:sz w:val="20"/>
          <w:szCs w:val="20"/>
        </w:rPr>
        <w:t>(</w:t>
      </w:r>
      <w:proofErr w:type="spellStart"/>
      <w:proofErr w:type="gramStart"/>
      <w:r w:rsidRPr="002B262D">
        <w:rPr>
          <w:rFonts w:ascii="Consolas" w:eastAsia="Times New Roman" w:hAnsi="Consolas" w:cs="Times New Roman"/>
          <w:sz w:val="20"/>
          <w:szCs w:val="20"/>
        </w:rPr>
        <w:t>mse,R</w:t>
      </w:r>
      <w:proofErr w:type="spellEnd"/>
      <w:proofErr w:type="gramEnd"/>
      <w:r w:rsidRPr="002B262D">
        <w:rPr>
          <w:rFonts w:ascii="Consolas" w:eastAsia="Times New Roman" w:hAnsi="Consolas" w:cs="Times New Roman"/>
          <w:sz w:val="20"/>
          <w:szCs w:val="20"/>
        </w:rPr>
        <w:t>)</w:t>
      </w:r>
    </w:p>
    <w:p w14:paraId="4872592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performance = (1 - R*R) + </w:t>
      </w:r>
      <w:proofErr w:type="spellStart"/>
      <w:r w:rsidRPr="002B262D">
        <w:rPr>
          <w:rFonts w:ascii="Consolas" w:eastAsia="Times New Roman" w:hAnsi="Consolas" w:cs="Times New Roman"/>
          <w:sz w:val="20"/>
          <w:szCs w:val="20"/>
        </w:rPr>
        <w:t>mse</w:t>
      </w:r>
      <w:proofErr w:type="spellEnd"/>
      <w:r w:rsidRPr="002B262D">
        <w:rPr>
          <w:rFonts w:ascii="Consolas" w:eastAsia="Times New Roman" w:hAnsi="Consolas" w:cs="Times New Roman"/>
          <w:sz w:val="20"/>
          <w:szCs w:val="20"/>
        </w:rPr>
        <w:t>;</w:t>
      </w:r>
    </w:p>
    <w:p w14:paraId="65D4381D" w14:textId="111011AE" w:rsidR="002B262D" w:rsidRDefault="002B262D" w:rsidP="004379A9">
      <w:pPr>
        <w:pBdr>
          <w:bottom w:val="single" w:sz="6" w:space="1" w:color="auto"/>
        </w:pBdr>
        <w:spacing w:after="0" w:line="240" w:lineRule="auto"/>
        <w:ind w:left="-720" w:right="-720"/>
        <w:rPr>
          <w:rFonts w:ascii="Consolas" w:eastAsia="Times New Roman" w:hAnsi="Consolas" w:cs="Times New Roman"/>
          <w:color w:val="0E00FF"/>
          <w:sz w:val="20"/>
          <w:szCs w:val="20"/>
        </w:rPr>
      </w:pPr>
      <w:r w:rsidRPr="002B262D">
        <w:rPr>
          <w:rFonts w:ascii="Consolas" w:eastAsia="Times New Roman" w:hAnsi="Consolas" w:cs="Times New Roman"/>
          <w:color w:val="0E00FF"/>
          <w:sz w:val="20"/>
          <w:szCs w:val="20"/>
        </w:rPr>
        <w:t>end</w:t>
      </w:r>
    </w:p>
    <w:p w14:paraId="3082EDEB" w14:textId="77777777" w:rsidR="00B5129C" w:rsidRPr="002B262D" w:rsidRDefault="00B5129C" w:rsidP="004379A9">
      <w:pPr>
        <w:pBdr>
          <w:bottom w:val="single" w:sz="6" w:space="1" w:color="auto"/>
        </w:pBdr>
        <w:spacing w:after="0" w:line="240" w:lineRule="auto"/>
        <w:ind w:left="-720" w:right="-720"/>
        <w:rPr>
          <w:rFonts w:ascii="Consolas" w:eastAsia="Times New Roman" w:hAnsi="Consolas" w:cs="Times New Roman"/>
          <w:sz w:val="20"/>
          <w:szCs w:val="20"/>
        </w:rPr>
      </w:pPr>
    </w:p>
    <w:p w14:paraId="413CFBCC"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0E00FF"/>
          <w:sz w:val="21"/>
          <w:szCs w:val="21"/>
        </w:rPr>
        <w:t xml:space="preserve">function </w:t>
      </w:r>
      <w:r w:rsidRPr="002B262D">
        <w:rPr>
          <w:rFonts w:ascii="Consolas" w:eastAsia="Times New Roman" w:hAnsi="Consolas" w:cs="Times New Roman"/>
          <w:color w:val="212121"/>
          <w:sz w:val="21"/>
          <w:szCs w:val="21"/>
        </w:rPr>
        <w:t xml:space="preserve">[Parr, R2, ape, </w:t>
      </w:r>
      <w:proofErr w:type="spellStart"/>
      <w:r w:rsidRPr="002B262D">
        <w:rPr>
          <w:rFonts w:ascii="Consolas" w:eastAsia="Times New Roman" w:hAnsi="Consolas" w:cs="Times New Roman"/>
          <w:color w:val="212121"/>
          <w:sz w:val="21"/>
          <w:szCs w:val="21"/>
        </w:rPr>
        <w:t>mse</w:t>
      </w:r>
      <w:proofErr w:type="spellEnd"/>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netarr</w:t>
      </w:r>
      <w:proofErr w:type="spellEnd"/>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trarr</w:t>
      </w:r>
      <w:proofErr w:type="spellEnd"/>
      <w:r w:rsidRPr="002B262D">
        <w:rPr>
          <w:rFonts w:ascii="Consolas" w:eastAsia="Times New Roman" w:hAnsi="Consolas" w:cs="Times New Roman"/>
          <w:color w:val="212121"/>
          <w:sz w:val="21"/>
          <w:szCs w:val="21"/>
        </w:rPr>
        <w:t xml:space="preserve">] = </w:t>
      </w:r>
      <w:proofErr w:type="spellStart"/>
      <w:proofErr w:type="gramStart"/>
      <w:r w:rsidRPr="002B262D">
        <w:rPr>
          <w:rFonts w:ascii="Consolas" w:eastAsia="Times New Roman" w:hAnsi="Consolas" w:cs="Times New Roman"/>
          <w:color w:val="212121"/>
          <w:sz w:val="21"/>
          <w:szCs w:val="21"/>
        </w:rPr>
        <w:t>determineHiddenLayerSize</w:t>
      </w:r>
      <w:proofErr w:type="spellEnd"/>
      <w:r w:rsidRPr="002B262D">
        <w:rPr>
          <w:rFonts w:ascii="Consolas" w:eastAsia="Times New Roman" w:hAnsi="Consolas" w:cs="Times New Roman"/>
          <w:color w:val="212121"/>
          <w:sz w:val="21"/>
          <w:szCs w:val="21"/>
        </w:rPr>
        <w:t>(</w:t>
      </w:r>
      <w:proofErr w:type="gramEnd"/>
      <w:r w:rsidRPr="002B262D">
        <w:rPr>
          <w:rFonts w:ascii="Consolas" w:eastAsia="Times New Roman" w:hAnsi="Consolas" w:cs="Times New Roman"/>
          <w:color w:val="212121"/>
          <w:sz w:val="21"/>
          <w:szCs w:val="21"/>
        </w:rPr>
        <w:t xml:space="preserve">x, y, </w:t>
      </w:r>
      <w:proofErr w:type="spellStart"/>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w:t>
      </w:r>
    </w:p>
    <w:p w14:paraId="5B94A211"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Parr = </w:t>
      </w:r>
      <w:proofErr w:type="gramStart"/>
      <w:r w:rsidRPr="002B262D">
        <w:rPr>
          <w:rFonts w:ascii="Consolas" w:eastAsia="Times New Roman" w:hAnsi="Consolas" w:cs="Times New Roman"/>
          <w:color w:val="212121"/>
          <w:sz w:val="21"/>
          <w:szCs w:val="21"/>
        </w:rPr>
        <w:t>zeros(</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xml:space="preserve">, 1, </w:t>
      </w:r>
      <w:r w:rsidRPr="002B262D">
        <w:rPr>
          <w:rFonts w:ascii="Consolas" w:eastAsia="Times New Roman" w:hAnsi="Consolas" w:cs="Times New Roman"/>
          <w:color w:val="A709F5"/>
          <w:sz w:val="21"/>
          <w:szCs w:val="21"/>
        </w:rPr>
        <w:t>"double"</w:t>
      </w:r>
      <w:r w:rsidRPr="002B262D">
        <w:rPr>
          <w:rFonts w:ascii="Consolas" w:eastAsia="Times New Roman" w:hAnsi="Consolas" w:cs="Times New Roman"/>
          <w:color w:val="212121"/>
          <w:sz w:val="21"/>
          <w:szCs w:val="21"/>
        </w:rPr>
        <w:t>);</w:t>
      </w:r>
    </w:p>
    <w:p w14:paraId="701A41A9"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R2 = </w:t>
      </w:r>
      <w:proofErr w:type="gramStart"/>
      <w:r w:rsidRPr="002B262D">
        <w:rPr>
          <w:rFonts w:ascii="Consolas" w:eastAsia="Times New Roman" w:hAnsi="Consolas" w:cs="Times New Roman"/>
          <w:color w:val="212121"/>
          <w:sz w:val="21"/>
          <w:szCs w:val="21"/>
        </w:rPr>
        <w:t>zeros(</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xml:space="preserve">, 1, </w:t>
      </w:r>
      <w:r w:rsidRPr="002B262D">
        <w:rPr>
          <w:rFonts w:ascii="Consolas" w:eastAsia="Times New Roman" w:hAnsi="Consolas" w:cs="Times New Roman"/>
          <w:color w:val="A709F5"/>
          <w:sz w:val="21"/>
          <w:szCs w:val="21"/>
        </w:rPr>
        <w:t>"double"</w:t>
      </w:r>
      <w:r w:rsidRPr="002B262D">
        <w:rPr>
          <w:rFonts w:ascii="Consolas" w:eastAsia="Times New Roman" w:hAnsi="Consolas" w:cs="Times New Roman"/>
          <w:color w:val="212121"/>
          <w:sz w:val="21"/>
          <w:szCs w:val="21"/>
        </w:rPr>
        <w:t>);</w:t>
      </w:r>
    </w:p>
    <w:p w14:paraId="3A55E848"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mse</w:t>
      </w:r>
      <w:proofErr w:type="spellEnd"/>
      <w:r w:rsidRPr="002B262D">
        <w:rPr>
          <w:rFonts w:ascii="Consolas" w:eastAsia="Times New Roman" w:hAnsi="Consolas" w:cs="Times New Roman"/>
          <w:color w:val="212121"/>
          <w:sz w:val="21"/>
          <w:szCs w:val="21"/>
        </w:rPr>
        <w:t xml:space="preserve"> = </w:t>
      </w:r>
      <w:proofErr w:type="gramStart"/>
      <w:r w:rsidRPr="002B262D">
        <w:rPr>
          <w:rFonts w:ascii="Consolas" w:eastAsia="Times New Roman" w:hAnsi="Consolas" w:cs="Times New Roman"/>
          <w:color w:val="212121"/>
          <w:sz w:val="21"/>
          <w:szCs w:val="21"/>
        </w:rPr>
        <w:t>zeros(</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xml:space="preserve">, 1, </w:t>
      </w:r>
      <w:r w:rsidRPr="002B262D">
        <w:rPr>
          <w:rFonts w:ascii="Consolas" w:eastAsia="Times New Roman" w:hAnsi="Consolas" w:cs="Times New Roman"/>
          <w:color w:val="A709F5"/>
          <w:sz w:val="21"/>
          <w:szCs w:val="21"/>
        </w:rPr>
        <w:t>"double"</w:t>
      </w:r>
      <w:r w:rsidRPr="002B262D">
        <w:rPr>
          <w:rFonts w:ascii="Consolas" w:eastAsia="Times New Roman" w:hAnsi="Consolas" w:cs="Times New Roman"/>
          <w:color w:val="212121"/>
          <w:sz w:val="21"/>
          <w:szCs w:val="21"/>
        </w:rPr>
        <w:t>);</w:t>
      </w:r>
    </w:p>
    <w:p w14:paraId="0CBCDD9D"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ape = </w:t>
      </w:r>
      <w:proofErr w:type="gramStart"/>
      <w:r w:rsidRPr="002B262D">
        <w:rPr>
          <w:rFonts w:ascii="Consolas" w:eastAsia="Times New Roman" w:hAnsi="Consolas" w:cs="Times New Roman"/>
          <w:color w:val="212121"/>
          <w:sz w:val="21"/>
          <w:szCs w:val="21"/>
        </w:rPr>
        <w:t>zeros(</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xml:space="preserve">, 1, </w:t>
      </w:r>
      <w:r w:rsidRPr="002B262D">
        <w:rPr>
          <w:rFonts w:ascii="Consolas" w:eastAsia="Times New Roman" w:hAnsi="Consolas" w:cs="Times New Roman"/>
          <w:color w:val="A709F5"/>
          <w:sz w:val="21"/>
          <w:szCs w:val="21"/>
        </w:rPr>
        <w:t>"double"</w:t>
      </w:r>
      <w:r w:rsidRPr="002B262D">
        <w:rPr>
          <w:rFonts w:ascii="Consolas" w:eastAsia="Times New Roman" w:hAnsi="Consolas" w:cs="Times New Roman"/>
          <w:color w:val="212121"/>
          <w:sz w:val="21"/>
          <w:szCs w:val="21"/>
        </w:rPr>
        <w:t>);</w:t>
      </w:r>
    </w:p>
    <w:p w14:paraId="448E802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netarr</w:t>
      </w:r>
      <w:proofErr w:type="spellEnd"/>
      <w:r w:rsidRPr="002B262D">
        <w:rPr>
          <w:rFonts w:ascii="Consolas" w:eastAsia="Times New Roman" w:hAnsi="Consolas" w:cs="Times New Roman"/>
          <w:color w:val="212121"/>
          <w:sz w:val="21"/>
          <w:szCs w:val="21"/>
        </w:rPr>
        <w:t xml:space="preserve"> = </w:t>
      </w:r>
      <w:proofErr w:type="gramStart"/>
      <w:r w:rsidRPr="002B262D">
        <w:rPr>
          <w:rFonts w:ascii="Consolas" w:eastAsia="Times New Roman" w:hAnsi="Consolas" w:cs="Times New Roman"/>
          <w:color w:val="212121"/>
          <w:sz w:val="21"/>
          <w:szCs w:val="21"/>
        </w:rPr>
        <w:t>cell(</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1);</w:t>
      </w:r>
    </w:p>
    <w:p w14:paraId="29D6B015"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trarr</w:t>
      </w:r>
      <w:proofErr w:type="spellEnd"/>
      <w:r w:rsidRPr="002B262D">
        <w:rPr>
          <w:rFonts w:ascii="Consolas" w:eastAsia="Times New Roman" w:hAnsi="Consolas" w:cs="Times New Roman"/>
          <w:color w:val="212121"/>
          <w:sz w:val="21"/>
          <w:szCs w:val="21"/>
        </w:rPr>
        <w:t xml:space="preserve"> = </w:t>
      </w:r>
      <w:proofErr w:type="gramStart"/>
      <w:r w:rsidRPr="002B262D">
        <w:rPr>
          <w:rFonts w:ascii="Consolas" w:eastAsia="Times New Roman" w:hAnsi="Consolas" w:cs="Times New Roman"/>
          <w:color w:val="212121"/>
          <w:sz w:val="21"/>
          <w:szCs w:val="21"/>
        </w:rPr>
        <w:t>cell(</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1);</w:t>
      </w:r>
    </w:p>
    <w:p w14:paraId="2C2DE8A7"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78430C08"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0E00FF"/>
          <w:sz w:val="21"/>
          <w:szCs w:val="21"/>
        </w:rPr>
        <w:t xml:space="preserve">for </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xml:space="preserve"> = </w:t>
      </w:r>
      <w:proofErr w:type="gramStart"/>
      <w:r w:rsidRPr="002B262D">
        <w:rPr>
          <w:rFonts w:ascii="Consolas" w:eastAsia="Times New Roman" w:hAnsi="Consolas" w:cs="Times New Roman"/>
          <w:color w:val="212121"/>
          <w:sz w:val="21"/>
          <w:szCs w:val="21"/>
        </w:rPr>
        <w:t>1:maxSize</w:t>
      </w:r>
      <w:proofErr w:type="gramEnd"/>
    </w:p>
    <w:p w14:paraId="3F31860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008013"/>
          <w:sz w:val="21"/>
          <w:szCs w:val="21"/>
        </w:rPr>
        <w:t>% Defining the architecture of ANN</w:t>
      </w:r>
    </w:p>
    <w:p w14:paraId="69F026A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hiddenLayerSize</w:t>
      </w:r>
      <w:proofErr w:type="spellEnd"/>
      <w:r w:rsidRPr="002B262D">
        <w:rPr>
          <w:rFonts w:ascii="Consolas" w:eastAsia="Times New Roman" w:hAnsi="Consolas" w:cs="Times New Roman"/>
          <w:color w:val="212121"/>
          <w:sz w:val="21"/>
          <w:szCs w:val="21"/>
        </w:rPr>
        <w:t xml:space="preserve"> = </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w:t>
      </w:r>
    </w:p>
    <w:p w14:paraId="3D0748D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net = </w:t>
      </w:r>
      <w:proofErr w:type="spellStart"/>
      <w:proofErr w:type="gramStart"/>
      <w:r w:rsidRPr="002B262D">
        <w:rPr>
          <w:rFonts w:ascii="Consolas" w:eastAsia="Times New Roman" w:hAnsi="Consolas" w:cs="Times New Roman"/>
          <w:color w:val="212121"/>
          <w:sz w:val="21"/>
          <w:szCs w:val="21"/>
        </w:rPr>
        <w:t>fitnet</w:t>
      </w:r>
      <w:proofErr w:type="spellEnd"/>
      <w:r w:rsidRPr="002B262D">
        <w:rPr>
          <w:rFonts w:ascii="Consolas" w:eastAsia="Times New Roman" w:hAnsi="Consolas" w:cs="Times New Roman"/>
          <w:color w:val="212121"/>
          <w:sz w:val="21"/>
          <w:szCs w:val="21"/>
        </w:rPr>
        <w:t>(</w:t>
      </w:r>
      <w:proofErr w:type="spellStart"/>
      <w:proofErr w:type="gramEnd"/>
      <w:r w:rsidRPr="002B262D">
        <w:rPr>
          <w:rFonts w:ascii="Consolas" w:eastAsia="Times New Roman" w:hAnsi="Consolas" w:cs="Times New Roman"/>
          <w:color w:val="212121"/>
          <w:sz w:val="21"/>
          <w:szCs w:val="21"/>
        </w:rPr>
        <w:t>hiddenLayerSize</w:t>
      </w:r>
      <w:proofErr w:type="spellEnd"/>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A709F5"/>
          <w:sz w:val="21"/>
          <w:szCs w:val="21"/>
        </w:rPr>
        <w:t>'</w:t>
      </w:r>
      <w:proofErr w:type="spellStart"/>
      <w:r w:rsidRPr="002B262D">
        <w:rPr>
          <w:rFonts w:ascii="Consolas" w:eastAsia="Times New Roman" w:hAnsi="Consolas" w:cs="Times New Roman"/>
          <w:color w:val="A709F5"/>
          <w:sz w:val="21"/>
          <w:szCs w:val="21"/>
        </w:rPr>
        <w:t>trainlm</w:t>
      </w:r>
      <w:proofErr w:type="spellEnd"/>
      <w:r w:rsidRPr="002B262D">
        <w:rPr>
          <w:rFonts w:ascii="Consolas" w:eastAsia="Times New Roman" w:hAnsi="Consolas" w:cs="Times New Roman"/>
          <w:color w:val="A709F5"/>
          <w:sz w:val="21"/>
          <w:szCs w:val="21"/>
        </w:rPr>
        <w:t>'</w:t>
      </w:r>
      <w:r w:rsidRPr="002B262D">
        <w:rPr>
          <w:rFonts w:ascii="Consolas" w:eastAsia="Times New Roman" w:hAnsi="Consolas" w:cs="Times New Roman"/>
          <w:color w:val="212121"/>
          <w:sz w:val="21"/>
          <w:szCs w:val="21"/>
        </w:rPr>
        <w:t>);</w:t>
      </w:r>
    </w:p>
    <w:p w14:paraId="5B81D26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net.divideFcn</w:t>
      </w:r>
      <w:proofErr w:type="spellEnd"/>
      <w:proofErr w:type="gramEnd"/>
      <w:r w:rsidRPr="002B262D">
        <w:rPr>
          <w:rFonts w:ascii="Consolas" w:eastAsia="Times New Roman" w:hAnsi="Consolas" w:cs="Times New Roman"/>
          <w:color w:val="212121"/>
          <w:sz w:val="21"/>
          <w:szCs w:val="21"/>
        </w:rPr>
        <w:t xml:space="preserve"> = </w:t>
      </w:r>
      <w:r w:rsidRPr="002B262D">
        <w:rPr>
          <w:rFonts w:ascii="Consolas" w:eastAsia="Times New Roman" w:hAnsi="Consolas" w:cs="Times New Roman"/>
          <w:color w:val="A709F5"/>
          <w:sz w:val="21"/>
          <w:szCs w:val="21"/>
        </w:rPr>
        <w:t>'</w:t>
      </w:r>
      <w:proofErr w:type="spellStart"/>
      <w:r w:rsidRPr="002B262D">
        <w:rPr>
          <w:rFonts w:ascii="Consolas" w:eastAsia="Times New Roman" w:hAnsi="Consolas" w:cs="Times New Roman"/>
          <w:color w:val="A709F5"/>
          <w:sz w:val="21"/>
          <w:szCs w:val="21"/>
        </w:rPr>
        <w:t>dividerand</w:t>
      </w:r>
      <w:proofErr w:type="spellEnd"/>
      <w:r w:rsidRPr="002B262D">
        <w:rPr>
          <w:rFonts w:ascii="Consolas" w:eastAsia="Times New Roman" w:hAnsi="Consolas" w:cs="Times New Roman"/>
          <w:color w:val="A709F5"/>
          <w:sz w:val="21"/>
          <w:szCs w:val="21"/>
        </w:rPr>
        <w:t>'</w:t>
      </w:r>
      <w:r w:rsidRPr="002B262D">
        <w:rPr>
          <w:rFonts w:ascii="Consolas" w:eastAsia="Times New Roman" w:hAnsi="Consolas" w:cs="Times New Roman"/>
          <w:color w:val="212121"/>
          <w:sz w:val="21"/>
          <w:szCs w:val="21"/>
        </w:rPr>
        <w:t>;</w:t>
      </w:r>
    </w:p>
    <w:p w14:paraId="1E713D51"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net.divideParam.trainRatio</w:t>
      </w:r>
      <w:proofErr w:type="spellEnd"/>
      <w:proofErr w:type="gramEnd"/>
      <w:r w:rsidRPr="002B262D">
        <w:rPr>
          <w:rFonts w:ascii="Consolas" w:eastAsia="Times New Roman" w:hAnsi="Consolas" w:cs="Times New Roman"/>
          <w:color w:val="212121"/>
          <w:sz w:val="21"/>
          <w:szCs w:val="21"/>
        </w:rPr>
        <w:t xml:space="preserve"> = 0.70;</w:t>
      </w:r>
    </w:p>
    <w:p w14:paraId="794A10F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net.divideParam.testRatio</w:t>
      </w:r>
      <w:proofErr w:type="spellEnd"/>
      <w:proofErr w:type="gramEnd"/>
      <w:r w:rsidRPr="002B262D">
        <w:rPr>
          <w:rFonts w:ascii="Consolas" w:eastAsia="Times New Roman" w:hAnsi="Consolas" w:cs="Times New Roman"/>
          <w:color w:val="212121"/>
          <w:sz w:val="21"/>
          <w:szCs w:val="21"/>
        </w:rPr>
        <w:t xml:space="preserve"> = 0.15;</w:t>
      </w:r>
    </w:p>
    <w:p w14:paraId="297A751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net.divideParam.valRatio</w:t>
      </w:r>
      <w:proofErr w:type="spellEnd"/>
      <w:proofErr w:type="gramEnd"/>
      <w:r w:rsidRPr="002B262D">
        <w:rPr>
          <w:rFonts w:ascii="Consolas" w:eastAsia="Times New Roman" w:hAnsi="Consolas" w:cs="Times New Roman"/>
          <w:color w:val="212121"/>
          <w:sz w:val="21"/>
          <w:szCs w:val="21"/>
        </w:rPr>
        <w:t xml:space="preserve"> = 0.15;</w:t>
      </w:r>
    </w:p>
    <w:p w14:paraId="59EB5377"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
    <w:p w14:paraId="33EDE116"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net.trainParam.showWindow</w:t>
      </w:r>
      <w:proofErr w:type="spellEnd"/>
      <w:proofErr w:type="gramEnd"/>
      <w:r w:rsidRPr="002B262D">
        <w:rPr>
          <w:rFonts w:ascii="Consolas" w:eastAsia="Times New Roman" w:hAnsi="Consolas" w:cs="Times New Roman"/>
          <w:color w:val="212121"/>
          <w:sz w:val="21"/>
          <w:szCs w:val="21"/>
        </w:rPr>
        <w:t xml:space="preserve"> = 0;</w:t>
      </w:r>
    </w:p>
    <w:p w14:paraId="47E0CF33"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[net, tr] = </w:t>
      </w:r>
      <w:proofErr w:type="gramStart"/>
      <w:r w:rsidRPr="002B262D">
        <w:rPr>
          <w:rFonts w:ascii="Consolas" w:eastAsia="Times New Roman" w:hAnsi="Consolas" w:cs="Times New Roman"/>
          <w:color w:val="212121"/>
          <w:sz w:val="21"/>
          <w:szCs w:val="21"/>
        </w:rPr>
        <w:t>train(</w:t>
      </w:r>
      <w:proofErr w:type="gramEnd"/>
      <w:r w:rsidRPr="002B262D">
        <w:rPr>
          <w:rFonts w:ascii="Consolas" w:eastAsia="Times New Roman" w:hAnsi="Consolas" w:cs="Times New Roman"/>
          <w:color w:val="212121"/>
          <w:sz w:val="21"/>
          <w:szCs w:val="21"/>
        </w:rPr>
        <w:t xml:space="preserve">net, x, y); </w:t>
      </w:r>
      <w:r w:rsidRPr="002B262D">
        <w:rPr>
          <w:rFonts w:ascii="Consolas" w:eastAsia="Times New Roman" w:hAnsi="Consolas" w:cs="Times New Roman"/>
          <w:color w:val="008013"/>
          <w:sz w:val="21"/>
          <w:szCs w:val="21"/>
        </w:rPr>
        <w:t>% training the model</w:t>
      </w:r>
    </w:p>
    <w:p w14:paraId="1679B8F0"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56B887C2"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netarr</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net;</w:t>
      </w:r>
    </w:p>
    <w:p w14:paraId="003CFCA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trarr</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tr;</w:t>
      </w:r>
    </w:p>
    <w:p w14:paraId="3EB4C6EA"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383FE6B6"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yPredicted</w:t>
      </w:r>
      <w:proofErr w:type="spellEnd"/>
      <w:r w:rsidRPr="002B262D">
        <w:rPr>
          <w:rFonts w:ascii="Consolas" w:eastAsia="Times New Roman" w:hAnsi="Consolas" w:cs="Times New Roman"/>
          <w:color w:val="212121"/>
          <w:sz w:val="21"/>
          <w:szCs w:val="21"/>
        </w:rPr>
        <w:t xml:space="preserve"> = net(x);</w:t>
      </w:r>
    </w:p>
    <w:p w14:paraId="0682A4F8"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5CFF7132"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[R, ~, ~] = </w:t>
      </w:r>
      <w:proofErr w:type="gramStart"/>
      <w:r w:rsidRPr="002B262D">
        <w:rPr>
          <w:rFonts w:ascii="Consolas" w:eastAsia="Times New Roman" w:hAnsi="Consolas" w:cs="Times New Roman"/>
          <w:color w:val="212121"/>
          <w:sz w:val="21"/>
          <w:szCs w:val="21"/>
        </w:rPr>
        <w:t>regression(</w:t>
      </w:r>
      <w:proofErr w:type="gramEnd"/>
      <w:r w:rsidRPr="002B262D">
        <w:rPr>
          <w:rFonts w:ascii="Consolas" w:eastAsia="Times New Roman" w:hAnsi="Consolas" w:cs="Times New Roman"/>
          <w:color w:val="212121"/>
          <w:sz w:val="21"/>
          <w:szCs w:val="21"/>
        </w:rPr>
        <w:t xml:space="preserve">y, </w:t>
      </w:r>
      <w:proofErr w:type="spellStart"/>
      <w:r w:rsidRPr="002B262D">
        <w:rPr>
          <w:rFonts w:ascii="Consolas" w:eastAsia="Times New Roman" w:hAnsi="Consolas" w:cs="Times New Roman"/>
          <w:color w:val="212121"/>
          <w:sz w:val="21"/>
          <w:szCs w:val="21"/>
        </w:rPr>
        <w:t>yPredicted</w:t>
      </w:r>
      <w:proofErr w:type="spellEnd"/>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A709F5"/>
          <w:sz w:val="21"/>
          <w:szCs w:val="21"/>
        </w:rPr>
        <w:t>'one'</w:t>
      </w:r>
      <w:r w:rsidRPr="002B262D">
        <w:rPr>
          <w:rFonts w:ascii="Consolas" w:eastAsia="Times New Roman" w:hAnsi="Consolas" w:cs="Times New Roman"/>
          <w:color w:val="212121"/>
          <w:sz w:val="21"/>
          <w:szCs w:val="21"/>
        </w:rPr>
        <w:t>);</w:t>
      </w:r>
    </w:p>
    <w:p w14:paraId="4EA6605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R2(</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R*R;</w:t>
      </w:r>
    </w:p>
    <w:p w14:paraId="5FCB710D"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mse</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mean((</w:t>
      </w:r>
      <w:proofErr w:type="spellStart"/>
      <w:r w:rsidRPr="002B262D">
        <w:rPr>
          <w:rFonts w:ascii="Consolas" w:eastAsia="Times New Roman" w:hAnsi="Consolas" w:cs="Times New Roman"/>
          <w:color w:val="212121"/>
          <w:sz w:val="21"/>
          <w:szCs w:val="21"/>
        </w:rPr>
        <w:t>yPredicted</w:t>
      </w:r>
      <w:proofErr w:type="spellEnd"/>
      <w:r w:rsidRPr="002B262D">
        <w:rPr>
          <w:rFonts w:ascii="Consolas" w:eastAsia="Times New Roman" w:hAnsi="Consolas" w:cs="Times New Roman"/>
          <w:color w:val="212121"/>
          <w:sz w:val="21"/>
          <w:szCs w:val="21"/>
        </w:rPr>
        <w:t>-y</w:t>
      </w:r>
      <w:proofErr w:type="gramStart"/>
      <w:r w:rsidRPr="002B262D">
        <w:rPr>
          <w:rFonts w:ascii="Consolas" w:eastAsia="Times New Roman" w:hAnsi="Consolas" w:cs="Times New Roman"/>
          <w:color w:val="212121"/>
          <w:sz w:val="21"/>
          <w:szCs w:val="21"/>
        </w:rPr>
        <w:t>).^</w:t>
      </w:r>
      <w:proofErr w:type="gramEnd"/>
      <w:r w:rsidRPr="002B262D">
        <w:rPr>
          <w:rFonts w:ascii="Consolas" w:eastAsia="Times New Roman" w:hAnsi="Consolas" w:cs="Times New Roman"/>
          <w:color w:val="212121"/>
          <w:sz w:val="21"/>
          <w:szCs w:val="21"/>
        </w:rPr>
        <w:t>2);</w:t>
      </w:r>
    </w:p>
    <w:p w14:paraId="1ABCF271"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ape(</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mean((abs(</w:t>
      </w:r>
      <w:proofErr w:type="spellStart"/>
      <w:r w:rsidRPr="002B262D">
        <w:rPr>
          <w:rFonts w:ascii="Consolas" w:eastAsia="Times New Roman" w:hAnsi="Consolas" w:cs="Times New Roman"/>
          <w:color w:val="212121"/>
          <w:sz w:val="21"/>
          <w:szCs w:val="21"/>
        </w:rPr>
        <w:t>yPredicted</w:t>
      </w:r>
      <w:proofErr w:type="spellEnd"/>
      <w:r w:rsidRPr="002B262D">
        <w:rPr>
          <w:rFonts w:ascii="Consolas" w:eastAsia="Times New Roman" w:hAnsi="Consolas" w:cs="Times New Roman"/>
          <w:color w:val="212121"/>
          <w:sz w:val="21"/>
          <w:szCs w:val="21"/>
        </w:rPr>
        <w:t>-y)/</w:t>
      </w:r>
      <w:proofErr w:type="gramStart"/>
      <w:r w:rsidRPr="002B262D">
        <w:rPr>
          <w:rFonts w:ascii="Consolas" w:eastAsia="Times New Roman" w:hAnsi="Consolas" w:cs="Times New Roman"/>
          <w:color w:val="212121"/>
          <w:sz w:val="21"/>
          <w:szCs w:val="21"/>
        </w:rPr>
        <w:t>y)*</w:t>
      </w:r>
      <w:proofErr w:type="gramEnd"/>
      <w:r w:rsidRPr="002B262D">
        <w:rPr>
          <w:rFonts w:ascii="Consolas" w:eastAsia="Times New Roman" w:hAnsi="Consolas" w:cs="Times New Roman"/>
          <w:color w:val="212121"/>
          <w:sz w:val="21"/>
          <w:szCs w:val="21"/>
        </w:rPr>
        <w:t>100);</w:t>
      </w:r>
    </w:p>
    <w:p w14:paraId="5DAD900C"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667C02A2"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Parr(</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xml:space="preserve">) = </w:t>
      </w:r>
      <w:proofErr w:type="spellStart"/>
      <w:r w:rsidRPr="002B262D">
        <w:rPr>
          <w:rFonts w:ascii="Consolas" w:eastAsia="Times New Roman" w:hAnsi="Consolas" w:cs="Times New Roman"/>
          <w:color w:val="212121"/>
          <w:sz w:val="21"/>
          <w:szCs w:val="21"/>
        </w:rPr>
        <w:t>performanceFn</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mse</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R);</w:t>
      </w:r>
    </w:p>
    <w:p w14:paraId="3E7DFEB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0E00FF"/>
          <w:sz w:val="21"/>
          <w:szCs w:val="21"/>
        </w:rPr>
        <w:t>end</w:t>
      </w:r>
    </w:p>
    <w:p w14:paraId="108E2141" w14:textId="555CDAEA" w:rsidR="002B262D" w:rsidRPr="002B262D" w:rsidRDefault="002B262D" w:rsidP="004379A9">
      <w:pPr>
        <w:pBdr>
          <w:bottom w:val="single" w:sz="6" w:space="1" w:color="auto"/>
        </w:pBdr>
        <w:spacing w:after="150" w:line="270" w:lineRule="atLeast"/>
        <w:ind w:left="-720" w:right="-720"/>
        <w:rPr>
          <w:rFonts w:ascii="Consolas" w:eastAsia="Times New Roman" w:hAnsi="Consolas" w:cs="Times New Roman"/>
          <w:color w:val="0E00FF"/>
          <w:sz w:val="21"/>
          <w:szCs w:val="21"/>
        </w:rPr>
      </w:pPr>
      <w:r w:rsidRPr="002B262D">
        <w:rPr>
          <w:rFonts w:ascii="Consolas" w:eastAsia="Times New Roman" w:hAnsi="Consolas" w:cs="Times New Roman"/>
          <w:color w:val="0E00FF"/>
          <w:sz w:val="21"/>
          <w:szCs w:val="21"/>
        </w:rPr>
        <w:t>end</w:t>
      </w:r>
    </w:p>
    <w:p w14:paraId="74AF81B0" w14:textId="77777777" w:rsidR="004379A9" w:rsidRDefault="004379A9">
      <w:pPr>
        <w:rPr>
          <w:rFonts w:ascii="Consolas" w:eastAsia="Times New Roman" w:hAnsi="Consolas" w:cs="Times New Roman"/>
          <w:sz w:val="20"/>
          <w:szCs w:val="20"/>
        </w:rPr>
      </w:pPr>
      <w:r>
        <w:rPr>
          <w:rFonts w:ascii="Consolas" w:eastAsia="Times New Roman" w:hAnsi="Consolas" w:cs="Times New Roman"/>
          <w:sz w:val="20"/>
          <w:szCs w:val="20"/>
        </w:rPr>
        <w:br w:type="page"/>
      </w:r>
    </w:p>
    <w:p w14:paraId="1F758126" w14:textId="4958F4AE"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lastRenderedPageBreak/>
        <w:t xml:space="preserve">[x, target] = </w:t>
      </w:r>
      <w:proofErr w:type="spellStart"/>
      <w:proofErr w:type="gramStart"/>
      <w:r w:rsidRPr="002B262D">
        <w:rPr>
          <w:rFonts w:ascii="Consolas" w:eastAsia="Times New Roman" w:hAnsi="Consolas" w:cs="Times New Roman"/>
          <w:sz w:val="20"/>
          <w:szCs w:val="20"/>
        </w:rPr>
        <w:t>bioReactor</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sz w:val="20"/>
          <w:szCs w:val="20"/>
        </w:rPr>
        <w:t>);</w:t>
      </w:r>
    </w:p>
    <w:p w14:paraId="79E84F77"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603D7F11"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maxSize</w:t>
      </w:r>
      <w:proofErr w:type="spellEnd"/>
      <w:r w:rsidRPr="002B262D">
        <w:rPr>
          <w:rFonts w:ascii="Consolas" w:eastAsia="Times New Roman" w:hAnsi="Consolas" w:cs="Times New Roman"/>
          <w:sz w:val="20"/>
          <w:szCs w:val="20"/>
        </w:rPr>
        <w:t xml:space="preserve"> = </w:t>
      </w:r>
      <w:proofErr w:type="gramStart"/>
      <w:r w:rsidRPr="002B262D">
        <w:rPr>
          <w:rFonts w:ascii="Consolas" w:eastAsia="Times New Roman" w:hAnsi="Consolas" w:cs="Times New Roman"/>
          <w:sz w:val="20"/>
          <w:szCs w:val="20"/>
        </w:rPr>
        <w:t>input(</w:t>
      </w:r>
      <w:proofErr w:type="gramEnd"/>
      <w:r w:rsidRPr="002B262D">
        <w:rPr>
          <w:rFonts w:ascii="Consolas" w:eastAsia="Times New Roman" w:hAnsi="Consolas" w:cs="Times New Roman"/>
          <w:color w:val="A709F5"/>
          <w:sz w:val="20"/>
          <w:szCs w:val="20"/>
        </w:rPr>
        <w:t xml:space="preserve">"Enter </w:t>
      </w:r>
      <w:proofErr w:type="spellStart"/>
      <w:r w:rsidRPr="002B262D">
        <w:rPr>
          <w:rFonts w:ascii="Consolas" w:eastAsia="Times New Roman" w:hAnsi="Consolas" w:cs="Times New Roman"/>
          <w:color w:val="A709F5"/>
          <w:sz w:val="20"/>
          <w:szCs w:val="20"/>
        </w:rPr>
        <w:t>maxSize</w:t>
      </w:r>
      <w:proofErr w:type="spellEnd"/>
      <w:r w:rsidRPr="002B262D">
        <w:rPr>
          <w:rFonts w:ascii="Consolas" w:eastAsia="Times New Roman" w:hAnsi="Consolas" w:cs="Times New Roman"/>
          <w:color w:val="A709F5"/>
          <w:sz w:val="20"/>
          <w:szCs w:val="20"/>
        </w:rPr>
        <w:t>:"</w:t>
      </w:r>
      <w:r w:rsidRPr="002B262D">
        <w:rPr>
          <w:rFonts w:ascii="Consolas" w:eastAsia="Times New Roman" w:hAnsi="Consolas" w:cs="Times New Roman"/>
          <w:sz w:val="20"/>
          <w:szCs w:val="20"/>
        </w:rPr>
        <w:t>);</w:t>
      </w:r>
    </w:p>
    <w:p w14:paraId="32408C50"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7153AA6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resMinP</w:t>
      </w:r>
      <w:proofErr w:type="spellEnd"/>
      <w:r w:rsidRPr="002B262D">
        <w:rPr>
          <w:rFonts w:ascii="Consolas" w:eastAsia="Times New Roman" w:hAnsi="Consolas" w:cs="Times New Roman"/>
          <w:sz w:val="20"/>
          <w:szCs w:val="20"/>
        </w:rPr>
        <w:t xml:space="preserve"> = 1e7;</w:t>
      </w:r>
    </w:p>
    <w:p w14:paraId="31BE4834"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 xml:space="preserve"> = -1;</w:t>
      </w:r>
    </w:p>
    <w:p w14:paraId="6BE4D1AC"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444CAB12"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[Parr, R2, ape, </w:t>
      </w:r>
      <w:proofErr w:type="spellStart"/>
      <w:r w:rsidRPr="002B262D">
        <w:rPr>
          <w:rFonts w:ascii="Consolas" w:eastAsia="Times New Roman" w:hAnsi="Consolas" w:cs="Times New Roman"/>
          <w:sz w:val="20"/>
          <w:szCs w:val="20"/>
        </w:rPr>
        <w:t>mse</w:t>
      </w:r>
      <w:proofErr w:type="spellEnd"/>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netarr</w:t>
      </w:r>
      <w:proofErr w:type="spellEnd"/>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trarr</w:t>
      </w:r>
      <w:proofErr w:type="spellEnd"/>
      <w:r w:rsidRPr="002B262D">
        <w:rPr>
          <w:rFonts w:ascii="Consolas" w:eastAsia="Times New Roman" w:hAnsi="Consolas" w:cs="Times New Roman"/>
          <w:sz w:val="20"/>
          <w:szCs w:val="20"/>
        </w:rPr>
        <w:t xml:space="preserve">] = </w:t>
      </w:r>
      <w:proofErr w:type="spellStart"/>
      <w:proofErr w:type="gramStart"/>
      <w:r w:rsidRPr="002B262D">
        <w:rPr>
          <w:rFonts w:ascii="Consolas" w:eastAsia="Times New Roman" w:hAnsi="Consolas" w:cs="Times New Roman"/>
          <w:sz w:val="20"/>
          <w:szCs w:val="20"/>
        </w:rPr>
        <w:t>determineHiddenLayerSize</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sz w:val="20"/>
          <w:szCs w:val="20"/>
        </w:rPr>
        <w:t xml:space="preserve">x, target, </w:t>
      </w:r>
      <w:proofErr w:type="spellStart"/>
      <w:r w:rsidRPr="002B262D">
        <w:rPr>
          <w:rFonts w:ascii="Consolas" w:eastAsia="Times New Roman" w:hAnsi="Consolas" w:cs="Times New Roman"/>
          <w:sz w:val="20"/>
          <w:szCs w:val="20"/>
        </w:rPr>
        <w:t>maxSize</w:t>
      </w:r>
      <w:proofErr w:type="spellEnd"/>
      <w:r w:rsidRPr="002B262D">
        <w:rPr>
          <w:rFonts w:ascii="Consolas" w:eastAsia="Times New Roman" w:hAnsi="Consolas" w:cs="Times New Roman"/>
          <w:sz w:val="20"/>
          <w:szCs w:val="20"/>
        </w:rPr>
        <w:t>);</w:t>
      </w:r>
    </w:p>
    <w:p w14:paraId="4C4BA77B"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color w:val="0E00FF"/>
          <w:sz w:val="20"/>
          <w:szCs w:val="20"/>
        </w:rPr>
        <w:t xml:space="preserve">for </w:t>
      </w:r>
      <w:proofErr w:type="spellStart"/>
      <w:r w:rsidRPr="002B262D">
        <w:rPr>
          <w:rFonts w:ascii="Consolas" w:eastAsia="Times New Roman" w:hAnsi="Consolas" w:cs="Times New Roman"/>
          <w:sz w:val="20"/>
          <w:szCs w:val="20"/>
        </w:rPr>
        <w:t>i</w:t>
      </w:r>
      <w:proofErr w:type="spellEnd"/>
      <w:r w:rsidRPr="002B262D">
        <w:rPr>
          <w:rFonts w:ascii="Consolas" w:eastAsia="Times New Roman" w:hAnsi="Consolas" w:cs="Times New Roman"/>
          <w:sz w:val="20"/>
          <w:szCs w:val="20"/>
        </w:rPr>
        <w:t xml:space="preserve"> = </w:t>
      </w:r>
      <w:proofErr w:type="gramStart"/>
      <w:r w:rsidRPr="002B262D">
        <w:rPr>
          <w:rFonts w:ascii="Consolas" w:eastAsia="Times New Roman" w:hAnsi="Consolas" w:cs="Times New Roman"/>
          <w:sz w:val="20"/>
          <w:szCs w:val="20"/>
        </w:rPr>
        <w:t>1:maxSize</w:t>
      </w:r>
      <w:proofErr w:type="gramEnd"/>
    </w:p>
    <w:p w14:paraId="0D6500A3"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w:t>
      </w:r>
      <w:proofErr w:type="gramStart"/>
      <w:r w:rsidRPr="002B262D">
        <w:rPr>
          <w:rFonts w:ascii="Consolas" w:eastAsia="Times New Roman" w:hAnsi="Consolas" w:cs="Times New Roman"/>
          <w:color w:val="0E00FF"/>
          <w:sz w:val="20"/>
          <w:szCs w:val="20"/>
        </w:rPr>
        <w:t>if</w:t>
      </w:r>
      <w:r w:rsidRPr="002B262D">
        <w:rPr>
          <w:rFonts w:ascii="Consolas" w:eastAsia="Times New Roman" w:hAnsi="Consolas" w:cs="Times New Roman"/>
          <w:sz w:val="20"/>
          <w:szCs w:val="20"/>
        </w:rPr>
        <w:t>(</w:t>
      </w:r>
      <w:proofErr w:type="spellStart"/>
      <w:proofErr w:type="gramEnd"/>
      <w:r w:rsidRPr="002B262D">
        <w:rPr>
          <w:rFonts w:ascii="Consolas" w:eastAsia="Times New Roman" w:hAnsi="Consolas" w:cs="Times New Roman"/>
          <w:sz w:val="20"/>
          <w:szCs w:val="20"/>
        </w:rPr>
        <w:t>resMinP</w:t>
      </w:r>
      <w:proofErr w:type="spellEnd"/>
      <w:r w:rsidRPr="002B262D">
        <w:rPr>
          <w:rFonts w:ascii="Consolas" w:eastAsia="Times New Roman" w:hAnsi="Consolas" w:cs="Times New Roman"/>
          <w:sz w:val="20"/>
          <w:szCs w:val="20"/>
        </w:rPr>
        <w:t xml:space="preserve"> &gt; Parr(</w:t>
      </w:r>
      <w:proofErr w:type="spellStart"/>
      <w:r w:rsidRPr="002B262D">
        <w:rPr>
          <w:rFonts w:ascii="Consolas" w:eastAsia="Times New Roman" w:hAnsi="Consolas" w:cs="Times New Roman"/>
          <w:sz w:val="20"/>
          <w:szCs w:val="20"/>
        </w:rPr>
        <w:t>i</w:t>
      </w:r>
      <w:proofErr w:type="spellEnd"/>
      <w:r w:rsidRPr="002B262D">
        <w:rPr>
          <w:rFonts w:ascii="Consolas" w:eastAsia="Times New Roman" w:hAnsi="Consolas" w:cs="Times New Roman"/>
          <w:sz w:val="20"/>
          <w:szCs w:val="20"/>
        </w:rPr>
        <w:t>))</w:t>
      </w:r>
    </w:p>
    <w:p w14:paraId="76D636B7"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resMinP</w:t>
      </w:r>
      <w:proofErr w:type="spellEnd"/>
      <w:r w:rsidRPr="002B262D">
        <w:rPr>
          <w:rFonts w:ascii="Consolas" w:eastAsia="Times New Roman" w:hAnsi="Consolas" w:cs="Times New Roman"/>
          <w:sz w:val="20"/>
          <w:szCs w:val="20"/>
        </w:rPr>
        <w:t xml:space="preserve"> = Parr(</w:t>
      </w:r>
      <w:proofErr w:type="spellStart"/>
      <w:r w:rsidRPr="002B262D">
        <w:rPr>
          <w:rFonts w:ascii="Consolas" w:eastAsia="Times New Roman" w:hAnsi="Consolas" w:cs="Times New Roman"/>
          <w:sz w:val="20"/>
          <w:szCs w:val="20"/>
        </w:rPr>
        <w:t>i</w:t>
      </w:r>
      <w:proofErr w:type="spellEnd"/>
      <w:r w:rsidRPr="002B262D">
        <w:rPr>
          <w:rFonts w:ascii="Consolas" w:eastAsia="Times New Roman" w:hAnsi="Consolas" w:cs="Times New Roman"/>
          <w:sz w:val="20"/>
          <w:szCs w:val="20"/>
        </w:rPr>
        <w:t>);</w:t>
      </w:r>
    </w:p>
    <w:p w14:paraId="12FE11F4"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 xml:space="preserve"> = </w:t>
      </w:r>
      <w:proofErr w:type="spellStart"/>
      <w:r w:rsidRPr="002B262D">
        <w:rPr>
          <w:rFonts w:ascii="Consolas" w:eastAsia="Times New Roman" w:hAnsi="Consolas" w:cs="Times New Roman"/>
          <w:sz w:val="20"/>
          <w:szCs w:val="20"/>
        </w:rPr>
        <w:t>i</w:t>
      </w:r>
      <w:proofErr w:type="spellEnd"/>
      <w:r w:rsidRPr="002B262D">
        <w:rPr>
          <w:rFonts w:ascii="Consolas" w:eastAsia="Times New Roman" w:hAnsi="Consolas" w:cs="Times New Roman"/>
          <w:sz w:val="20"/>
          <w:szCs w:val="20"/>
        </w:rPr>
        <w:t>;</w:t>
      </w:r>
    </w:p>
    <w:p w14:paraId="380380B4"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w:t>
      </w:r>
      <w:r w:rsidRPr="002B262D">
        <w:rPr>
          <w:rFonts w:ascii="Consolas" w:eastAsia="Times New Roman" w:hAnsi="Consolas" w:cs="Times New Roman"/>
          <w:color w:val="0E00FF"/>
          <w:sz w:val="20"/>
          <w:szCs w:val="20"/>
        </w:rPr>
        <w:t>end</w:t>
      </w:r>
    </w:p>
    <w:p w14:paraId="796D42AB"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color w:val="0E00FF"/>
          <w:sz w:val="20"/>
          <w:szCs w:val="20"/>
        </w:rPr>
        <w:t>end</w:t>
      </w:r>
    </w:p>
    <w:p w14:paraId="6FA38CA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70590B6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proofErr w:type="gram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color w:val="A709F5"/>
          <w:sz w:val="20"/>
          <w:szCs w:val="20"/>
        </w:rPr>
        <w:t>"Performance value:"</w:t>
      </w: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w:t>
      </w:r>
      <w:proofErr w:type="spellEnd"/>
      <w:r w:rsidRPr="002B262D">
        <w:rPr>
          <w:rFonts w:ascii="Consolas" w:eastAsia="Times New Roman" w:hAnsi="Consolas" w:cs="Times New Roman"/>
          <w:sz w:val="20"/>
          <w:szCs w:val="20"/>
        </w:rPr>
        <w:t>);</w:t>
      </w:r>
    </w:p>
    <w:p w14:paraId="231896E4"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proofErr w:type="gram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color w:val="A709F5"/>
          <w:sz w:val="20"/>
          <w:szCs w:val="20"/>
        </w:rPr>
        <w:t>"R2 value:"</w:t>
      </w: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(R2(</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01615C28"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proofErr w:type="gram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color w:val="A709F5"/>
          <w:sz w:val="20"/>
          <w:szCs w:val="20"/>
        </w:rPr>
        <w:t>"MSE value:"</w:t>
      </w: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mse</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0F192E45"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proofErr w:type="gram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color w:val="A709F5"/>
          <w:sz w:val="20"/>
          <w:szCs w:val="20"/>
        </w:rPr>
        <w:t>"APE value:"</w:t>
      </w: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(ape(</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5410C856"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22E26439"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network = </w:t>
      </w:r>
      <w:proofErr w:type="spellStart"/>
      <w:r w:rsidRPr="002B262D">
        <w:rPr>
          <w:rFonts w:ascii="Consolas" w:eastAsia="Times New Roman" w:hAnsi="Consolas" w:cs="Times New Roman"/>
          <w:sz w:val="20"/>
          <w:szCs w:val="20"/>
        </w:rPr>
        <w:t>netarr</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622B99C0"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y = network(x);</w:t>
      </w:r>
    </w:p>
    <w:p w14:paraId="3DB639A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12CFCDBC"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figure, </w:t>
      </w:r>
      <w:proofErr w:type="spellStart"/>
      <w:r w:rsidRPr="002B262D">
        <w:rPr>
          <w:rFonts w:ascii="Consolas" w:eastAsia="Times New Roman" w:hAnsi="Consolas" w:cs="Times New Roman"/>
          <w:sz w:val="20"/>
          <w:szCs w:val="20"/>
        </w:rPr>
        <w:t>plotperform</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trarr</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491472F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figure, </w:t>
      </w:r>
      <w:proofErr w:type="spellStart"/>
      <w:r w:rsidRPr="002B262D">
        <w:rPr>
          <w:rFonts w:ascii="Consolas" w:eastAsia="Times New Roman" w:hAnsi="Consolas" w:cs="Times New Roman"/>
          <w:sz w:val="20"/>
          <w:szCs w:val="20"/>
        </w:rPr>
        <w:t>plottrainstate</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trarr</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308C8857"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figure, </w:t>
      </w:r>
      <w:proofErr w:type="spellStart"/>
      <w:proofErr w:type="gramStart"/>
      <w:r w:rsidRPr="002B262D">
        <w:rPr>
          <w:rFonts w:ascii="Consolas" w:eastAsia="Times New Roman" w:hAnsi="Consolas" w:cs="Times New Roman"/>
          <w:sz w:val="20"/>
          <w:szCs w:val="20"/>
        </w:rPr>
        <w:t>plotregression</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sz w:val="20"/>
          <w:szCs w:val="20"/>
        </w:rPr>
        <w:t>target, y);</w:t>
      </w:r>
    </w:p>
    <w:p w14:paraId="1A573412"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1E754E70"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genFunction</w:t>
      </w:r>
      <w:proofErr w:type="spellEnd"/>
      <w:r w:rsidRPr="002B262D">
        <w:rPr>
          <w:rFonts w:ascii="Consolas" w:eastAsia="Times New Roman" w:hAnsi="Consolas" w:cs="Times New Roman"/>
          <w:sz w:val="20"/>
          <w:szCs w:val="20"/>
        </w:rPr>
        <w:t>(network,</w:t>
      </w:r>
      <w:r w:rsidRPr="002B262D">
        <w:rPr>
          <w:rFonts w:ascii="Consolas" w:eastAsia="Times New Roman" w:hAnsi="Consolas" w:cs="Times New Roman"/>
          <w:color w:val="A709F5"/>
          <w:sz w:val="20"/>
          <w:szCs w:val="20"/>
        </w:rPr>
        <w:t>'</w:t>
      </w:r>
      <w:proofErr w:type="spellStart"/>
      <w:r w:rsidRPr="002B262D">
        <w:rPr>
          <w:rFonts w:ascii="Consolas" w:eastAsia="Times New Roman" w:hAnsi="Consolas" w:cs="Times New Roman"/>
          <w:color w:val="A709F5"/>
          <w:sz w:val="20"/>
          <w:szCs w:val="20"/>
        </w:rPr>
        <w:t>myNeuralNetworkFunction</w:t>
      </w:r>
      <w:proofErr w:type="spellEnd"/>
      <w:r w:rsidRPr="002B262D">
        <w:rPr>
          <w:rFonts w:ascii="Consolas" w:eastAsia="Times New Roman" w:hAnsi="Consolas" w:cs="Times New Roman"/>
          <w:color w:val="A709F5"/>
          <w:sz w:val="20"/>
          <w:szCs w:val="20"/>
        </w:rPr>
        <w:t>'</w:t>
      </w:r>
      <w:r w:rsidRPr="002B262D">
        <w:rPr>
          <w:rFonts w:ascii="Consolas" w:eastAsia="Times New Roman" w:hAnsi="Consolas" w:cs="Times New Roman"/>
          <w:sz w:val="20"/>
          <w:szCs w:val="20"/>
        </w:rPr>
        <w:t>);</w:t>
      </w:r>
    </w:p>
    <w:p w14:paraId="154EE57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y = </w:t>
      </w:r>
      <w:proofErr w:type="spellStart"/>
      <w:r w:rsidRPr="002B262D">
        <w:rPr>
          <w:rFonts w:ascii="Consolas" w:eastAsia="Times New Roman" w:hAnsi="Consolas" w:cs="Times New Roman"/>
          <w:sz w:val="20"/>
          <w:szCs w:val="20"/>
        </w:rPr>
        <w:t>myNeuralNetworkFunction</w:t>
      </w:r>
      <w:proofErr w:type="spellEnd"/>
      <w:r w:rsidRPr="002B262D">
        <w:rPr>
          <w:rFonts w:ascii="Consolas" w:eastAsia="Times New Roman" w:hAnsi="Consolas" w:cs="Times New Roman"/>
          <w:sz w:val="20"/>
          <w:szCs w:val="20"/>
        </w:rPr>
        <w:t>(x);</w:t>
      </w:r>
    </w:p>
    <w:p w14:paraId="0EC70591"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042D49A5"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(y);</w:t>
      </w:r>
    </w:p>
    <w:p w14:paraId="586EFABC"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3495D630" w14:textId="77777777" w:rsidR="002B262D" w:rsidRPr="002B262D" w:rsidRDefault="002B262D" w:rsidP="004379A9">
      <w:pPr>
        <w:pBdr>
          <w:bottom w:val="single" w:sz="6" w:space="1" w:color="auto"/>
        </w:pBd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save(</w:t>
      </w:r>
      <w:r w:rsidRPr="002B262D">
        <w:rPr>
          <w:rFonts w:ascii="Consolas" w:eastAsia="Times New Roman" w:hAnsi="Consolas" w:cs="Times New Roman"/>
          <w:color w:val="A709F5"/>
          <w:sz w:val="20"/>
          <w:szCs w:val="20"/>
        </w:rPr>
        <w:t>'</w:t>
      </w:r>
      <w:proofErr w:type="spellStart"/>
      <w:r w:rsidRPr="002B262D">
        <w:rPr>
          <w:rFonts w:ascii="Consolas" w:eastAsia="Times New Roman" w:hAnsi="Consolas" w:cs="Times New Roman"/>
          <w:color w:val="A709F5"/>
          <w:sz w:val="20"/>
          <w:szCs w:val="20"/>
        </w:rPr>
        <w:t>bioReacterWorkspace</w:t>
      </w:r>
      <w:proofErr w:type="spellEnd"/>
      <w:r w:rsidRPr="002B262D">
        <w:rPr>
          <w:rFonts w:ascii="Consolas" w:eastAsia="Times New Roman" w:hAnsi="Consolas" w:cs="Times New Roman"/>
          <w:color w:val="A709F5"/>
          <w:sz w:val="20"/>
          <w:szCs w:val="20"/>
        </w:rPr>
        <w:t>'</w:t>
      </w:r>
      <w:r w:rsidRPr="002B262D">
        <w:rPr>
          <w:rFonts w:ascii="Consolas" w:eastAsia="Times New Roman" w:hAnsi="Consolas" w:cs="Times New Roman"/>
          <w:sz w:val="20"/>
          <w:szCs w:val="20"/>
        </w:rPr>
        <w:t>);</w:t>
      </w:r>
    </w:p>
    <w:p w14:paraId="27874C96" w14:textId="0AB346A9" w:rsidR="002B262D" w:rsidRDefault="002B262D" w:rsidP="004379A9">
      <w:pPr>
        <w:ind w:left="-720" w:right="-720"/>
      </w:pPr>
    </w:p>
    <w:tbl>
      <w:tblPr>
        <w:tblStyle w:val="TableGrid"/>
        <w:tblW w:w="10165" w:type="dxa"/>
        <w:tblInd w:w="-455" w:type="dxa"/>
        <w:tblLook w:val="04A0" w:firstRow="1" w:lastRow="0" w:firstColumn="1" w:lastColumn="0" w:noHBand="0" w:noVBand="1"/>
      </w:tblPr>
      <w:tblGrid>
        <w:gridCol w:w="4675"/>
        <w:gridCol w:w="5490"/>
      </w:tblGrid>
      <w:tr w:rsidR="004379A9" w14:paraId="6928BEF2" w14:textId="77777777" w:rsidTr="00A5181C">
        <w:tc>
          <w:tcPr>
            <w:tcW w:w="4675" w:type="dxa"/>
            <w:tcBorders>
              <w:top w:val="single" w:sz="4" w:space="0" w:color="auto"/>
              <w:left w:val="nil"/>
              <w:bottom w:val="single" w:sz="4" w:space="0" w:color="auto"/>
              <w:right w:val="nil"/>
            </w:tcBorders>
          </w:tcPr>
          <w:p w14:paraId="39AA8E56" w14:textId="4C8ADF28" w:rsidR="004379A9" w:rsidRDefault="004379A9" w:rsidP="004379A9">
            <w:pPr>
              <w:ind w:right="-720"/>
            </w:pPr>
            <w:proofErr w:type="spellStart"/>
            <w:r w:rsidRPr="002B262D">
              <w:rPr>
                <w:rFonts w:ascii="Consolas" w:eastAsia="Times New Roman" w:hAnsi="Consolas" w:cs="Times New Roman"/>
                <w:sz w:val="20"/>
                <w:szCs w:val="20"/>
              </w:rPr>
              <w:t>performanceFn</w:t>
            </w:r>
            <w:proofErr w:type="spellEnd"/>
            <w:r w:rsidRPr="002B262D">
              <w:rPr>
                <w:rFonts w:ascii="Consolas" w:eastAsia="Times New Roman" w:hAnsi="Consolas" w:cs="Times New Roman"/>
                <w:sz w:val="20"/>
                <w:szCs w:val="20"/>
              </w:rPr>
              <w:t>(</w:t>
            </w:r>
            <w:proofErr w:type="spellStart"/>
            <w:proofErr w:type="gramStart"/>
            <w:r w:rsidRPr="002B262D">
              <w:rPr>
                <w:rFonts w:ascii="Consolas" w:eastAsia="Times New Roman" w:hAnsi="Consolas" w:cs="Times New Roman"/>
                <w:sz w:val="20"/>
                <w:szCs w:val="20"/>
              </w:rPr>
              <w:t>mse,R</w:t>
            </w:r>
            <w:proofErr w:type="spellEnd"/>
            <w:proofErr w:type="gramEnd"/>
            <w:r w:rsidRPr="002B262D">
              <w:rPr>
                <w:rFonts w:ascii="Consolas" w:eastAsia="Times New Roman" w:hAnsi="Consolas" w:cs="Times New Roman"/>
                <w:sz w:val="20"/>
                <w:szCs w:val="20"/>
              </w:rPr>
              <w:t>)</w:t>
            </w:r>
          </w:p>
        </w:tc>
        <w:tc>
          <w:tcPr>
            <w:tcW w:w="5490" w:type="dxa"/>
            <w:tcBorders>
              <w:top w:val="single" w:sz="4" w:space="0" w:color="auto"/>
              <w:left w:val="nil"/>
              <w:bottom w:val="single" w:sz="4" w:space="0" w:color="auto"/>
              <w:right w:val="nil"/>
            </w:tcBorders>
          </w:tcPr>
          <w:p w14:paraId="24024D43" w14:textId="42DBB7C0" w:rsidR="004379A9" w:rsidRDefault="004379A9" w:rsidP="004379A9">
            <w:pPr>
              <w:ind w:right="-110"/>
              <w:rPr>
                <w:rFonts w:ascii="Consolas" w:eastAsia="Times New Roman" w:hAnsi="Consolas" w:cs="Times New Roman"/>
                <w:sz w:val="20"/>
                <w:szCs w:val="20"/>
              </w:rPr>
            </w:pPr>
            <w:r>
              <w:t xml:space="preserve">Finds the </w:t>
            </w:r>
            <w:r w:rsidRPr="004379A9">
              <w:rPr>
                <w:rFonts w:ascii="Calibri" w:hAnsi="Calibri" w:cs="Calibri"/>
              </w:rPr>
              <w:t>performance</w:t>
            </w:r>
            <w:r>
              <w:t xml:space="preserve"> of the model based on the MSE (Mean Squared Error) and R value, according to the equation: </w:t>
            </w:r>
            <w:r w:rsidRPr="002B262D">
              <w:rPr>
                <w:rFonts w:ascii="Consolas" w:eastAsia="Times New Roman" w:hAnsi="Consolas" w:cs="Times New Roman"/>
                <w:sz w:val="20"/>
                <w:szCs w:val="20"/>
              </w:rPr>
              <w:t xml:space="preserve">(1 </w:t>
            </w:r>
            <w:r w:rsidR="00A0452E">
              <w:rPr>
                <w:rFonts w:ascii="Consolas" w:eastAsia="Times New Roman" w:hAnsi="Consolas" w:cs="Times New Roman"/>
                <w:sz w:val="20"/>
                <w:szCs w:val="20"/>
              </w:rPr>
              <w:t>–</w:t>
            </w:r>
            <w:r w:rsidRPr="002B262D">
              <w:rPr>
                <w:rFonts w:ascii="Consolas" w:eastAsia="Times New Roman" w:hAnsi="Consolas" w:cs="Times New Roman"/>
                <w:sz w:val="20"/>
                <w:szCs w:val="20"/>
              </w:rPr>
              <w:t xml:space="preserve"> R</w:t>
            </w:r>
            <w:r w:rsidR="00A0452E">
              <w:rPr>
                <w:rFonts w:ascii="Consolas" w:eastAsia="Times New Roman" w:hAnsi="Consolas" w:cs="Times New Roman"/>
                <w:sz w:val="20"/>
                <w:szCs w:val="20"/>
                <w:vertAlign w:val="superscript"/>
              </w:rPr>
              <w:t>2</w:t>
            </w:r>
            <w:r w:rsidRPr="002B262D">
              <w:rPr>
                <w:rFonts w:ascii="Consolas" w:eastAsia="Times New Roman" w:hAnsi="Consolas" w:cs="Times New Roman"/>
                <w:sz w:val="20"/>
                <w:szCs w:val="20"/>
              </w:rPr>
              <w:t xml:space="preserve">) + </w:t>
            </w:r>
            <w:r>
              <w:rPr>
                <w:rFonts w:ascii="Consolas" w:eastAsia="Times New Roman" w:hAnsi="Consolas" w:cs="Times New Roman"/>
                <w:sz w:val="20"/>
                <w:szCs w:val="20"/>
              </w:rPr>
              <w:t>MSE.</w:t>
            </w:r>
          </w:p>
          <w:p w14:paraId="600AA45A" w14:textId="77777777" w:rsidR="00A0452E" w:rsidRDefault="004379A9" w:rsidP="004379A9">
            <w:pPr>
              <w:ind w:right="-110"/>
              <w:rPr>
                <w:rFonts w:eastAsia="Times New Roman" w:cstheme="minorHAnsi"/>
              </w:rPr>
            </w:pPr>
            <w:r w:rsidRPr="004379A9">
              <w:rPr>
                <w:rFonts w:eastAsia="Times New Roman" w:cstheme="minorHAnsi"/>
              </w:rPr>
              <w:t>Lower the value, better is the model.</w:t>
            </w:r>
          </w:p>
          <w:p w14:paraId="432CAC59" w14:textId="77777777" w:rsidR="00A0452E" w:rsidRDefault="00A0452E" w:rsidP="004379A9">
            <w:pPr>
              <w:ind w:right="-110"/>
              <w:rPr>
                <w:rFonts w:eastAsia="Times New Roman" w:cstheme="minorHAnsi"/>
              </w:rPr>
            </w:pPr>
            <w:r>
              <w:rPr>
                <w:rFonts w:eastAsia="Times New Roman" w:cstheme="minorHAnsi"/>
              </w:rPr>
              <w:t>Argument Details:</w:t>
            </w:r>
          </w:p>
          <w:p w14:paraId="756BB67E" w14:textId="77777777" w:rsidR="00A0452E" w:rsidRDefault="00A0452E" w:rsidP="004379A9">
            <w:pPr>
              <w:ind w:right="-110"/>
              <w:rPr>
                <w:rFonts w:ascii="Consolas" w:eastAsia="Times New Roman" w:hAnsi="Consolas" w:cs="Times New Roman"/>
                <w:sz w:val="20"/>
                <w:szCs w:val="20"/>
              </w:rPr>
            </w:pPr>
            <w:proofErr w:type="spellStart"/>
            <w:r>
              <w:rPr>
                <w:rFonts w:ascii="Consolas" w:eastAsia="Times New Roman" w:hAnsi="Consolas" w:cs="Times New Roman"/>
                <w:sz w:val="20"/>
                <w:szCs w:val="20"/>
              </w:rPr>
              <w:t>m</w:t>
            </w:r>
            <w:r w:rsidRPr="002B262D">
              <w:rPr>
                <w:rFonts w:ascii="Consolas" w:eastAsia="Times New Roman" w:hAnsi="Consolas" w:cs="Times New Roman"/>
                <w:sz w:val="20"/>
                <w:szCs w:val="20"/>
              </w:rPr>
              <w:t>se</w:t>
            </w:r>
            <w:proofErr w:type="spellEnd"/>
            <w:r>
              <w:rPr>
                <w:rFonts w:ascii="Consolas" w:eastAsia="Times New Roman" w:hAnsi="Consolas" w:cs="Times New Roman"/>
                <w:sz w:val="20"/>
                <w:szCs w:val="20"/>
              </w:rPr>
              <w:t xml:space="preserve"> = MSE (Mean Squared Error)</w:t>
            </w:r>
          </w:p>
          <w:p w14:paraId="5F2352B4" w14:textId="4BD71BF4" w:rsidR="00A0452E" w:rsidRPr="00A0452E" w:rsidRDefault="00A0452E" w:rsidP="004379A9">
            <w:pPr>
              <w:ind w:right="-110"/>
              <w:rPr>
                <w:rFonts w:eastAsia="Times New Roman" w:cstheme="minorHAnsi"/>
              </w:rPr>
            </w:pPr>
            <w:r>
              <w:rPr>
                <w:rFonts w:ascii="Consolas" w:eastAsia="Times New Roman" w:hAnsi="Consolas" w:cs="Times New Roman"/>
                <w:sz w:val="20"/>
                <w:szCs w:val="20"/>
              </w:rPr>
              <w:t xml:space="preserve">R = </w:t>
            </w:r>
            <w:r>
              <w:t>Pearson’s correlation coefficient (R</w:t>
            </w:r>
            <w:r>
              <w:rPr>
                <w:vertAlign w:val="superscript"/>
              </w:rPr>
              <w:t>2</w:t>
            </w:r>
            <w:r>
              <w:t xml:space="preserve"> = coefficient of determination)</w:t>
            </w:r>
            <w:r>
              <w:rPr>
                <w:rFonts w:ascii="Consolas" w:eastAsia="Times New Roman" w:hAnsi="Consolas" w:cs="Times New Roman"/>
                <w:sz w:val="20"/>
                <w:szCs w:val="20"/>
              </w:rPr>
              <w:t xml:space="preserve"> </w:t>
            </w:r>
          </w:p>
        </w:tc>
      </w:tr>
      <w:tr w:rsidR="004379A9" w14:paraId="469460FF" w14:textId="77777777" w:rsidTr="00A0452E">
        <w:tc>
          <w:tcPr>
            <w:tcW w:w="4675" w:type="dxa"/>
            <w:tcBorders>
              <w:top w:val="single" w:sz="4" w:space="0" w:color="auto"/>
              <w:left w:val="nil"/>
              <w:bottom w:val="nil"/>
              <w:right w:val="nil"/>
            </w:tcBorders>
          </w:tcPr>
          <w:p w14:paraId="5B3237E8" w14:textId="586211BB" w:rsidR="004379A9" w:rsidRDefault="004379A9" w:rsidP="004379A9">
            <w:pPr>
              <w:ind w:right="-720"/>
            </w:pPr>
            <w:proofErr w:type="spellStart"/>
            <w:proofErr w:type="gramStart"/>
            <w:r w:rsidRPr="002B262D">
              <w:rPr>
                <w:rFonts w:ascii="Consolas" w:eastAsia="Times New Roman" w:hAnsi="Consolas" w:cs="Times New Roman"/>
                <w:color w:val="212121"/>
                <w:sz w:val="21"/>
                <w:szCs w:val="21"/>
              </w:rPr>
              <w:t>determineHiddenLayerSize</w:t>
            </w:r>
            <w:proofErr w:type="spellEnd"/>
            <w:r w:rsidRPr="002B262D">
              <w:rPr>
                <w:rFonts w:ascii="Consolas" w:eastAsia="Times New Roman" w:hAnsi="Consolas" w:cs="Times New Roman"/>
                <w:color w:val="212121"/>
                <w:sz w:val="21"/>
                <w:szCs w:val="21"/>
              </w:rPr>
              <w:t>(</w:t>
            </w:r>
            <w:proofErr w:type="gramEnd"/>
            <w:r w:rsidRPr="002B262D">
              <w:rPr>
                <w:rFonts w:ascii="Consolas" w:eastAsia="Times New Roman" w:hAnsi="Consolas" w:cs="Times New Roman"/>
                <w:color w:val="212121"/>
                <w:sz w:val="21"/>
                <w:szCs w:val="21"/>
              </w:rPr>
              <w:t xml:space="preserve">x, y, </w:t>
            </w:r>
            <w:proofErr w:type="spellStart"/>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w:t>
            </w:r>
          </w:p>
        </w:tc>
        <w:tc>
          <w:tcPr>
            <w:tcW w:w="5490" w:type="dxa"/>
            <w:tcBorders>
              <w:top w:val="single" w:sz="4" w:space="0" w:color="auto"/>
              <w:left w:val="nil"/>
              <w:bottom w:val="nil"/>
              <w:right w:val="nil"/>
            </w:tcBorders>
          </w:tcPr>
          <w:p w14:paraId="092951C8" w14:textId="733CCDD3" w:rsidR="004379A9" w:rsidRDefault="00A0452E" w:rsidP="00A0452E">
            <w:pPr>
              <w:ind w:right="-110"/>
              <w:rPr>
                <w:rFonts w:eastAsia="Times New Roman" w:cstheme="minorHAnsi"/>
                <w:color w:val="212121"/>
              </w:rPr>
            </w:pPr>
            <w:r>
              <w:t xml:space="preserve">Trains the model for different layer sizes varying from 1 to </w:t>
            </w:r>
            <w:proofErr w:type="spellStart"/>
            <w:r w:rsidRPr="002B262D">
              <w:rPr>
                <w:rFonts w:ascii="Consolas" w:eastAsia="Times New Roman" w:hAnsi="Consolas" w:cs="Times New Roman"/>
                <w:color w:val="212121"/>
                <w:sz w:val="21"/>
                <w:szCs w:val="21"/>
              </w:rPr>
              <w:t>maxSize</w:t>
            </w:r>
            <w:proofErr w:type="spellEnd"/>
            <w:r>
              <w:rPr>
                <w:rFonts w:ascii="Consolas" w:eastAsia="Times New Roman" w:hAnsi="Consolas" w:cs="Times New Roman"/>
                <w:color w:val="212121"/>
                <w:sz w:val="21"/>
                <w:szCs w:val="21"/>
              </w:rPr>
              <w:t xml:space="preserve">. </w:t>
            </w:r>
            <w:r>
              <w:rPr>
                <w:rFonts w:eastAsia="Times New Roman" w:cstheme="minorHAnsi"/>
                <w:color w:val="212121"/>
              </w:rPr>
              <w:t xml:space="preserve">It iterates through each an every value from 1 and trains the model based on </w:t>
            </w:r>
            <w:r w:rsidR="00A5181C">
              <w:rPr>
                <w:rFonts w:eastAsia="Times New Roman" w:cstheme="minorHAnsi"/>
                <w:color w:val="212121"/>
              </w:rPr>
              <w:t>current value or</w:t>
            </w:r>
            <w:r>
              <w:rPr>
                <w:rFonts w:eastAsia="Times New Roman" w:cstheme="minorHAnsi"/>
                <w:color w:val="212121"/>
              </w:rPr>
              <w:t xml:space="preserve"> the current layer size. Now, once the model is trained in the current iteration, we find the performance value that model.</w:t>
            </w:r>
          </w:p>
          <w:p w14:paraId="785D1748" w14:textId="77777777" w:rsidR="00A5181C" w:rsidRDefault="00A0452E" w:rsidP="00A5181C">
            <w:pPr>
              <w:ind w:right="-110"/>
              <w:rPr>
                <w:rFonts w:cstheme="minorHAnsi"/>
              </w:rPr>
            </w:pPr>
            <w:r>
              <w:rPr>
                <w:rFonts w:cstheme="minorHAnsi"/>
              </w:rPr>
              <w:t>In this way, when</w:t>
            </w:r>
            <w:r w:rsidR="00A5181C">
              <w:rPr>
                <w:rFonts w:cstheme="minorHAnsi"/>
              </w:rPr>
              <w:t xml:space="preserve"> </w:t>
            </w:r>
            <w:r>
              <w:rPr>
                <w:rFonts w:cstheme="minorHAnsi"/>
              </w:rPr>
              <w:t xml:space="preserve">the iteration is completed, </w:t>
            </w:r>
            <w:r w:rsidR="00A5181C">
              <w:rPr>
                <w:rFonts w:cstheme="minorHAnsi"/>
              </w:rPr>
              <w:t>we have the following arrays:</w:t>
            </w:r>
          </w:p>
          <w:p w14:paraId="2505501F" w14:textId="77777777" w:rsidR="00A5181C" w:rsidRDefault="00A5181C" w:rsidP="00A5181C">
            <w:pPr>
              <w:pStyle w:val="ListParagraph"/>
              <w:numPr>
                <w:ilvl w:val="0"/>
                <w:numId w:val="3"/>
              </w:numPr>
              <w:ind w:right="-110"/>
              <w:rPr>
                <w:rFonts w:cstheme="minorHAnsi"/>
              </w:rPr>
            </w:pPr>
            <w:r>
              <w:rPr>
                <w:rFonts w:cstheme="minorHAnsi"/>
              </w:rPr>
              <w:t>Performance array (Parr)</w:t>
            </w:r>
          </w:p>
          <w:p w14:paraId="114A9911" w14:textId="77777777" w:rsidR="00A5181C" w:rsidRDefault="00A5181C" w:rsidP="00A5181C">
            <w:pPr>
              <w:pStyle w:val="ListParagraph"/>
              <w:numPr>
                <w:ilvl w:val="0"/>
                <w:numId w:val="3"/>
              </w:numPr>
              <w:ind w:right="-110"/>
              <w:rPr>
                <w:rFonts w:cstheme="minorHAnsi"/>
              </w:rPr>
            </w:pPr>
            <w:r>
              <w:rPr>
                <w:rFonts w:cstheme="minorHAnsi"/>
              </w:rPr>
              <w:t>Average Performance error Array (ape)</w:t>
            </w:r>
          </w:p>
          <w:p w14:paraId="38D077F7" w14:textId="77777777" w:rsidR="00A5181C" w:rsidRDefault="00A5181C" w:rsidP="00A5181C">
            <w:pPr>
              <w:pStyle w:val="ListParagraph"/>
              <w:numPr>
                <w:ilvl w:val="0"/>
                <w:numId w:val="3"/>
              </w:numPr>
              <w:ind w:right="-110"/>
              <w:rPr>
                <w:rFonts w:cstheme="minorHAnsi"/>
              </w:rPr>
            </w:pPr>
            <w:r>
              <w:rPr>
                <w:rFonts w:cstheme="minorHAnsi"/>
              </w:rPr>
              <w:t>Mean Squared Error Array (</w:t>
            </w:r>
            <w:proofErr w:type="spellStart"/>
            <w:r>
              <w:rPr>
                <w:rFonts w:cstheme="minorHAnsi"/>
              </w:rPr>
              <w:t>mse</w:t>
            </w:r>
            <w:proofErr w:type="spellEnd"/>
            <w:r>
              <w:rPr>
                <w:rFonts w:cstheme="minorHAnsi"/>
              </w:rPr>
              <w:t>)</w:t>
            </w:r>
          </w:p>
          <w:p w14:paraId="1E123A5A" w14:textId="77777777" w:rsidR="00A5181C" w:rsidRDefault="00A5181C" w:rsidP="00A5181C">
            <w:pPr>
              <w:pStyle w:val="ListParagraph"/>
              <w:numPr>
                <w:ilvl w:val="0"/>
                <w:numId w:val="3"/>
              </w:numPr>
              <w:ind w:right="-110"/>
              <w:rPr>
                <w:rFonts w:cstheme="minorHAnsi"/>
              </w:rPr>
            </w:pPr>
            <w:r>
              <w:rPr>
                <w:rFonts w:cstheme="minorHAnsi"/>
              </w:rPr>
              <w:t>Coefficient of Determination Array (R2)</w:t>
            </w:r>
          </w:p>
          <w:p w14:paraId="3097B1FF" w14:textId="49681C48" w:rsidR="00A5181C" w:rsidRPr="00A5181C" w:rsidRDefault="00A5181C" w:rsidP="00A5181C">
            <w:pPr>
              <w:pStyle w:val="ListParagraph"/>
              <w:numPr>
                <w:ilvl w:val="0"/>
                <w:numId w:val="3"/>
              </w:numPr>
              <w:ind w:right="-110"/>
              <w:rPr>
                <w:rFonts w:cstheme="minorHAnsi"/>
              </w:rPr>
            </w:pPr>
            <w:r>
              <w:rPr>
                <w:rFonts w:cstheme="minorHAnsi"/>
              </w:rPr>
              <w:t>Model Array (</w:t>
            </w:r>
            <w:proofErr w:type="spellStart"/>
            <w:r>
              <w:rPr>
                <w:rFonts w:cstheme="minorHAnsi"/>
              </w:rPr>
              <w:t>netarr</w:t>
            </w:r>
            <w:proofErr w:type="spellEnd"/>
            <w:r>
              <w:rPr>
                <w:rFonts w:cstheme="minorHAnsi"/>
              </w:rPr>
              <w:t>)</w:t>
            </w:r>
          </w:p>
        </w:tc>
      </w:tr>
    </w:tbl>
    <w:p w14:paraId="5828DE06" w14:textId="2EAEC1F2" w:rsidR="00A5181C" w:rsidRDefault="00A5181C" w:rsidP="004379A9">
      <w:pPr>
        <w:pBdr>
          <w:bottom w:val="single" w:sz="6" w:space="1" w:color="auto"/>
        </w:pBdr>
        <w:ind w:left="-720" w:right="-720"/>
      </w:pPr>
    </w:p>
    <w:p w14:paraId="4E9B162E" w14:textId="01533596" w:rsidR="00A5181C" w:rsidRDefault="00A5181C">
      <w:r>
        <w:br w:type="page"/>
      </w:r>
    </w:p>
    <w:p w14:paraId="703B78B5" w14:textId="1FBAAD10" w:rsidR="00A5181C" w:rsidRDefault="00A5181C" w:rsidP="004379A9">
      <w:pPr>
        <w:ind w:left="-720" w:right="-720"/>
      </w:pPr>
      <w:r>
        <w:lastRenderedPageBreak/>
        <w:t>In the main code, we make use of the above defined functions and their return values to find the most suitable and optimum model. We just iterate through the arrays returned and the index value having the lowest performance score is the best model. We just maintain a variable ‘network’ which stores the best model after the iteration completes.</w:t>
      </w:r>
      <w:r w:rsidR="00EA2B7B">
        <w:t xml:space="preserve"> Finally, this ‘network’ is used to get the plots and y value.</w:t>
      </w:r>
    </w:p>
    <w:p w14:paraId="3C18B6BD" w14:textId="57611C58" w:rsidR="00C3355E" w:rsidRPr="00C3355E" w:rsidRDefault="00C3355E" w:rsidP="00C3355E">
      <w:pPr>
        <w:pStyle w:val="Heading2"/>
        <w:ind w:left="-720"/>
        <w:rPr>
          <w:u w:val="single"/>
        </w:rPr>
      </w:pPr>
      <w:r w:rsidRPr="00C3355E">
        <w:rPr>
          <w:u w:val="single"/>
        </w:rPr>
        <w:t>Results</w:t>
      </w:r>
    </w:p>
    <w:tbl>
      <w:tblPr>
        <w:tblStyle w:val="PlainTable3"/>
        <w:tblW w:w="0" w:type="auto"/>
        <w:tblLook w:val="04A0" w:firstRow="1" w:lastRow="0" w:firstColumn="1" w:lastColumn="0" w:noHBand="0" w:noVBand="1"/>
      </w:tblPr>
      <w:tblGrid>
        <w:gridCol w:w="4675"/>
        <w:gridCol w:w="4675"/>
      </w:tblGrid>
      <w:tr w:rsidR="001F5D22" w:rsidRPr="001F5D22" w14:paraId="01E676A4" w14:textId="77777777" w:rsidTr="001F5D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675" w:type="dxa"/>
            <w:noWrap/>
          </w:tcPr>
          <w:p w14:paraId="2BEF7C10" w14:textId="785E0479" w:rsidR="001F5D22" w:rsidRPr="001F5D22" w:rsidRDefault="001F5D22" w:rsidP="001F5D22">
            <w:pPr>
              <w:jc w:val="center"/>
              <w:rPr>
                <w:rFonts w:ascii="Calibri" w:eastAsia="Times New Roman" w:hAnsi="Calibri" w:cs="Calibri"/>
                <w:color w:val="000000"/>
              </w:rPr>
            </w:pPr>
            <w:r>
              <w:rPr>
                <w:rFonts w:ascii="Calibri" w:eastAsia="Times New Roman" w:hAnsi="Calibri" w:cs="Calibri"/>
                <w:color w:val="000000"/>
              </w:rPr>
              <w:t>Name</w:t>
            </w:r>
          </w:p>
        </w:tc>
        <w:tc>
          <w:tcPr>
            <w:tcW w:w="4675" w:type="dxa"/>
            <w:noWrap/>
          </w:tcPr>
          <w:p w14:paraId="1D773985" w14:textId="4C764772" w:rsidR="001F5D22" w:rsidRPr="001F5D22" w:rsidRDefault="001F5D22" w:rsidP="001F5D2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Value</w:t>
            </w:r>
          </w:p>
        </w:tc>
      </w:tr>
      <w:tr w:rsidR="001F5D22" w:rsidRPr="001F5D22" w14:paraId="6F8C72BD" w14:textId="77777777" w:rsidTr="001F5D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14:paraId="7835FD30" w14:textId="77777777" w:rsidR="001F5D22" w:rsidRPr="001F5D22" w:rsidRDefault="001F5D22" w:rsidP="001F5D22">
            <w:pPr>
              <w:jc w:val="center"/>
              <w:rPr>
                <w:rFonts w:ascii="Calibri" w:eastAsia="Times New Roman" w:hAnsi="Calibri" w:cs="Calibri"/>
                <w:color w:val="000000"/>
              </w:rPr>
            </w:pPr>
            <w:r w:rsidRPr="001F5D22">
              <w:rPr>
                <w:rFonts w:ascii="Calibri" w:eastAsia="Times New Roman" w:hAnsi="Calibri" w:cs="Calibri"/>
                <w:color w:val="000000"/>
              </w:rPr>
              <w:t>Mean Squared Error (MSE)</w:t>
            </w:r>
          </w:p>
        </w:tc>
        <w:tc>
          <w:tcPr>
            <w:tcW w:w="4675" w:type="dxa"/>
            <w:noWrap/>
            <w:hideMark/>
          </w:tcPr>
          <w:p w14:paraId="4A3F0AC1" w14:textId="77777777" w:rsidR="001F5D22" w:rsidRPr="001F5D22" w:rsidRDefault="001F5D22" w:rsidP="001F5D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5D22">
              <w:rPr>
                <w:rFonts w:ascii="Calibri" w:eastAsia="Times New Roman" w:hAnsi="Calibri" w:cs="Calibri"/>
                <w:color w:val="000000"/>
              </w:rPr>
              <w:t>0.738319</w:t>
            </w:r>
          </w:p>
        </w:tc>
      </w:tr>
      <w:tr w:rsidR="001F5D22" w:rsidRPr="001F5D22" w14:paraId="2E30C062" w14:textId="77777777" w:rsidTr="001F5D22">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14:paraId="7A1ABAB0" w14:textId="77777777" w:rsidR="001F5D22" w:rsidRPr="001F5D22" w:rsidRDefault="001F5D22" w:rsidP="001F5D22">
            <w:pPr>
              <w:jc w:val="center"/>
              <w:rPr>
                <w:rFonts w:ascii="Calibri" w:eastAsia="Times New Roman" w:hAnsi="Calibri" w:cs="Calibri"/>
                <w:b w:val="0"/>
                <w:bCs w:val="0"/>
                <w:color w:val="000000"/>
              </w:rPr>
            </w:pPr>
            <w:r w:rsidRPr="001F5D22">
              <w:rPr>
                <w:rFonts w:ascii="Calibri" w:eastAsia="Times New Roman" w:hAnsi="Calibri" w:cs="Calibri"/>
                <w:b w:val="0"/>
                <w:bCs w:val="0"/>
                <w:color w:val="000000"/>
              </w:rPr>
              <w:t>RMSE</w:t>
            </w:r>
          </w:p>
        </w:tc>
        <w:tc>
          <w:tcPr>
            <w:tcW w:w="4675" w:type="dxa"/>
            <w:noWrap/>
            <w:hideMark/>
          </w:tcPr>
          <w:p w14:paraId="6E78DFDB" w14:textId="77777777" w:rsidR="001F5D22" w:rsidRPr="001F5D22" w:rsidRDefault="001F5D22" w:rsidP="001F5D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5D22">
              <w:rPr>
                <w:rFonts w:ascii="Calibri" w:eastAsia="Times New Roman" w:hAnsi="Calibri" w:cs="Calibri"/>
                <w:color w:val="000000"/>
              </w:rPr>
              <w:t>0.859255</w:t>
            </w:r>
          </w:p>
        </w:tc>
      </w:tr>
      <w:tr w:rsidR="001F5D22" w:rsidRPr="001F5D22" w14:paraId="5143EE25" w14:textId="77777777" w:rsidTr="001F5D2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675" w:type="dxa"/>
            <w:noWrap/>
            <w:hideMark/>
          </w:tcPr>
          <w:p w14:paraId="1F5131C4" w14:textId="77777777" w:rsidR="001F5D22" w:rsidRPr="001F5D22" w:rsidRDefault="001F5D22" w:rsidP="001F5D22">
            <w:pPr>
              <w:jc w:val="center"/>
              <w:rPr>
                <w:rFonts w:ascii="Calibri" w:eastAsia="Times New Roman" w:hAnsi="Calibri" w:cs="Calibri"/>
                <w:b w:val="0"/>
                <w:bCs w:val="0"/>
                <w:color w:val="000000"/>
              </w:rPr>
            </w:pPr>
            <w:r w:rsidRPr="001F5D22">
              <w:rPr>
                <w:rFonts w:ascii="Calibri" w:eastAsia="Times New Roman" w:hAnsi="Calibri" w:cs="Calibri"/>
                <w:b w:val="0"/>
                <w:bCs w:val="0"/>
                <w:color w:val="000000"/>
              </w:rPr>
              <w:t>R</w:t>
            </w:r>
            <w:r w:rsidRPr="001F5D22">
              <w:rPr>
                <w:rFonts w:ascii="Calibri" w:eastAsia="Times New Roman" w:hAnsi="Calibri" w:cs="Calibri"/>
                <w:b w:val="0"/>
                <w:bCs w:val="0"/>
                <w:color w:val="000000"/>
                <w:vertAlign w:val="superscript"/>
              </w:rPr>
              <w:t>2</w:t>
            </w:r>
          </w:p>
        </w:tc>
        <w:tc>
          <w:tcPr>
            <w:tcW w:w="4675" w:type="dxa"/>
            <w:noWrap/>
            <w:hideMark/>
          </w:tcPr>
          <w:p w14:paraId="08EEEE98" w14:textId="77777777" w:rsidR="001F5D22" w:rsidRPr="001F5D22" w:rsidRDefault="001F5D22" w:rsidP="001F5D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5D22">
              <w:rPr>
                <w:rFonts w:ascii="Calibri" w:eastAsia="Times New Roman" w:hAnsi="Calibri" w:cs="Calibri"/>
                <w:color w:val="000000"/>
              </w:rPr>
              <w:t>0.9992</w:t>
            </w:r>
          </w:p>
        </w:tc>
      </w:tr>
      <w:tr w:rsidR="001F5D22" w:rsidRPr="001F5D22" w14:paraId="4B1F582F" w14:textId="77777777" w:rsidTr="001F5D22">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14:paraId="3613F2BC" w14:textId="77777777" w:rsidR="001F5D22" w:rsidRPr="001F5D22" w:rsidRDefault="001F5D22" w:rsidP="001F5D22">
            <w:pPr>
              <w:jc w:val="center"/>
              <w:rPr>
                <w:rFonts w:ascii="Calibri" w:eastAsia="Times New Roman" w:hAnsi="Calibri" w:cs="Calibri"/>
                <w:b w:val="0"/>
                <w:bCs w:val="0"/>
                <w:color w:val="000000"/>
              </w:rPr>
            </w:pPr>
            <w:r w:rsidRPr="001F5D22">
              <w:rPr>
                <w:rFonts w:ascii="Calibri" w:eastAsia="Times New Roman" w:hAnsi="Calibri" w:cs="Calibri"/>
                <w:b w:val="0"/>
                <w:bCs w:val="0"/>
                <w:color w:val="000000"/>
              </w:rPr>
              <w:t>Average Percentage Error (APE)</w:t>
            </w:r>
          </w:p>
        </w:tc>
        <w:tc>
          <w:tcPr>
            <w:tcW w:w="4675" w:type="dxa"/>
            <w:noWrap/>
            <w:hideMark/>
          </w:tcPr>
          <w:p w14:paraId="3653E25A" w14:textId="77777777" w:rsidR="001F5D22" w:rsidRPr="001F5D22" w:rsidRDefault="001F5D22" w:rsidP="001F5D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F5D22">
              <w:rPr>
                <w:rFonts w:ascii="Calibri" w:eastAsia="Times New Roman" w:hAnsi="Calibri" w:cs="Calibri"/>
                <w:color w:val="000000"/>
              </w:rPr>
              <w:t>0.835386</w:t>
            </w:r>
          </w:p>
        </w:tc>
      </w:tr>
      <w:tr w:rsidR="001F5D22" w:rsidRPr="001F5D22" w14:paraId="5ABEA460" w14:textId="77777777" w:rsidTr="001F5D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14:paraId="0C86D37A" w14:textId="77777777" w:rsidR="001F5D22" w:rsidRPr="001F5D22" w:rsidRDefault="001F5D22" w:rsidP="001F5D22">
            <w:pPr>
              <w:jc w:val="center"/>
              <w:rPr>
                <w:rFonts w:ascii="Calibri" w:eastAsia="Times New Roman" w:hAnsi="Calibri" w:cs="Calibri"/>
                <w:b w:val="0"/>
                <w:bCs w:val="0"/>
                <w:color w:val="000000"/>
              </w:rPr>
            </w:pPr>
            <w:r w:rsidRPr="001F5D22">
              <w:rPr>
                <w:rFonts w:ascii="Calibri" w:eastAsia="Times New Roman" w:hAnsi="Calibri" w:cs="Calibri"/>
                <w:b w:val="0"/>
                <w:bCs w:val="0"/>
                <w:color w:val="000000"/>
              </w:rPr>
              <w:t>Nodes or Layer Size</w:t>
            </w:r>
          </w:p>
        </w:tc>
        <w:tc>
          <w:tcPr>
            <w:tcW w:w="4675" w:type="dxa"/>
            <w:noWrap/>
            <w:hideMark/>
          </w:tcPr>
          <w:p w14:paraId="2B6B9EFA" w14:textId="77777777" w:rsidR="001F5D22" w:rsidRPr="001F5D22" w:rsidRDefault="001F5D22" w:rsidP="001F5D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F5D22">
              <w:rPr>
                <w:rFonts w:ascii="Calibri" w:eastAsia="Times New Roman" w:hAnsi="Calibri" w:cs="Calibri"/>
                <w:color w:val="000000"/>
              </w:rPr>
              <w:t>14</w:t>
            </w:r>
          </w:p>
        </w:tc>
      </w:tr>
    </w:tbl>
    <w:p w14:paraId="43894F5C" w14:textId="362EEB23" w:rsidR="00C3355E" w:rsidRDefault="00C3355E" w:rsidP="00C3355E">
      <w:pPr>
        <w:ind w:left="-720" w:right="-720"/>
      </w:pPr>
    </w:p>
    <w:p w14:paraId="40FF6CFD" w14:textId="72D49113" w:rsidR="001F5D22" w:rsidRDefault="001F5D22" w:rsidP="003B3F2D">
      <w:pPr>
        <w:ind w:left="-990" w:right="-720"/>
      </w:pPr>
      <w:r>
        <w:rPr>
          <w:noProof/>
        </w:rPr>
        <w:drawing>
          <wp:inline distT="0" distB="0" distL="0" distR="0" wp14:anchorId="0E6EEA81" wp14:editId="0F452FAA">
            <wp:extent cx="7262344" cy="4495800"/>
            <wp:effectExtent l="0" t="0" r="15240" b="0"/>
            <wp:docPr id="1" name="Chart 1">
              <a:extLst xmlns:a="http://schemas.openxmlformats.org/drawingml/2006/main">
                <a:ext uri="{FF2B5EF4-FFF2-40B4-BE49-F238E27FC236}">
                  <a16:creationId xmlns:a16="http://schemas.microsoft.com/office/drawing/2014/main" id="{6BCBC962-9B15-4419-935F-2E386B3AD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FA6166" w14:textId="77777777" w:rsidR="001F5D22" w:rsidRDefault="001F5D22" w:rsidP="00C3355E">
      <w:pPr>
        <w:ind w:left="-720" w:right="-720"/>
      </w:pPr>
      <w:r>
        <w:t xml:space="preserve">From the above provided values and the graph, it is clear that the developed model is very accurate, but it shows some amount of error in some cases, but the contribution of error is very less. </w:t>
      </w:r>
    </w:p>
    <w:p w14:paraId="5E01A9B3" w14:textId="7CD2DC0C" w:rsidR="00675F9A" w:rsidRPr="00675F9A" w:rsidRDefault="001F5D22" w:rsidP="00675F9A">
      <w:pPr>
        <w:ind w:left="-720" w:right="-720"/>
        <w:rPr>
          <w:b/>
          <w:bCs/>
          <w:i/>
          <w:iCs/>
        </w:rPr>
      </w:pPr>
      <w:r w:rsidRPr="00675F9A">
        <w:rPr>
          <w:b/>
          <w:bCs/>
          <w:i/>
          <w:iCs/>
        </w:rPr>
        <w:t xml:space="preserve">Hence, the model can be used to predict the percentage yield of Gluconic Acid from the concentration of Glucose, </w:t>
      </w:r>
      <w:r w:rsidR="00675F9A" w:rsidRPr="00675F9A">
        <w:rPr>
          <w:b/>
          <w:bCs/>
          <w:i/>
          <w:iCs/>
        </w:rPr>
        <w:t>Biomass,</w:t>
      </w:r>
      <w:r w:rsidRPr="00675F9A">
        <w:rPr>
          <w:b/>
          <w:bCs/>
          <w:i/>
          <w:iCs/>
        </w:rPr>
        <w:t xml:space="preserve"> and dissolved Oxygen in real life scenario.</w:t>
      </w:r>
    </w:p>
    <w:sectPr w:rsidR="00675F9A" w:rsidRPr="00675F9A" w:rsidSect="004379A9">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5360"/>
    <w:multiLevelType w:val="hybridMultilevel"/>
    <w:tmpl w:val="1B78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F2B64"/>
    <w:multiLevelType w:val="hybridMultilevel"/>
    <w:tmpl w:val="615C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53B0B"/>
    <w:multiLevelType w:val="hybridMultilevel"/>
    <w:tmpl w:val="FEFCBC72"/>
    <w:lvl w:ilvl="0" w:tplc="182A4BA2">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95737262">
    <w:abstractNumId w:val="2"/>
  </w:num>
  <w:num w:numId="2" w16cid:durableId="1537965405">
    <w:abstractNumId w:val="1"/>
  </w:num>
  <w:num w:numId="3" w16cid:durableId="2622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BD"/>
    <w:rsid w:val="001F5D22"/>
    <w:rsid w:val="002B262D"/>
    <w:rsid w:val="00353FBD"/>
    <w:rsid w:val="003B3F2D"/>
    <w:rsid w:val="004379A9"/>
    <w:rsid w:val="00546302"/>
    <w:rsid w:val="0057217D"/>
    <w:rsid w:val="00675F9A"/>
    <w:rsid w:val="0090574C"/>
    <w:rsid w:val="009E1282"/>
    <w:rsid w:val="00A0452E"/>
    <w:rsid w:val="00A5181C"/>
    <w:rsid w:val="00B05101"/>
    <w:rsid w:val="00B5129C"/>
    <w:rsid w:val="00C3355E"/>
    <w:rsid w:val="00C61C9F"/>
    <w:rsid w:val="00EA2B7B"/>
    <w:rsid w:val="00ED570A"/>
    <w:rsid w:val="00F6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2AD0"/>
  <w15:chartTrackingRefBased/>
  <w15:docId w15:val="{D05010FB-48E6-4F32-9696-DDAD54BA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FB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53FBD"/>
    <w:rPr>
      <w:color w:val="808080"/>
    </w:rPr>
  </w:style>
  <w:style w:type="paragraph" w:styleId="ListParagraph">
    <w:name w:val="List Paragraph"/>
    <w:basedOn w:val="Normal"/>
    <w:uiPriority w:val="34"/>
    <w:qFormat/>
    <w:rsid w:val="00353FBD"/>
    <w:pPr>
      <w:ind w:left="720"/>
      <w:contextualSpacing/>
    </w:pPr>
  </w:style>
  <w:style w:type="character" w:customStyle="1" w:styleId="Heading2Char">
    <w:name w:val="Heading 2 Char"/>
    <w:basedOn w:val="DefaultParagraphFont"/>
    <w:link w:val="Heading2"/>
    <w:uiPriority w:val="9"/>
    <w:rsid w:val="0090574C"/>
    <w:rPr>
      <w:rFonts w:asciiTheme="majorHAnsi" w:eastAsiaTheme="majorEastAsia" w:hAnsiTheme="majorHAnsi" w:cstheme="majorBidi"/>
      <w:color w:val="2F5496" w:themeColor="accent1" w:themeShade="BF"/>
      <w:sz w:val="26"/>
      <w:szCs w:val="26"/>
    </w:rPr>
  </w:style>
  <w:style w:type="character" w:customStyle="1" w:styleId="sac2185a041">
    <w:name w:val="sac2185a041"/>
    <w:basedOn w:val="DefaultParagraphFont"/>
    <w:rsid w:val="002B262D"/>
    <w:rPr>
      <w:strike w:val="0"/>
      <w:dstrike w:val="0"/>
      <w:color w:val="0E00FF"/>
      <w:u w:val="none"/>
      <w:effect w:val="none"/>
    </w:rPr>
  </w:style>
  <w:style w:type="character" w:customStyle="1" w:styleId="sac2185a00">
    <w:name w:val="sac2185a00"/>
    <w:basedOn w:val="DefaultParagraphFont"/>
    <w:rsid w:val="002B262D"/>
  </w:style>
  <w:style w:type="character" w:customStyle="1" w:styleId="sac2185a051">
    <w:name w:val="sac2185a051"/>
    <w:basedOn w:val="DefaultParagraphFont"/>
    <w:rsid w:val="002B262D"/>
    <w:rPr>
      <w:strike w:val="0"/>
      <w:dstrike w:val="0"/>
      <w:color w:val="A709F5"/>
      <w:u w:val="none"/>
      <w:effect w:val="none"/>
    </w:rPr>
  </w:style>
  <w:style w:type="character" w:customStyle="1" w:styleId="sac2185a061">
    <w:name w:val="sac2185a061"/>
    <w:basedOn w:val="DefaultParagraphFont"/>
    <w:rsid w:val="002B262D"/>
    <w:rPr>
      <w:strike w:val="0"/>
      <w:dstrike w:val="0"/>
      <w:color w:val="008013"/>
      <w:u w:val="none"/>
      <w:effect w:val="none"/>
    </w:rPr>
  </w:style>
  <w:style w:type="table" w:styleId="TableGrid">
    <w:name w:val="Table Grid"/>
    <w:basedOn w:val="TableNormal"/>
    <w:uiPriority w:val="39"/>
    <w:rsid w:val="0043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F5D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F5D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36">
      <w:bodyDiv w:val="1"/>
      <w:marLeft w:val="0"/>
      <w:marRight w:val="0"/>
      <w:marTop w:val="0"/>
      <w:marBottom w:val="0"/>
      <w:divBdr>
        <w:top w:val="none" w:sz="0" w:space="0" w:color="auto"/>
        <w:left w:val="none" w:sz="0" w:space="0" w:color="auto"/>
        <w:bottom w:val="none" w:sz="0" w:space="0" w:color="auto"/>
        <w:right w:val="none" w:sz="0" w:space="0" w:color="auto"/>
      </w:divBdr>
      <w:divsChild>
        <w:div w:id="694694211">
          <w:marLeft w:val="0"/>
          <w:marRight w:val="0"/>
          <w:marTop w:val="0"/>
          <w:marBottom w:val="0"/>
          <w:divBdr>
            <w:top w:val="none" w:sz="0" w:space="0" w:color="auto"/>
            <w:left w:val="none" w:sz="0" w:space="0" w:color="auto"/>
            <w:bottom w:val="none" w:sz="0" w:space="0" w:color="auto"/>
            <w:right w:val="none" w:sz="0" w:space="0" w:color="auto"/>
          </w:divBdr>
          <w:divsChild>
            <w:div w:id="873882488">
              <w:marLeft w:val="0"/>
              <w:marRight w:val="0"/>
              <w:marTop w:val="0"/>
              <w:marBottom w:val="0"/>
              <w:divBdr>
                <w:top w:val="none" w:sz="0" w:space="0" w:color="auto"/>
                <w:left w:val="none" w:sz="0" w:space="0" w:color="auto"/>
                <w:bottom w:val="none" w:sz="0" w:space="0" w:color="auto"/>
                <w:right w:val="none" w:sz="0" w:space="0" w:color="auto"/>
              </w:divBdr>
              <w:divsChild>
                <w:div w:id="1452506082">
                  <w:marLeft w:val="0"/>
                  <w:marRight w:val="0"/>
                  <w:marTop w:val="150"/>
                  <w:marBottom w:val="150"/>
                  <w:divBdr>
                    <w:top w:val="none" w:sz="0" w:space="0" w:color="auto"/>
                    <w:left w:val="none" w:sz="0" w:space="0" w:color="auto"/>
                    <w:bottom w:val="none" w:sz="0" w:space="0" w:color="auto"/>
                    <w:right w:val="none" w:sz="0" w:space="0" w:color="auto"/>
                  </w:divBdr>
                  <w:divsChild>
                    <w:div w:id="198007571">
                      <w:marLeft w:val="0"/>
                      <w:marRight w:val="0"/>
                      <w:marTop w:val="0"/>
                      <w:marBottom w:val="0"/>
                      <w:divBdr>
                        <w:top w:val="none" w:sz="0" w:space="0" w:color="auto"/>
                        <w:left w:val="none" w:sz="0" w:space="0" w:color="auto"/>
                        <w:bottom w:val="none" w:sz="0" w:space="0" w:color="auto"/>
                        <w:right w:val="none" w:sz="0" w:space="0" w:color="auto"/>
                      </w:divBdr>
                      <w:divsChild>
                        <w:div w:id="962425431">
                          <w:marLeft w:val="240"/>
                          <w:marRight w:val="0"/>
                          <w:marTop w:val="0"/>
                          <w:marBottom w:val="0"/>
                          <w:divBdr>
                            <w:top w:val="none" w:sz="0" w:space="0" w:color="auto"/>
                            <w:left w:val="none" w:sz="0" w:space="0" w:color="auto"/>
                            <w:bottom w:val="none" w:sz="0" w:space="0" w:color="auto"/>
                            <w:right w:val="none" w:sz="0" w:space="0" w:color="auto"/>
                          </w:divBdr>
                        </w:div>
                      </w:divsChild>
                    </w:div>
                    <w:div w:id="1363705558">
                      <w:marLeft w:val="0"/>
                      <w:marRight w:val="0"/>
                      <w:marTop w:val="0"/>
                      <w:marBottom w:val="0"/>
                      <w:divBdr>
                        <w:top w:val="none" w:sz="0" w:space="0" w:color="auto"/>
                        <w:left w:val="none" w:sz="0" w:space="0" w:color="auto"/>
                        <w:bottom w:val="none" w:sz="0" w:space="0" w:color="auto"/>
                        <w:right w:val="none" w:sz="0" w:space="0" w:color="auto"/>
                      </w:divBdr>
                      <w:divsChild>
                        <w:div w:id="5206740">
                          <w:marLeft w:val="240"/>
                          <w:marRight w:val="0"/>
                          <w:marTop w:val="0"/>
                          <w:marBottom w:val="0"/>
                          <w:divBdr>
                            <w:top w:val="none" w:sz="0" w:space="0" w:color="auto"/>
                            <w:left w:val="none" w:sz="0" w:space="0" w:color="auto"/>
                            <w:bottom w:val="none" w:sz="0" w:space="0" w:color="auto"/>
                            <w:right w:val="none" w:sz="0" w:space="0" w:color="auto"/>
                          </w:divBdr>
                        </w:div>
                      </w:divsChild>
                    </w:div>
                    <w:div w:id="379212069">
                      <w:marLeft w:val="0"/>
                      <w:marRight w:val="0"/>
                      <w:marTop w:val="0"/>
                      <w:marBottom w:val="0"/>
                      <w:divBdr>
                        <w:top w:val="none" w:sz="0" w:space="0" w:color="auto"/>
                        <w:left w:val="none" w:sz="0" w:space="0" w:color="auto"/>
                        <w:bottom w:val="none" w:sz="0" w:space="0" w:color="auto"/>
                        <w:right w:val="none" w:sz="0" w:space="0" w:color="auto"/>
                      </w:divBdr>
                      <w:divsChild>
                        <w:div w:id="179206200">
                          <w:marLeft w:val="240"/>
                          <w:marRight w:val="0"/>
                          <w:marTop w:val="0"/>
                          <w:marBottom w:val="0"/>
                          <w:divBdr>
                            <w:top w:val="none" w:sz="0" w:space="0" w:color="auto"/>
                            <w:left w:val="none" w:sz="0" w:space="0" w:color="auto"/>
                            <w:bottom w:val="none" w:sz="0" w:space="0" w:color="auto"/>
                            <w:right w:val="none" w:sz="0" w:space="0" w:color="auto"/>
                          </w:divBdr>
                        </w:div>
                      </w:divsChild>
                    </w:div>
                    <w:div w:id="1923487565">
                      <w:marLeft w:val="0"/>
                      <w:marRight w:val="0"/>
                      <w:marTop w:val="0"/>
                      <w:marBottom w:val="0"/>
                      <w:divBdr>
                        <w:top w:val="none" w:sz="0" w:space="0" w:color="auto"/>
                        <w:left w:val="none" w:sz="0" w:space="0" w:color="auto"/>
                        <w:bottom w:val="none" w:sz="0" w:space="0" w:color="auto"/>
                        <w:right w:val="none" w:sz="0" w:space="0" w:color="auto"/>
                      </w:divBdr>
                      <w:divsChild>
                        <w:div w:id="641807954">
                          <w:marLeft w:val="240"/>
                          <w:marRight w:val="0"/>
                          <w:marTop w:val="0"/>
                          <w:marBottom w:val="0"/>
                          <w:divBdr>
                            <w:top w:val="none" w:sz="0" w:space="0" w:color="auto"/>
                            <w:left w:val="none" w:sz="0" w:space="0" w:color="auto"/>
                            <w:bottom w:val="none" w:sz="0" w:space="0" w:color="auto"/>
                            <w:right w:val="none" w:sz="0" w:space="0" w:color="auto"/>
                          </w:divBdr>
                        </w:div>
                      </w:divsChild>
                    </w:div>
                    <w:div w:id="317421436">
                      <w:marLeft w:val="0"/>
                      <w:marRight w:val="0"/>
                      <w:marTop w:val="0"/>
                      <w:marBottom w:val="0"/>
                      <w:divBdr>
                        <w:top w:val="none" w:sz="0" w:space="0" w:color="auto"/>
                        <w:left w:val="none" w:sz="0" w:space="0" w:color="auto"/>
                        <w:bottom w:val="none" w:sz="0" w:space="0" w:color="auto"/>
                        <w:right w:val="none" w:sz="0" w:space="0" w:color="auto"/>
                      </w:divBdr>
                      <w:divsChild>
                        <w:div w:id="2142263686">
                          <w:marLeft w:val="240"/>
                          <w:marRight w:val="0"/>
                          <w:marTop w:val="0"/>
                          <w:marBottom w:val="0"/>
                          <w:divBdr>
                            <w:top w:val="none" w:sz="0" w:space="0" w:color="auto"/>
                            <w:left w:val="none" w:sz="0" w:space="0" w:color="auto"/>
                            <w:bottom w:val="none" w:sz="0" w:space="0" w:color="auto"/>
                            <w:right w:val="none" w:sz="0" w:space="0" w:color="auto"/>
                          </w:divBdr>
                        </w:div>
                      </w:divsChild>
                    </w:div>
                    <w:div w:id="430009941">
                      <w:marLeft w:val="0"/>
                      <w:marRight w:val="0"/>
                      <w:marTop w:val="0"/>
                      <w:marBottom w:val="0"/>
                      <w:divBdr>
                        <w:top w:val="none" w:sz="0" w:space="0" w:color="auto"/>
                        <w:left w:val="none" w:sz="0" w:space="0" w:color="auto"/>
                        <w:bottom w:val="none" w:sz="0" w:space="0" w:color="auto"/>
                        <w:right w:val="none" w:sz="0" w:space="0" w:color="auto"/>
                      </w:divBdr>
                      <w:divsChild>
                        <w:div w:id="1848472081">
                          <w:marLeft w:val="240"/>
                          <w:marRight w:val="0"/>
                          <w:marTop w:val="0"/>
                          <w:marBottom w:val="0"/>
                          <w:divBdr>
                            <w:top w:val="none" w:sz="0" w:space="0" w:color="auto"/>
                            <w:left w:val="none" w:sz="0" w:space="0" w:color="auto"/>
                            <w:bottom w:val="none" w:sz="0" w:space="0" w:color="auto"/>
                            <w:right w:val="none" w:sz="0" w:space="0" w:color="auto"/>
                          </w:divBdr>
                        </w:div>
                      </w:divsChild>
                    </w:div>
                    <w:div w:id="1596671935">
                      <w:marLeft w:val="0"/>
                      <w:marRight w:val="0"/>
                      <w:marTop w:val="0"/>
                      <w:marBottom w:val="0"/>
                      <w:divBdr>
                        <w:top w:val="none" w:sz="0" w:space="0" w:color="auto"/>
                        <w:left w:val="none" w:sz="0" w:space="0" w:color="auto"/>
                        <w:bottom w:val="none" w:sz="0" w:space="0" w:color="auto"/>
                        <w:right w:val="none" w:sz="0" w:space="0" w:color="auto"/>
                      </w:divBdr>
                      <w:divsChild>
                        <w:div w:id="1247423954">
                          <w:marLeft w:val="240"/>
                          <w:marRight w:val="0"/>
                          <w:marTop w:val="0"/>
                          <w:marBottom w:val="0"/>
                          <w:divBdr>
                            <w:top w:val="none" w:sz="0" w:space="0" w:color="auto"/>
                            <w:left w:val="none" w:sz="0" w:space="0" w:color="auto"/>
                            <w:bottom w:val="none" w:sz="0" w:space="0" w:color="auto"/>
                            <w:right w:val="none" w:sz="0" w:space="0" w:color="auto"/>
                          </w:divBdr>
                        </w:div>
                      </w:divsChild>
                    </w:div>
                    <w:div w:id="265773629">
                      <w:marLeft w:val="0"/>
                      <w:marRight w:val="0"/>
                      <w:marTop w:val="0"/>
                      <w:marBottom w:val="0"/>
                      <w:divBdr>
                        <w:top w:val="none" w:sz="0" w:space="0" w:color="auto"/>
                        <w:left w:val="none" w:sz="0" w:space="0" w:color="auto"/>
                        <w:bottom w:val="none" w:sz="0" w:space="0" w:color="auto"/>
                        <w:right w:val="none" w:sz="0" w:space="0" w:color="auto"/>
                      </w:divBdr>
                    </w:div>
                    <w:div w:id="1828744855">
                      <w:marLeft w:val="0"/>
                      <w:marRight w:val="0"/>
                      <w:marTop w:val="0"/>
                      <w:marBottom w:val="0"/>
                      <w:divBdr>
                        <w:top w:val="none" w:sz="0" w:space="0" w:color="auto"/>
                        <w:left w:val="none" w:sz="0" w:space="0" w:color="auto"/>
                        <w:bottom w:val="none" w:sz="0" w:space="0" w:color="auto"/>
                        <w:right w:val="none" w:sz="0" w:space="0" w:color="auto"/>
                      </w:divBdr>
                      <w:divsChild>
                        <w:div w:id="1431588919">
                          <w:marLeft w:val="240"/>
                          <w:marRight w:val="0"/>
                          <w:marTop w:val="0"/>
                          <w:marBottom w:val="0"/>
                          <w:divBdr>
                            <w:top w:val="none" w:sz="0" w:space="0" w:color="auto"/>
                            <w:left w:val="none" w:sz="0" w:space="0" w:color="auto"/>
                            <w:bottom w:val="none" w:sz="0" w:space="0" w:color="auto"/>
                            <w:right w:val="none" w:sz="0" w:space="0" w:color="auto"/>
                          </w:divBdr>
                        </w:div>
                      </w:divsChild>
                    </w:div>
                    <w:div w:id="327028432">
                      <w:marLeft w:val="0"/>
                      <w:marRight w:val="0"/>
                      <w:marTop w:val="0"/>
                      <w:marBottom w:val="0"/>
                      <w:divBdr>
                        <w:top w:val="none" w:sz="0" w:space="0" w:color="auto"/>
                        <w:left w:val="none" w:sz="0" w:space="0" w:color="auto"/>
                        <w:bottom w:val="none" w:sz="0" w:space="0" w:color="auto"/>
                        <w:right w:val="none" w:sz="0" w:space="0" w:color="auto"/>
                      </w:divBdr>
                      <w:divsChild>
                        <w:div w:id="1315332857">
                          <w:marLeft w:val="240"/>
                          <w:marRight w:val="0"/>
                          <w:marTop w:val="0"/>
                          <w:marBottom w:val="0"/>
                          <w:divBdr>
                            <w:top w:val="none" w:sz="0" w:space="0" w:color="auto"/>
                            <w:left w:val="none" w:sz="0" w:space="0" w:color="auto"/>
                            <w:bottom w:val="none" w:sz="0" w:space="0" w:color="auto"/>
                            <w:right w:val="none" w:sz="0" w:space="0" w:color="auto"/>
                          </w:divBdr>
                        </w:div>
                      </w:divsChild>
                    </w:div>
                    <w:div w:id="46494138">
                      <w:marLeft w:val="0"/>
                      <w:marRight w:val="0"/>
                      <w:marTop w:val="0"/>
                      <w:marBottom w:val="0"/>
                      <w:divBdr>
                        <w:top w:val="none" w:sz="0" w:space="0" w:color="auto"/>
                        <w:left w:val="none" w:sz="0" w:space="0" w:color="auto"/>
                        <w:bottom w:val="none" w:sz="0" w:space="0" w:color="auto"/>
                        <w:right w:val="none" w:sz="0" w:space="0" w:color="auto"/>
                      </w:divBdr>
                      <w:divsChild>
                        <w:div w:id="1386828936">
                          <w:marLeft w:val="240"/>
                          <w:marRight w:val="0"/>
                          <w:marTop w:val="0"/>
                          <w:marBottom w:val="0"/>
                          <w:divBdr>
                            <w:top w:val="none" w:sz="0" w:space="0" w:color="auto"/>
                            <w:left w:val="none" w:sz="0" w:space="0" w:color="auto"/>
                            <w:bottom w:val="none" w:sz="0" w:space="0" w:color="auto"/>
                            <w:right w:val="none" w:sz="0" w:space="0" w:color="auto"/>
                          </w:divBdr>
                        </w:div>
                      </w:divsChild>
                    </w:div>
                    <w:div w:id="694885003">
                      <w:marLeft w:val="0"/>
                      <w:marRight w:val="0"/>
                      <w:marTop w:val="0"/>
                      <w:marBottom w:val="0"/>
                      <w:divBdr>
                        <w:top w:val="none" w:sz="0" w:space="0" w:color="auto"/>
                        <w:left w:val="none" w:sz="0" w:space="0" w:color="auto"/>
                        <w:bottom w:val="none" w:sz="0" w:space="0" w:color="auto"/>
                        <w:right w:val="none" w:sz="0" w:space="0" w:color="auto"/>
                      </w:divBdr>
                      <w:divsChild>
                        <w:div w:id="391004172">
                          <w:marLeft w:val="240"/>
                          <w:marRight w:val="0"/>
                          <w:marTop w:val="0"/>
                          <w:marBottom w:val="0"/>
                          <w:divBdr>
                            <w:top w:val="none" w:sz="0" w:space="0" w:color="auto"/>
                            <w:left w:val="none" w:sz="0" w:space="0" w:color="auto"/>
                            <w:bottom w:val="none" w:sz="0" w:space="0" w:color="auto"/>
                            <w:right w:val="none" w:sz="0" w:space="0" w:color="auto"/>
                          </w:divBdr>
                        </w:div>
                      </w:divsChild>
                    </w:div>
                    <w:div w:id="1892111542">
                      <w:marLeft w:val="0"/>
                      <w:marRight w:val="0"/>
                      <w:marTop w:val="0"/>
                      <w:marBottom w:val="0"/>
                      <w:divBdr>
                        <w:top w:val="none" w:sz="0" w:space="0" w:color="auto"/>
                        <w:left w:val="none" w:sz="0" w:space="0" w:color="auto"/>
                        <w:bottom w:val="none" w:sz="0" w:space="0" w:color="auto"/>
                        <w:right w:val="none" w:sz="0" w:space="0" w:color="auto"/>
                      </w:divBdr>
                      <w:divsChild>
                        <w:div w:id="1175455540">
                          <w:marLeft w:val="240"/>
                          <w:marRight w:val="0"/>
                          <w:marTop w:val="0"/>
                          <w:marBottom w:val="0"/>
                          <w:divBdr>
                            <w:top w:val="none" w:sz="0" w:space="0" w:color="auto"/>
                            <w:left w:val="none" w:sz="0" w:space="0" w:color="auto"/>
                            <w:bottom w:val="none" w:sz="0" w:space="0" w:color="auto"/>
                            <w:right w:val="none" w:sz="0" w:space="0" w:color="auto"/>
                          </w:divBdr>
                        </w:div>
                      </w:divsChild>
                    </w:div>
                    <w:div w:id="1877934775">
                      <w:marLeft w:val="0"/>
                      <w:marRight w:val="0"/>
                      <w:marTop w:val="0"/>
                      <w:marBottom w:val="0"/>
                      <w:divBdr>
                        <w:top w:val="none" w:sz="0" w:space="0" w:color="auto"/>
                        <w:left w:val="none" w:sz="0" w:space="0" w:color="auto"/>
                        <w:bottom w:val="none" w:sz="0" w:space="0" w:color="auto"/>
                        <w:right w:val="none" w:sz="0" w:space="0" w:color="auto"/>
                      </w:divBdr>
                      <w:divsChild>
                        <w:div w:id="1529100201">
                          <w:marLeft w:val="240"/>
                          <w:marRight w:val="0"/>
                          <w:marTop w:val="0"/>
                          <w:marBottom w:val="0"/>
                          <w:divBdr>
                            <w:top w:val="none" w:sz="0" w:space="0" w:color="auto"/>
                            <w:left w:val="none" w:sz="0" w:space="0" w:color="auto"/>
                            <w:bottom w:val="none" w:sz="0" w:space="0" w:color="auto"/>
                            <w:right w:val="none" w:sz="0" w:space="0" w:color="auto"/>
                          </w:divBdr>
                        </w:div>
                      </w:divsChild>
                    </w:div>
                    <w:div w:id="1063142775">
                      <w:marLeft w:val="0"/>
                      <w:marRight w:val="0"/>
                      <w:marTop w:val="0"/>
                      <w:marBottom w:val="0"/>
                      <w:divBdr>
                        <w:top w:val="none" w:sz="0" w:space="0" w:color="auto"/>
                        <w:left w:val="none" w:sz="0" w:space="0" w:color="auto"/>
                        <w:bottom w:val="none" w:sz="0" w:space="0" w:color="auto"/>
                        <w:right w:val="none" w:sz="0" w:space="0" w:color="auto"/>
                      </w:divBdr>
                      <w:divsChild>
                        <w:div w:id="573320010">
                          <w:marLeft w:val="240"/>
                          <w:marRight w:val="0"/>
                          <w:marTop w:val="0"/>
                          <w:marBottom w:val="0"/>
                          <w:divBdr>
                            <w:top w:val="none" w:sz="0" w:space="0" w:color="auto"/>
                            <w:left w:val="none" w:sz="0" w:space="0" w:color="auto"/>
                            <w:bottom w:val="none" w:sz="0" w:space="0" w:color="auto"/>
                            <w:right w:val="none" w:sz="0" w:space="0" w:color="auto"/>
                          </w:divBdr>
                        </w:div>
                      </w:divsChild>
                    </w:div>
                    <w:div w:id="1943220778">
                      <w:marLeft w:val="0"/>
                      <w:marRight w:val="0"/>
                      <w:marTop w:val="0"/>
                      <w:marBottom w:val="0"/>
                      <w:divBdr>
                        <w:top w:val="none" w:sz="0" w:space="0" w:color="auto"/>
                        <w:left w:val="none" w:sz="0" w:space="0" w:color="auto"/>
                        <w:bottom w:val="none" w:sz="0" w:space="0" w:color="auto"/>
                        <w:right w:val="none" w:sz="0" w:space="0" w:color="auto"/>
                      </w:divBdr>
                      <w:divsChild>
                        <w:div w:id="1893692253">
                          <w:marLeft w:val="240"/>
                          <w:marRight w:val="0"/>
                          <w:marTop w:val="0"/>
                          <w:marBottom w:val="0"/>
                          <w:divBdr>
                            <w:top w:val="none" w:sz="0" w:space="0" w:color="auto"/>
                            <w:left w:val="none" w:sz="0" w:space="0" w:color="auto"/>
                            <w:bottom w:val="none" w:sz="0" w:space="0" w:color="auto"/>
                            <w:right w:val="none" w:sz="0" w:space="0" w:color="auto"/>
                          </w:divBdr>
                        </w:div>
                      </w:divsChild>
                    </w:div>
                    <w:div w:id="262108172">
                      <w:marLeft w:val="0"/>
                      <w:marRight w:val="0"/>
                      <w:marTop w:val="0"/>
                      <w:marBottom w:val="0"/>
                      <w:divBdr>
                        <w:top w:val="none" w:sz="0" w:space="0" w:color="auto"/>
                        <w:left w:val="none" w:sz="0" w:space="0" w:color="auto"/>
                        <w:bottom w:val="none" w:sz="0" w:space="0" w:color="auto"/>
                        <w:right w:val="none" w:sz="0" w:space="0" w:color="auto"/>
                      </w:divBdr>
                      <w:divsChild>
                        <w:div w:id="436144189">
                          <w:marLeft w:val="240"/>
                          <w:marRight w:val="0"/>
                          <w:marTop w:val="0"/>
                          <w:marBottom w:val="0"/>
                          <w:divBdr>
                            <w:top w:val="none" w:sz="0" w:space="0" w:color="auto"/>
                            <w:left w:val="none" w:sz="0" w:space="0" w:color="auto"/>
                            <w:bottom w:val="none" w:sz="0" w:space="0" w:color="auto"/>
                            <w:right w:val="none" w:sz="0" w:space="0" w:color="auto"/>
                          </w:divBdr>
                        </w:div>
                      </w:divsChild>
                    </w:div>
                    <w:div w:id="1756828304">
                      <w:marLeft w:val="0"/>
                      <w:marRight w:val="0"/>
                      <w:marTop w:val="0"/>
                      <w:marBottom w:val="0"/>
                      <w:divBdr>
                        <w:top w:val="none" w:sz="0" w:space="0" w:color="auto"/>
                        <w:left w:val="none" w:sz="0" w:space="0" w:color="auto"/>
                        <w:bottom w:val="none" w:sz="0" w:space="0" w:color="auto"/>
                        <w:right w:val="none" w:sz="0" w:space="0" w:color="auto"/>
                      </w:divBdr>
                      <w:divsChild>
                        <w:div w:id="563491072">
                          <w:marLeft w:val="240"/>
                          <w:marRight w:val="0"/>
                          <w:marTop w:val="0"/>
                          <w:marBottom w:val="0"/>
                          <w:divBdr>
                            <w:top w:val="none" w:sz="0" w:space="0" w:color="auto"/>
                            <w:left w:val="none" w:sz="0" w:space="0" w:color="auto"/>
                            <w:bottom w:val="none" w:sz="0" w:space="0" w:color="auto"/>
                            <w:right w:val="none" w:sz="0" w:space="0" w:color="auto"/>
                          </w:divBdr>
                        </w:div>
                      </w:divsChild>
                    </w:div>
                    <w:div w:id="1274944177">
                      <w:marLeft w:val="0"/>
                      <w:marRight w:val="0"/>
                      <w:marTop w:val="0"/>
                      <w:marBottom w:val="0"/>
                      <w:divBdr>
                        <w:top w:val="none" w:sz="0" w:space="0" w:color="auto"/>
                        <w:left w:val="none" w:sz="0" w:space="0" w:color="auto"/>
                        <w:bottom w:val="none" w:sz="0" w:space="0" w:color="auto"/>
                        <w:right w:val="none" w:sz="0" w:space="0" w:color="auto"/>
                      </w:divBdr>
                      <w:divsChild>
                        <w:div w:id="674650507">
                          <w:marLeft w:val="240"/>
                          <w:marRight w:val="0"/>
                          <w:marTop w:val="0"/>
                          <w:marBottom w:val="0"/>
                          <w:divBdr>
                            <w:top w:val="none" w:sz="0" w:space="0" w:color="auto"/>
                            <w:left w:val="none" w:sz="0" w:space="0" w:color="auto"/>
                            <w:bottom w:val="none" w:sz="0" w:space="0" w:color="auto"/>
                            <w:right w:val="none" w:sz="0" w:space="0" w:color="auto"/>
                          </w:divBdr>
                        </w:div>
                      </w:divsChild>
                    </w:div>
                    <w:div w:id="44565897">
                      <w:marLeft w:val="0"/>
                      <w:marRight w:val="0"/>
                      <w:marTop w:val="0"/>
                      <w:marBottom w:val="0"/>
                      <w:divBdr>
                        <w:top w:val="none" w:sz="0" w:space="0" w:color="auto"/>
                        <w:left w:val="none" w:sz="0" w:space="0" w:color="auto"/>
                        <w:bottom w:val="none" w:sz="0" w:space="0" w:color="auto"/>
                        <w:right w:val="none" w:sz="0" w:space="0" w:color="auto"/>
                      </w:divBdr>
                    </w:div>
                    <w:div w:id="315187778">
                      <w:marLeft w:val="0"/>
                      <w:marRight w:val="0"/>
                      <w:marTop w:val="0"/>
                      <w:marBottom w:val="0"/>
                      <w:divBdr>
                        <w:top w:val="none" w:sz="0" w:space="0" w:color="auto"/>
                        <w:left w:val="none" w:sz="0" w:space="0" w:color="auto"/>
                        <w:bottom w:val="none" w:sz="0" w:space="0" w:color="auto"/>
                        <w:right w:val="none" w:sz="0" w:space="0" w:color="auto"/>
                      </w:divBdr>
                      <w:divsChild>
                        <w:div w:id="1934361417">
                          <w:marLeft w:val="240"/>
                          <w:marRight w:val="0"/>
                          <w:marTop w:val="0"/>
                          <w:marBottom w:val="0"/>
                          <w:divBdr>
                            <w:top w:val="none" w:sz="0" w:space="0" w:color="auto"/>
                            <w:left w:val="none" w:sz="0" w:space="0" w:color="auto"/>
                            <w:bottom w:val="none" w:sz="0" w:space="0" w:color="auto"/>
                            <w:right w:val="none" w:sz="0" w:space="0" w:color="auto"/>
                          </w:divBdr>
                        </w:div>
                      </w:divsChild>
                    </w:div>
                    <w:div w:id="2131363870">
                      <w:marLeft w:val="0"/>
                      <w:marRight w:val="0"/>
                      <w:marTop w:val="0"/>
                      <w:marBottom w:val="0"/>
                      <w:divBdr>
                        <w:top w:val="none" w:sz="0" w:space="0" w:color="auto"/>
                        <w:left w:val="none" w:sz="0" w:space="0" w:color="auto"/>
                        <w:bottom w:val="none" w:sz="0" w:space="0" w:color="auto"/>
                        <w:right w:val="none" w:sz="0" w:space="0" w:color="auto"/>
                      </w:divBdr>
                      <w:divsChild>
                        <w:div w:id="742794883">
                          <w:marLeft w:val="240"/>
                          <w:marRight w:val="0"/>
                          <w:marTop w:val="0"/>
                          <w:marBottom w:val="0"/>
                          <w:divBdr>
                            <w:top w:val="none" w:sz="0" w:space="0" w:color="auto"/>
                            <w:left w:val="none" w:sz="0" w:space="0" w:color="auto"/>
                            <w:bottom w:val="none" w:sz="0" w:space="0" w:color="auto"/>
                            <w:right w:val="none" w:sz="0" w:space="0" w:color="auto"/>
                          </w:divBdr>
                        </w:div>
                      </w:divsChild>
                    </w:div>
                    <w:div w:id="1597860811">
                      <w:marLeft w:val="0"/>
                      <w:marRight w:val="0"/>
                      <w:marTop w:val="0"/>
                      <w:marBottom w:val="0"/>
                      <w:divBdr>
                        <w:top w:val="none" w:sz="0" w:space="0" w:color="auto"/>
                        <w:left w:val="none" w:sz="0" w:space="0" w:color="auto"/>
                        <w:bottom w:val="none" w:sz="0" w:space="0" w:color="auto"/>
                        <w:right w:val="none" w:sz="0" w:space="0" w:color="auto"/>
                      </w:divBdr>
                    </w:div>
                    <w:div w:id="1264220591">
                      <w:marLeft w:val="0"/>
                      <w:marRight w:val="0"/>
                      <w:marTop w:val="0"/>
                      <w:marBottom w:val="0"/>
                      <w:divBdr>
                        <w:top w:val="none" w:sz="0" w:space="0" w:color="auto"/>
                        <w:left w:val="none" w:sz="0" w:space="0" w:color="auto"/>
                        <w:bottom w:val="none" w:sz="0" w:space="0" w:color="auto"/>
                        <w:right w:val="none" w:sz="0" w:space="0" w:color="auto"/>
                      </w:divBdr>
                      <w:divsChild>
                        <w:div w:id="1827815233">
                          <w:marLeft w:val="240"/>
                          <w:marRight w:val="0"/>
                          <w:marTop w:val="0"/>
                          <w:marBottom w:val="0"/>
                          <w:divBdr>
                            <w:top w:val="none" w:sz="0" w:space="0" w:color="auto"/>
                            <w:left w:val="none" w:sz="0" w:space="0" w:color="auto"/>
                            <w:bottom w:val="none" w:sz="0" w:space="0" w:color="auto"/>
                            <w:right w:val="none" w:sz="0" w:space="0" w:color="auto"/>
                          </w:divBdr>
                        </w:div>
                      </w:divsChild>
                    </w:div>
                    <w:div w:id="1520776159">
                      <w:marLeft w:val="0"/>
                      <w:marRight w:val="0"/>
                      <w:marTop w:val="0"/>
                      <w:marBottom w:val="0"/>
                      <w:divBdr>
                        <w:top w:val="none" w:sz="0" w:space="0" w:color="auto"/>
                        <w:left w:val="none" w:sz="0" w:space="0" w:color="auto"/>
                        <w:bottom w:val="none" w:sz="0" w:space="0" w:color="auto"/>
                        <w:right w:val="none" w:sz="0" w:space="0" w:color="auto"/>
                      </w:divBdr>
                    </w:div>
                    <w:div w:id="1460339990">
                      <w:marLeft w:val="0"/>
                      <w:marRight w:val="0"/>
                      <w:marTop w:val="0"/>
                      <w:marBottom w:val="0"/>
                      <w:divBdr>
                        <w:top w:val="none" w:sz="0" w:space="0" w:color="auto"/>
                        <w:left w:val="none" w:sz="0" w:space="0" w:color="auto"/>
                        <w:bottom w:val="none" w:sz="0" w:space="0" w:color="auto"/>
                        <w:right w:val="none" w:sz="0" w:space="0" w:color="auto"/>
                      </w:divBdr>
                      <w:divsChild>
                        <w:div w:id="336540941">
                          <w:marLeft w:val="240"/>
                          <w:marRight w:val="0"/>
                          <w:marTop w:val="0"/>
                          <w:marBottom w:val="0"/>
                          <w:divBdr>
                            <w:top w:val="none" w:sz="0" w:space="0" w:color="auto"/>
                            <w:left w:val="none" w:sz="0" w:space="0" w:color="auto"/>
                            <w:bottom w:val="none" w:sz="0" w:space="0" w:color="auto"/>
                            <w:right w:val="none" w:sz="0" w:space="0" w:color="auto"/>
                          </w:divBdr>
                        </w:div>
                      </w:divsChild>
                    </w:div>
                    <w:div w:id="701907174">
                      <w:marLeft w:val="0"/>
                      <w:marRight w:val="0"/>
                      <w:marTop w:val="0"/>
                      <w:marBottom w:val="0"/>
                      <w:divBdr>
                        <w:top w:val="none" w:sz="0" w:space="0" w:color="auto"/>
                        <w:left w:val="none" w:sz="0" w:space="0" w:color="auto"/>
                        <w:bottom w:val="none" w:sz="0" w:space="0" w:color="auto"/>
                        <w:right w:val="none" w:sz="0" w:space="0" w:color="auto"/>
                      </w:divBdr>
                      <w:divsChild>
                        <w:div w:id="592324692">
                          <w:marLeft w:val="240"/>
                          <w:marRight w:val="0"/>
                          <w:marTop w:val="0"/>
                          <w:marBottom w:val="0"/>
                          <w:divBdr>
                            <w:top w:val="none" w:sz="0" w:space="0" w:color="auto"/>
                            <w:left w:val="none" w:sz="0" w:space="0" w:color="auto"/>
                            <w:bottom w:val="none" w:sz="0" w:space="0" w:color="auto"/>
                            <w:right w:val="none" w:sz="0" w:space="0" w:color="auto"/>
                          </w:divBdr>
                        </w:div>
                      </w:divsChild>
                    </w:div>
                    <w:div w:id="416102029">
                      <w:marLeft w:val="0"/>
                      <w:marRight w:val="0"/>
                      <w:marTop w:val="0"/>
                      <w:marBottom w:val="0"/>
                      <w:divBdr>
                        <w:top w:val="none" w:sz="0" w:space="0" w:color="auto"/>
                        <w:left w:val="none" w:sz="0" w:space="0" w:color="auto"/>
                        <w:bottom w:val="none" w:sz="0" w:space="0" w:color="auto"/>
                        <w:right w:val="none" w:sz="0" w:space="0" w:color="auto"/>
                      </w:divBdr>
                      <w:divsChild>
                        <w:div w:id="1515680496">
                          <w:marLeft w:val="240"/>
                          <w:marRight w:val="0"/>
                          <w:marTop w:val="0"/>
                          <w:marBottom w:val="0"/>
                          <w:divBdr>
                            <w:top w:val="none" w:sz="0" w:space="0" w:color="auto"/>
                            <w:left w:val="none" w:sz="0" w:space="0" w:color="auto"/>
                            <w:bottom w:val="none" w:sz="0" w:space="0" w:color="auto"/>
                            <w:right w:val="none" w:sz="0" w:space="0" w:color="auto"/>
                          </w:divBdr>
                        </w:div>
                      </w:divsChild>
                    </w:div>
                    <w:div w:id="32928471">
                      <w:marLeft w:val="0"/>
                      <w:marRight w:val="0"/>
                      <w:marTop w:val="0"/>
                      <w:marBottom w:val="0"/>
                      <w:divBdr>
                        <w:top w:val="none" w:sz="0" w:space="0" w:color="auto"/>
                        <w:left w:val="none" w:sz="0" w:space="0" w:color="auto"/>
                        <w:bottom w:val="none" w:sz="0" w:space="0" w:color="auto"/>
                        <w:right w:val="none" w:sz="0" w:space="0" w:color="auto"/>
                      </w:divBdr>
                      <w:divsChild>
                        <w:div w:id="1401757635">
                          <w:marLeft w:val="240"/>
                          <w:marRight w:val="0"/>
                          <w:marTop w:val="0"/>
                          <w:marBottom w:val="0"/>
                          <w:divBdr>
                            <w:top w:val="none" w:sz="0" w:space="0" w:color="auto"/>
                            <w:left w:val="none" w:sz="0" w:space="0" w:color="auto"/>
                            <w:bottom w:val="none" w:sz="0" w:space="0" w:color="auto"/>
                            <w:right w:val="none" w:sz="0" w:space="0" w:color="auto"/>
                          </w:divBdr>
                        </w:div>
                      </w:divsChild>
                    </w:div>
                    <w:div w:id="1056246597">
                      <w:marLeft w:val="0"/>
                      <w:marRight w:val="0"/>
                      <w:marTop w:val="0"/>
                      <w:marBottom w:val="0"/>
                      <w:divBdr>
                        <w:top w:val="none" w:sz="0" w:space="0" w:color="auto"/>
                        <w:left w:val="none" w:sz="0" w:space="0" w:color="auto"/>
                        <w:bottom w:val="none" w:sz="0" w:space="0" w:color="auto"/>
                        <w:right w:val="none" w:sz="0" w:space="0" w:color="auto"/>
                      </w:divBdr>
                    </w:div>
                    <w:div w:id="4788556">
                      <w:marLeft w:val="0"/>
                      <w:marRight w:val="0"/>
                      <w:marTop w:val="0"/>
                      <w:marBottom w:val="0"/>
                      <w:divBdr>
                        <w:top w:val="none" w:sz="0" w:space="0" w:color="auto"/>
                        <w:left w:val="none" w:sz="0" w:space="0" w:color="auto"/>
                        <w:bottom w:val="none" w:sz="0" w:space="0" w:color="auto"/>
                        <w:right w:val="none" w:sz="0" w:space="0" w:color="auto"/>
                      </w:divBdr>
                      <w:divsChild>
                        <w:div w:id="1472987349">
                          <w:marLeft w:val="240"/>
                          <w:marRight w:val="0"/>
                          <w:marTop w:val="0"/>
                          <w:marBottom w:val="0"/>
                          <w:divBdr>
                            <w:top w:val="none" w:sz="0" w:space="0" w:color="auto"/>
                            <w:left w:val="none" w:sz="0" w:space="0" w:color="auto"/>
                            <w:bottom w:val="none" w:sz="0" w:space="0" w:color="auto"/>
                            <w:right w:val="none" w:sz="0" w:space="0" w:color="auto"/>
                          </w:divBdr>
                        </w:div>
                      </w:divsChild>
                    </w:div>
                    <w:div w:id="285550205">
                      <w:marLeft w:val="0"/>
                      <w:marRight w:val="0"/>
                      <w:marTop w:val="0"/>
                      <w:marBottom w:val="0"/>
                      <w:divBdr>
                        <w:top w:val="none" w:sz="0" w:space="0" w:color="auto"/>
                        <w:left w:val="none" w:sz="0" w:space="0" w:color="auto"/>
                        <w:bottom w:val="none" w:sz="0" w:space="0" w:color="auto"/>
                        <w:right w:val="none" w:sz="0" w:space="0" w:color="auto"/>
                      </w:divBdr>
                      <w:divsChild>
                        <w:div w:id="713701187">
                          <w:marLeft w:val="240"/>
                          <w:marRight w:val="0"/>
                          <w:marTop w:val="0"/>
                          <w:marBottom w:val="0"/>
                          <w:divBdr>
                            <w:top w:val="none" w:sz="0" w:space="0" w:color="auto"/>
                            <w:left w:val="none" w:sz="0" w:space="0" w:color="auto"/>
                            <w:bottom w:val="none" w:sz="0" w:space="0" w:color="auto"/>
                            <w:right w:val="none" w:sz="0" w:space="0" w:color="auto"/>
                          </w:divBdr>
                        </w:div>
                      </w:divsChild>
                    </w:div>
                    <w:div w:id="1729307149">
                      <w:marLeft w:val="0"/>
                      <w:marRight w:val="0"/>
                      <w:marTop w:val="0"/>
                      <w:marBottom w:val="0"/>
                      <w:divBdr>
                        <w:top w:val="none" w:sz="0" w:space="0" w:color="auto"/>
                        <w:left w:val="none" w:sz="0" w:space="0" w:color="auto"/>
                        <w:bottom w:val="none" w:sz="0" w:space="0" w:color="auto"/>
                        <w:right w:val="none" w:sz="0" w:space="0" w:color="auto"/>
                      </w:divBdr>
                      <w:divsChild>
                        <w:div w:id="468086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51936">
      <w:bodyDiv w:val="1"/>
      <w:marLeft w:val="0"/>
      <w:marRight w:val="0"/>
      <w:marTop w:val="0"/>
      <w:marBottom w:val="0"/>
      <w:divBdr>
        <w:top w:val="none" w:sz="0" w:space="0" w:color="auto"/>
        <w:left w:val="none" w:sz="0" w:space="0" w:color="auto"/>
        <w:bottom w:val="none" w:sz="0" w:space="0" w:color="auto"/>
        <w:right w:val="none" w:sz="0" w:space="0" w:color="auto"/>
      </w:divBdr>
    </w:div>
    <w:div w:id="1188451681">
      <w:bodyDiv w:val="1"/>
      <w:marLeft w:val="0"/>
      <w:marRight w:val="0"/>
      <w:marTop w:val="0"/>
      <w:marBottom w:val="0"/>
      <w:divBdr>
        <w:top w:val="none" w:sz="0" w:space="0" w:color="auto"/>
        <w:left w:val="none" w:sz="0" w:space="0" w:color="auto"/>
        <w:bottom w:val="none" w:sz="0" w:space="0" w:color="auto"/>
        <w:right w:val="none" w:sz="0" w:space="0" w:color="auto"/>
      </w:divBdr>
      <w:divsChild>
        <w:div w:id="1610963619">
          <w:marLeft w:val="0"/>
          <w:marRight w:val="0"/>
          <w:marTop w:val="0"/>
          <w:marBottom w:val="0"/>
          <w:divBdr>
            <w:top w:val="none" w:sz="0" w:space="0" w:color="auto"/>
            <w:left w:val="none" w:sz="0" w:space="0" w:color="auto"/>
            <w:bottom w:val="none" w:sz="0" w:space="0" w:color="auto"/>
            <w:right w:val="none" w:sz="0" w:space="0" w:color="auto"/>
          </w:divBdr>
          <w:divsChild>
            <w:div w:id="668362551">
              <w:marLeft w:val="0"/>
              <w:marRight w:val="0"/>
              <w:marTop w:val="0"/>
              <w:marBottom w:val="0"/>
              <w:divBdr>
                <w:top w:val="none" w:sz="0" w:space="0" w:color="auto"/>
                <w:left w:val="none" w:sz="0" w:space="0" w:color="auto"/>
                <w:bottom w:val="none" w:sz="0" w:space="0" w:color="auto"/>
                <w:right w:val="none" w:sz="0" w:space="0" w:color="auto"/>
              </w:divBdr>
            </w:div>
            <w:div w:id="1202472995">
              <w:marLeft w:val="0"/>
              <w:marRight w:val="0"/>
              <w:marTop w:val="0"/>
              <w:marBottom w:val="0"/>
              <w:divBdr>
                <w:top w:val="none" w:sz="0" w:space="0" w:color="auto"/>
                <w:left w:val="none" w:sz="0" w:space="0" w:color="auto"/>
                <w:bottom w:val="none" w:sz="0" w:space="0" w:color="auto"/>
                <w:right w:val="none" w:sz="0" w:space="0" w:color="auto"/>
              </w:divBdr>
            </w:div>
            <w:div w:id="2092384726">
              <w:marLeft w:val="0"/>
              <w:marRight w:val="0"/>
              <w:marTop w:val="0"/>
              <w:marBottom w:val="0"/>
              <w:divBdr>
                <w:top w:val="none" w:sz="0" w:space="0" w:color="auto"/>
                <w:left w:val="none" w:sz="0" w:space="0" w:color="auto"/>
                <w:bottom w:val="none" w:sz="0" w:space="0" w:color="auto"/>
                <w:right w:val="none" w:sz="0" w:space="0" w:color="auto"/>
              </w:divBdr>
            </w:div>
            <w:div w:id="1312951597">
              <w:marLeft w:val="0"/>
              <w:marRight w:val="0"/>
              <w:marTop w:val="0"/>
              <w:marBottom w:val="0"/>
              <w:divBdr>
                <w:top w:val="none" w:sz="0" w:space="0" w:color="auto"/>
                <w:left w:val="none" w:sz="0" w:space="0" w:color="auto"/>
                <w:bottom w:val="none" w:sz="0" w:space="0" w:color="auto"/>
                <w:right w:val="none" w:sz="0" w:space="0" w:color="auto"/>
              </w:divBdr>
            </w:div>
            <w:div w:id="163282874">
              <w:marLeft w:val="0"/>
              <w:marRight w:val="0"/>
              <w:marTop w:val="0"/>
              <w:marBottom w:val="0"/>
              <w:divBdr>
                <w:top w:val="none" w:sz="0" w:space="0" w:color="auto"/>
                <w:left w:val="none" w:sz="0" w:space="0" w:color="auto"/>
                <w:bottom w:val="none" w:sz="0" w:space="0" w:color="auto"/>
                <w:right w:val="none" w:sz="0" w:space="0" w:color="auto"/>
              </w:divBdr>
            </w:div>
            <w:div w:id="939874529">
              <w:marLeft w:val="0"/>
              <w:marRight w:val="0"/>
              <w:marTop w:val="0"/>
              <w:marBottom w:val="0"/>
              <w:divBdr>
                <w:top w:val="none" w:sz="0" w:space="0" w:color="auto"/>
                <w:left w:val="none" w:sz="0" w:space="0" w:color="auto"/>
                <w:bottom w:val="none" w:sz="0" w:space="0" w:color="auto"/>
                <w:right w:val="none" w:sz="0" w:space="0" w:color="auto"/>
              </w:divBdr>
            </w:div>
            <w:div w:id="1657954800">
              <w:marLeft w:val="0"/>
              <w:marRight w:val="0"/>
              <w:marTop w:val="0"/>
              <w:marBottom w:val="0"/>
              <w:divBdr>
                <w:top w:val="none" w:sz="0" w:space="0" w:color="auto"/>
                <w:left w:val="none" w:sz="0" w:space="0" w:color="auto"/>
                <w:bottom w:val="none" w:sz="0" w:space="0" w:color="auto"/>
                <w:right w:val="none" w:sz="0" w:space="0" w:color="auto"/>
              </w:divBdr>
            </w:div>
            <w:div w:id="1360397337">
              <w:marLeft w:val="0"/>
              <w:marRight w:val="0"/>
              <w:marTop w:val="0"/>
              <w:marBottom w:val="0"/>
              <w:divBdr>
                <w:top w:val="none" w:sz="0" w:space="0" w:color="auto"/>
                <w:left w:val="none" w:sz="0" w:space="0" w:color="auto"/>
                <w:bottom w:val="none" w:sz="0" w:space="0" w:color="auto"/>
                <w:right w:val="none" w:sz="0" w:space="0" w:color="auto"/>
              </w:divBdr>
            </w:div>
            <w:div w:id="1265773187">
              <w:marLeft w:val="0"/>
              <w:marRight w:val="0"/>
              <w:marTop w:val="0"/>
              <w:marBottom w:val="0"/>
              <w:divBdr>
                <w:top w:val="none" w:sz="0" w:space="0" w:color="auto"/>
                <w:left w:val="none" w:sz="0" w:space="0" w:color="auto"/>
                <w:bottom w:val="none" w:sz="0" w:space="0" w:color="auto"/>
                <w:right w:val="none" w:sz="0" w:space="0" w:color="auto"/>
              </w:divBdr>
            </w:div>
            <w:div w:id="19741280">
              <w:marLeft w:val="0"/>
              <w:marRight w:val="0"/>
              <w:marTop w:val="0"/>
              <w:marBottom w:val="0"/>
              <w:divBdr>
                <w:top w:val="none" w:sz="0" w:space="0" w:color="auto"/>
                <w:left w:val="none" w:sz="0" w:space="0" w:color="auto"/>
                <w:bottom w:val="none" w:sz="0" w:space="0" w:color="auto"/>
                <w:right w:val="none" w:sz="0" w:space="0" w:color="auto"/>
              </w:divBdr>
            </w:div>
            <w:div w:id="34238093">
              <w:marLeft w:val="0"/>
              <w:marRight w:val="0"/>
              <w:marTop w:val="0"/>
              <w:marBottom w:val="0"/>
              <w:divBdr>
                <w:top w:val="none" w:sz="0" w:space="0" w:color="auto"/>
                <w:left w:val="none" w:sz="0" w:space="0" w:color="auto"/>
                <w:bottom w:val="none" w:sz="0" w:space="0" w:color="auto"/>
                <w:right w:val="none" w:sz="0" w:space="0" w:color="auto"/>
              </w:divBdr>
            </w:div>
            <w:div w:id="1185903531">
              <w:marLeft w:val="0"/>
              <w:marRight w:val="0"/>
              <w:marTop w:val="0"/>
              <w:marBottom w:val="0"/>
              <w:divBdr>
                <w:top w:val="none" w:sz="0" w:space="0" w:color="auto"/>
                <w:left w:val="none" w:sz="0" w:space="0" w:color="auto"/>
                <w:bottom w:val="none" w:sz="0" w:space="0" w:color="auto"/>
                <w:right w:val="none" w:sz="0" w:space="0" w:color="auto"/>
              </w:divBdr>
            </w:div>
            <w:div w:id="307171208">
              <w:marLeft w:val="0"/>
              <w:marRight w:val="0"/>
              <w:marTop w:val="0"/>
              <w:marBottom w:val="0"/>
              <w:divBdr>
                <w:top w:val="none" w:sz="0" w:space="0" w:color="auto"/>
                <w:left w:val="none" w:sz="0" w:space="0" w:color="auto"/>
                <w:bottom w:val="none" w:sz="0" w:space="0" w:color="auto"/>
                <w:right w:val="none" w:sz="0" w:space="0" w:color="auto"/>
              </w:divBdr>
            </w:div>
            <w:div w:id="1716586811">
              <w:marLeft w:val="0"/>
              <w:marRight w:val="0"/>
              <w:marTop w:val="0"/>
              <w:marBottom w:val="0"/>
              <w:divBdr>
                <w:top w:val="none" w:sz="0" w:space="0" w:color="auto"/>
                <w:left w:val="none" w:sz="0" w:space="0" w:color="auto"/>
                <w:bottom w:val="none" w:sz="0" w:space="0" w:color="auto"/>
                <w:right w:val="none" w:sz="0" w:space="0" w:color="auto"/>
              </w:divBdr>
            </w:div>
            <w:div w:id="501941740">
              <w:marLeft w:val="0"/>
              <w:marRight w:val="0"/>
              <w:marTop w:val="0"/>
              <w:marBottom w:val="0"/>
              <w:divBdr>
                <w:top w:val="none" w:sz="0" w:space="0" w:color="auto"/>
                <w:left w:val="none" w:sz="0" w:space="0" w:color="auto"/>
                <w:bottom w:val="none" w:sz="0" w:space="0" w:color="auto"/>
                <w:right w:val="none" w:sz="0" w:space="0" w:color="auto"/>
              </w:divBdr>
            </w:div>
            <w:div w:id="1054543964">
              <w:marLeft w:val="0"/>
              <w:marRight w:val="0"/>
              <w:marTop w:val="0"/>
              <w:marBottom w:val="0"/>
              <w:divBdr>
                <w:top w:val="none" w:sz="0" w:space="0" w:color="auto"/>
                <w:left w:val="none" w:sz="0" w:space="0" w:color="auto"/>
                <w:bottom w:val="none" w:sz="0" w:space="0" w:color="auto"/>
                <w:right w:val="none" w:sz="0" w:space="0" w:color="auto"/>
              </w:divBdr>
            </w:div>
            <w:div w:id="709307551">
              <w:marLeft w:val="0"/>
              <w:marRight w:val="0"/>
              <w:marTop w:val="0"/>
              <w:marBottom w:val="0"/>
              <w:divBdr>
                <w:top w:val="none" w:sz="0" w:space="0" w:color="auto"/>
                <w:left w:val="none" w:sz="0" w:space="0" w:color="auto"/>
                <w:bottom w:val="none" w:sz="0" w:space="0" w:color="auto"/>
                <w:right w:val="none" w:sz="0" w:space="0" w:color="auto"/>
              </w:divBdr>
            </w:div>
            <w:div w:id="1384021887">
              <w:marLeft w:val="0"/>
              <w:marRight w:val="0"/>
              <w:marTop w:val="0"/>
              <w:marBottom w:val="0"/>
              <w:divBdr>
                <w:top w:val="none" w:sz="0" w:space="0" w:color="auto"/>
                <w:left w:val="none" w:sz="0" w:space="0" w:color="auto"/>
                <w:bottom w:val="none" w:sz="0" w:space="0" w:color="auto"/>
                <w:right w:val="none" w:sz="0" w:space="0" w:color="auto"/>
              </w:divBdr>
            </w:div>
            <w:div w:id="1650478051">
              <w:marLeft w:val="0"/>
              <w:marRight w:val="0"/>
              <w:marTop w:val="0"/>
              <w:marBottom w:val="0"/>
              <w:divBdr>
                <w:top w:val="none" w:sz="0" w:space="0" w:color="auto"/>
                <w:left w:val="none" w:sz="0" w:space="0" w:color="auto"/>
                <w:bottom w:val="none" w:sz="0" w:space="0" w:color="auto"/>
                <w:right w:val="none" w:sz="0" w:space="0" w:color="auto"/>
              </w:divBdr>
            </w:div>
            <w:div w:id="1500656032">
              <w:marLeft w:val="0"/>
              <w:marRight w:val="0"/>
              <w:marTop w:val="0"/>
              <w:marBottom w:val="0"/>
              <w:divBdr>
                <w:top w:val="none" w:sz="0" w:space="0" w:color="auto"/>
                <w:left w:val="none" w:sz="0" w:space="0" w:color="auto"/>
                <w:bottom w:val="none" w:sz="0" w:space="0" w:color="auto"/>
                <w:right w:val="none" w:sz="0" w:space="0" w:color="auto"/>
              </w:divBdr>
            </w:div>
            <w:div w:id="1706905998">
              <w:marLeft w:val="0"/>
              <w:marRight w:val="0"/>
              <w:marTop w:val="0"/>
              <w:marBottom w:val="0"/>
              <w:divBdr>
                <w:top w:val="none" w:sz="0" w:space="0" w:color="auto"/>
                <w:left w:val="none" w:sz="0" w:space="0" w:color="auto"/>
                <w:bottom w:val="none" w:sz="0" w:space="0" w:color="auto"/>
                <w:right w:val="none" w:sz="0" w:space="0" w:color="auto"/>
              </w:divBdr>
            </w:div>
            <w:div w:id="1395660272">
              <w:marLeft w:val="0"/>
              <w:marRight w:val="0"/>
              <w:marTop w:val="0"/>
              <w:marBottom w:val="0"/>
              <w:divBdr>
                <w:top w:val="none" w:sz="0" w:space="0" w:color="auto"/>
                <w:left w:val="none" w:sz="0" w:space="0" w:color="auto"/>
                <w:bottom w:val="none" w:sz="0" w:space="0" w:color="auto"/>
                <w:right w:val="none" w:sz="0" w:space="0" w:color="auto"/>
              </w:divBdr>
            </w:div>
            <w:div w:id="703990914">
              <w:marLeft w:val="0"/>
              <w:marRight w:val="0"/>
              <w:marTop w:val="0"/>
              <w:marBottom w:val="0"/>
              <w:divBdr>
                <w:top w:val="none" w:sz="0" w:space="0" w:color="auto"/>
                <w:left w:val="none" w:sz="0" w:space="0" w:color="auto"/>
                <w:bottom w:val="none" w:sz="0" w:space="0" w:color="auto"/>
                <w:right w:val="none" w:sz="0" w:space="0" w:color="auto"/>
              </w:divBdr>
            </w:div>
            <w:div w:id="1343313174">
              <w:marLeft w:val="0"/>
              <w:marRight w:val="0"/>
              <w:marTop w:val="0"/>
              <w:marBottom w:val="0"/>
              <w:divBdr>
                <w:top w:val="none" w:sz="0" w:space="0" w:color="auto"/>
                <w:left w:val="none" w:sz="0" w:space="0" w:color="auto"/>
                <w:bottom w:val="none" w:sz="0" w:space="0" w:color="auto"/>
                <w:right w:val="none" w:sz="0" w:space="0" w:color="auto"/>
              </w:divBdr>
            </w:div>
            <w:div w:id="1634288317">
              <w:marLeft w:val="0"/>
              <w:marRight w:val="0"/>
              <w:marTop w:val="0"/>
              <w:marBottom w:val="0"/>
              <w:divBdr>
                <w:top w:val="none" w:sz="0" w:space="0" w:color="auto"/>
                <w:left w:val="none" w:sz="0" w:space="0" w:color="auto"/>
                <w:bottom w:val="none" w:sz="0" w:space="0" w:color="auto"/>
                <w:right w:val="none" w:sz="0" w:space="0" w:color="auto"/>
              </w:divBdr>
            </w:div>
            <w:div w:id="1598555464">
              <w:marLeft w:val="0"/>
              <w:marRight w:val="0"/>
              <w:marTop w:val="0"/>
              <w:marBottom w:val="0"/>
              <w:divBdr>
                <w:top w:val="none" w:sz="0" w:space="0" w:color="auto"/>
                <w:left w:val="none" w:sz="0" w:space="0" w:color="auto"/>
                <w:bottom w:val="none" w:sz="0" w:space="0" w:color="auto"/>
                <w:right w:val="none" w:sz="0" w:space="0" w:color="auto"/>
              </w:divBdr>
            </w:div>
            <w:div w:id="669866584">
              <w:marLeft w:val="0"/>
              <w:marRight w:val="0"/>
              <w:marTop w:val="0"/>
              <w:marBottom w:val="0"/>
              <w:divBdr>
                <w:top w:val="none" w:sz="0" w:space="0" w:color="auto"/>
                <w:left w:val="none" w:sz="0" w:space="0" w:color="auto"/>
                <w:bottom w:val="none" w:sz="0" w:space="0" w:color="auto"/>
                <w:right w:val="none" w:sz="0" w:space="0" w:color="auto"/>
              </w:divBdr>
            </w:div>
            <w:div w:id="270549322">
              <w:marLeft w:val="0"/>
              <w:marRight w:val="0"/>
              <w:marTop w:val="0"/>
              <w:marBottom w:val="0"/>
              <w:divBdr>
                <w:top w:val="none" w:sz="0" w:space="0" w:color="auto"/>
                <w:left w:val="none" w:sz="0" w:space="0" w:color="auto"/>
                <w:bottom w:val="none" w:sz="0" w:space="0" w:color="auto"/>
                <w:right w:val="none" w:sz="0" w:space="0" w:color="auto"/>
              </w:divBdr>
            </w:div>
            <w:div w:id="1592741830">
              <w:marLeft w:val="0"/>
              <w:marRight w:val="0"/>
              <w:marTop w:val="0"/>
              <w:marBottom w:val="0"/>
              <w:divBdr>
                <w:top w:val="none" w:sz="0" w:space="0" w:color="auto"/>
                <w:left w:val="none" w:sz="0" w:space="0" w:color="auto"/>
                <w:bottom w:val="none" w:sz="0" w:space="0" w:color="auto"/>
                <w:right w:val="none" w:sz="0" w:space="0" w:color="auto"/>
              </w:divBdr>
            </w:div>
            <w:div w:id="2063286708">
              <w:marLeft w:val="0"/>
              <w:marRight w:val="0"/>
              <w:marTop w:val="0"/>
              <w:marBottom w:val="0"/>
              <w:divBdr>
                <w:top w:val="none" w:sz="0" w:space="0" w:color="auto"/>
                <w:left w:val="none" w:sz="0" w:space="0" w:color="auto"/>
                <w:bottom w:val="none" w:sz="0" w:space="0" w:color="auto"/>
                <w:right w:val="none" w:sz="0" w:space="0" w:color="auto"/>
              </w:divBdr>
            </w:div>
            <w:div w:id="757092335">
              <w:marLeft w:val="0"/>
              <w:marRight w:val="0"/>
              <w:marTop w:val="0"/>
              <w:marBottom w:val="0"/>
              <w:divBdr>
                <w:top w:val="none" w:sz="0" w:space="0" w:color="auto"/>
                <w:left w:val="none" w:sz="0" w:space="0" w:color="auto"/>
                <w:bottom w:val="none" w:sz="0" w:space="0" w:color="auto"/>
                <w:right w:val="none" w:sz="0" w:space="0" w:color="auto"/>
              </w:divBdr>
            </w:div>
            <w:div w:id="747196402">
              <w:marLeft w:val="0"/>
              <w:marRight w:val="0"/>
              <w:marTop w:val="0"/>
              <w:marBottom w:val="0"/>
              <w:divBdr>
                <w:top w:val="none" w:sz="0" w:space="0" w:color="auto"/>
                <w:left w:val="none" w:sz="0" w:space="0" w:color="auto"/>
                <w:bottom w:val="none" w:sz="0" w:space="0" w:color="auto"/>
                <w:right w:val="none" w:sz="0" w:space="0" w:color="auto"/>
              </w:divBdr>
            </w:div>
            <w:div w:id="6855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233">
      <w:bodyDiv w:val="1"/>
      <w:marLeft w:val="0"/>
      <w:marRight w:val="0"/>
      <w:marTop w:val="0"/>
      <w:marBottom w:val="0"/>
      <w:divBdr>
        <w:top w:val="none" w:sz="0" w:space="0" w:color="auto"/>
        <w:left w:val="none" w:sz="0" w:space="0" w:color="auto"/>
        <w:bottom w:val="none" w:sz="0" w:space="0" w:color="auto"/>
        <w:right w:val="none" w:sz="0" w:space="0" w:color="auto"/>
      </w:divBdr>
      <w:divsChild>
        <w:div w:id="2131053018">
          <w:marLeft w:val="0"/>
          <w:marRight w:val="0"/>
          <w:marTop w:val="0"/>
          <w:marBottom w:val="0"/>
          <w:divBdr>
            <w:top w:val="none" w:sz="0" w:space="0" w:color="auto"/>
            <w:left w:val="none" w:sz="0" w:space="0" w:color="auto"/>
            <w:bottom w:val="none" w:sz="0" w:space="0" w:color="auto"/>
            <w:right w:val="none" w:sz="0" w:space="0" w:color="auto"/>
          </w:divBdr>
          <w:divsChild>
            <w:div w:id="849098495">
              <w:marLeft w:val="0"/>
              <w:marRight w:val="0"/>
              <w:marTop w:val="0"/>
              <w:marBottom w:val="0"/>
              <w:divBdr>
                <w:top w:val="none" w:sz="0" w:space="0" w:color="auto"/>
                <w:left w:val="none" w:sz="0" w:space="0" w:color="auto"/>
                <w:bottom w:val="none" w:sz="0" w:space="0" w:color="auto"/>
                <w:right w:val="none" w:sz="0" w:space="0" w:color="auto"/>
              </w:divBdr>
            </w:div>
            <w:div w:id="1756199222">
              <w:marLeft w:val="0"/>
              <w:marRight w:val="0"/>
              <w:marTop w:val="0"/>
              <w:marBottom w:val="0"/>
              <w:divBdr>
                <w:top w:val="none" w:sz="0" w:space="0" w:color="auto"/>
                <w:left w:val="none" w:sz="0" w:space="0" w:color="auto"/>
                <w:bottom w:val="none" w:sz="0" w:space="0" w:color="auto"/>
                <w:right w:val="none" w:sz="0" w:space="0" w:color="auto"/>
              </w:divBdr>
            </w:div>
            <w:div w:id="6917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eveloper\Matlab%20Projects\Bio-Reactor\BioReact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bioReactor!$G$4</c:f>
              <c:strCache>
                <c:ptCount val="1"/>
                <c:pt idx="0">
                  <c:v>gluconic acid yield (Y1) (%)</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xVal>
            <c:numRef>
              <c:f>bioReactor!$C$5:$C$50</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numCache>
            </c:numRef>
          </c:xVal>
          <c:yVal>
            <c:numRef>
              <c:f>bioReactor!$G$5:$G$50</c:f>
              <c:numCache>
                <c:formatCode>General</c:formatCode>
                <c:ptCount val="46"/>
                <c:pt idx="0">
                  <c:v>5.9</c:v>
                </c:pt>
                <c:pt idx="1">
                  <c:v>29.42</c:v>
                </c:pt>
                <c:pt idx="2">
                  <c:v>20.76</c:v>
                </c:pt>
                <c:pt idx="3">
                  <c:v>35.51</c:v>
                </c:pt>
                <c:pt idx="4">
                  <c:v>35.159999999999997</c:v>
                </c:pt>
                <c:pt idx="5">
                  <c:v>27.77</c:v>
                </c:pt>
                <c:pt idx="6">
                  <c:v>34.479999999999997</c:v>
                </c:pt>
                <c:pt idx="7">
                  <c:v>57.86</c:v>
                </c:pt>
                <c:pt idx="8">
                  <c:v>49.32</c:v>
                </c:pt>
                <c:pt idx="9">
                  <c:v>78.989999999999995</c:v>
                </c:pt>
                <c:pt idx="10">
                  <c:v>89.48</c:v>
                </c:pt>
                <c:pt idx="11">
                  <c:v>94.5</c:v>
                </c:pt>
                <c:pt idx="12">
                  <c:v>89.63</c:v>
                </c:pt>
                <c:pt idx="13">
                  <c:v>79.05</c:v>
                </c:pt>
                <c:pt idx="14">
                  <c:v>94.58</c:v>
                </c:pt>
                <c:pt idx="15">
                  <c:v>93.41</c:v>
                </c:pt>
                <c:pt idx="16">
                  <c:v>91.26</c:v>
                </c:pt>
                <c:pt idx="17">
                  <c:v>93.67</c:v>
                </c:pt>
                <c:pt idx="18">
                  <c:v>92.69</c:v>
                </c:pt>
                <c:pt idx="19">
                  <c:v>93.3</c:v>
                </c:pt>
                <c:pt idx="20">
                  <c:v>88.13</c:v>
                </c:pt>
                <c:pt idx="21">
                  <c:v>92.7</c:v>
                </c:pt>
                <c:pt idx="22">
                  <c:v>20.04</c:v>
                </c:pt>
                <c:pt idx="23">
                  <c:v>6.13</c:v>
                </c:pt>
                <c:pt idx="24">
                  <c:v>17.579999999999998</c:v>
                </c:pt>
                <c:pt idx="25">
                  <c:v>7.2</c:v>
                </c:pt>
                <c:pt idx="26">
                  <c:v>35.090000000000003</c:v>
                </c:pt>
                <c:pt idx="27">
                  <c:v>24.12</c:v>
                </c:pt>
                <c:pt idx="28">
                  <c:v>40.99</c:v>
                </c:pt>
                <c:pt idx="29">
                  <c:v>41.33</c:v>
                </c:pt>
                <c:pt idx="30">
                  <c:v>41.25</c:v>
                </c:pt>
                <c:pt idx="31">
                  <c:v>68.22</c:v>
                </c:pt>
                <c:pt idx="32">
                  <c:v>58.82</c:v>
                </c:pt>
                <c:pt idx="33">
                  <c:v>58.03</c:v>
                </c:pt>
                <c:pt idx="34">
                  <c:v>79.61</c:v>
                </c:pt>
                <c:pt idx="35">
                  <c:v>68.38</c:v>
                </c:pt>
                <c:pt idx="36">
                  <c:v>93.4</c:v>
                </c:pt>
                <c:pt idx="37">
                  <c:v>56.3</c:v>
                </c:pt>
                <c:pt idx="38">
                  <c:v>88.63</c:v>
                </c:pt>
                <c:pt idx="39">
                  <c:v>91.94</c:v>
                </c:pt>
                <c:pt idx="40">
                  <c:v>93.68</c:v>
                </c:pt>
                <c:pt idx="41">
                  <c:v>89.09</c:v>
                </c:pt>
                <c:pt idx="42">
                  <c:v>94.5</c:v>
                </c:pt>
                <c:pt idx="43">
                  <c:v>93.82</c:v>
                </c:pt>
                <c:pt idx="44">
                  <c:v>93.53</c:v>
                </c:pt>
                <c:pt idx="45">
                  <c:v>93.54</c:v>
                </c:pt>
              </c:numCache>
            </c:numRef>
          </c:yVal>
          <c:smooth val="1"/>
          <c:extLst>
            <c:ext xmlns:c16="http://schemas.microsoft.com/office/drawing/2014/chart" uri="{C3380CC4-5D6E-409C-BE32-E72D297353CC}">
              <c16:uniqueId val="{00000000-C5A4-4BDE-8114-97208D36215D}"/>
            </c:ext>
          </c:extLst>
        </c:ser>
        <c:ser>
          <c:idx val="1"/>
          <c:order val="1"/>
          <c:tx>
            <c:strRef>
              <c:f>bioReactor!$H$4</c:f>
              <c:strCache>
                <c:ptCount val="1"/>
                <c:pt idx="0">
                  <c:v>Predicted Yield %</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bioReactor!$C$5:$C$50</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numCache>
            </c:numRef>
          </c:xVal>
          <c:yVal>
            <c:numRef>
              <c:f>bioReactor!$H$5:$H$50</c:f>
              <c:numCache>
                <c:formatCode>General</c:formatCode>
                <c:ptCount val="46"/>
                <c:pt idx="0">
                  <c:v>5.9001193215086198</c:v>
                </c:pt>
                <c:pt idx="1">
                  <c:v>29.420889118851498</c:v>
                </c:pt>
                <c:pt idx="2">
                  <c:v>21.359341472097</c:v>
                </c:pt>
                <c:pt idx="3">
                  <c:v>35.509991850593899</c:v>
                </c:pt>
                <c:pt idx="4">
                  <c:v>35.159259581391701</c:v>
                </c:pt>
                <c:pt idx="5">
                  <c:v>28.004540054499099</c:v>
                </c:pt>
                <c:pt idx="6">
                  <c:v>34.479194795174301</c:v>
                </c:pt>
                <c:pt idx="7">
                  <c:v>57.860741280757999</c:v>
                </c:pt>
                <c:pt idx="8">
                  <c:v>49.319245282227797</c:v>
                </c:pt>
                <c:pt idx="9">
                  <c:v>78.988220433112303</c:v>
                </c:pt>
                <c:pt idx="10">
                  <c:v>89.475600805431796</c:v>
                </c:pt>
                <c:pt idx="11">
                  <c:v>94.501065906890005</c:v>
                </c:pt>
                <c:pt idx="12">
                  <c:v>89.629852276056496</c:v>
                </c:pt>
                <c:pt idx="13">
                  <c:v>79.534258175392907</c:v>
                </c:pt>
                <c:pt idx="14">
                  <c:v>94.5800910412148</c:v>
                </c:pt>
                <c:pt idx="15">
                  <c:v>94.368080167936199</c:v>
                </c:pt>
                <c:pt idx="16">
                  <c:v>91.257976043160099</c:v>
                </c:pt>
                <c:pt idx="17">
                  <c:v>92.247669993001793</c:v>
                </c:pt>
                <c:pt idx="18">
                  <c:v>91.8112241836115</c:v>
                </c:pt>
                <c:pt idx="19">
                  <c:v>93.322554513673495</c:v>
                </c:pt>
                <c:pt idx="20">
                  <c:v>88.129465667283597</c:v>
                </c:pt>
                <c:pt idx="21">
                  <c:v>91.763089305642893</c:v>
                </c:pt>
                <c:pt idx="22">
                  <c:v>20.048978581458002</c:v>
                </c:pt>
                <c:pt idx="23">
                  <c:v>6.13022878373084</c:v>
                </c:pt>
                <c:pt idx="24">
                  <c:v>19.2141961050616</c:v>
                </c:pt>
                <c:pt idx="25">
                  <c:v>7.20027488133689</c:v>
                </c:pt>
                <c:pt idx="26">
                  <c:v>32.578316296186003</c:v>
                </c:pt>
                <c:pt idx="27">
                  <c:v>24.119225229746402</c:v>
                </c:pt>
                <c:pt idx="28">
                  <c:v>39.145071632952401</c:v>
                </c:pt>
                <c:pt idx="29">
                  <c:v>41.329521752922901</c:v>
                </c:pt>
                <c:pt idx="30">
                  <c:v>41.251584571726099</c:v>
                </c:pt>
                <c:pt idx="31">
                  <c:v>67.464240817833399</c:v>
                </c:pt>
                <c:pt idx="32">
                  <c:v>58.817182062445703</c:v>
                </c:pt>
                <c:pt idx="33">
                  <c:v>58.033271123753003</c:v>
                </c:pt>
                <c:pt idx="34">
                  <c:v>79.612018001664694</c:v>
                </c:pt>
                <c:pt idx="35">
                  <c:v>68.379027140558506</c:v>
                </c:pt>
                <c:pt idx="36">
                  <c:v>93.401353796831799</c:v>
                </c:pt>
                <c:pt idx="37">
                  <c:v>60.265412728966503</c:v>
                </c:pt>
                <c:pt idx="38">
                  <c:v>88.628120944477601</c:v>
                </c:pt>
                <c:pt idx="39">
                  <c:v>91.938546208542704</c:v>
                </c:pt>
                <c:pt idx="40">
                  <c:v>93.687199356598597</c:v>
                </c:pt>
                <c:pt idx="41">
                  <c:v>89.089468941020499</c:v>
                </c:pt>
                <c:pt idx="42">
                  <c:v>94.495898077351299</c:v>
                </c:pt>
                <c:pt idx="43">
                  <c:v>93.667089253929305</c:v>
                </c:pt>
                <c:pt idx="44">
                  <c:v>93.671006248654805</c:v>
                </c:pt>
                <c:pt idx="45">
                  <c:v>93.520715465660899</c:v>
                </c:pt>
              </c:numCache>
            </c:numRef>
          </c:yVal>
          <c:smooth val="1"/>
          <c:extLst>
            <c:ext xmlns:c16="http://schemas.microsoft.com/office/drawing/2014/chart" uri="{C3380CC4-5D6E-409C-BE32-E72D297353CC}">
              <c16:uniqueId val="{00000001-C5A4-4BDE-8114-97208D36215D}"/>
            </c:ext>
          </c:extLst>
        </c:ser>
        <c:dLbls>
          <c:showLegendKey val="0"/>
          <c:showVal val="0"/>
          <c:showCatName val="0"/>
          <c:showSerName val="0"/>
          <c:showPercent val="0"/>
          <c:showBubbleSize val="0"/>
        </c:dLbls>
        <c:axId val="685203743"/>
        <c:axId val="685204991"/>
      </c:scatterChart>
      <c:valAx>
        <c:axId val="685203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Batch</a:t>
                </a:r>
                <a:r>
                  <a:rPr lang="en-US" sz="800" baseline="0"/>
                  <a:t> Number</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85204991"/>
        <c:crosses val="autoZero"/>
        <c:crossBetween val="midCat"/>
      </c:valAx>
      <c:valAx>
        <c:axId val="68520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 Yield</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85203743"/>
        <c:crosses val="autoZero"/>
        <c:crossBetween val="midCat"/>
      </c:valAx>
      <c:spPr>
        <a:noFill/>
        <a:ln>
          <a:noFill/>
        </a:ln>
        <a:effectLst/>
      </c:spPr>
    </c:plotArea>
    <c:legend>
      <c:legendPos val="t"/>
      <c:legendEntry>
        <c:idx val="0"/>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76334529874942103"/>
          <c:y val="4.3650793650793648E-2"/>
          <c:w val="0.20024866836498378"/>
          <c:h val="6.8423194981983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MUKHERJEE</dc:creator>
  <cp:keywords/>
  <dc:description/>
  <cp:lastModifiedBy>ADITYA MUKHERJEE</cp:lastModifiedBy>
  <cp:revision>9</cp:revision>
  <dcterms:created xsi:type="dcterms:W3CDTF">2023-03-13T20:39:00Z</dcterms:created>
  <dcterms:modified xsi:type="dcterms:W3CDTF">2023-03-14T14:34:00Z</dcterms:modified>
</cp:coreProperties>
</file>