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Session-11-Assignment-2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Q1. Use the given link below and locate the bank marketing dataset. Data Set Link</w:t>
      </w:r>
      <w:r>
        <w:br w:type="textWrapping"/>
      </w:r>
      <w:r>
        <w:rPr>
          <w:rStyle w:val="CommentTok"/>
        </w:rPr>
        <w:t xml:space="preserve"># Perform the below operations:</w:t>
      </w:r>
      <w:r>
        <w:br w:type="textWrapping"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"C:/Users/Aditya/Downloads/bank-additional/bank-additional/bank-additional.csv"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a. Is there any association between Job and default?</w:t>
      </w:r>
      <w:r>
        <w:br w:type="textWrapping"/>
      </w:r>
      <w:r>
        <w:rPr>
          <w:rStyle w:val="CommentTok"/>
        </w:rPr>
        <w:t xml:space="preserve"># Ho : There is NO association between Job and default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Bank$job and Bank$default</w:t>
      </w:r>
      <w:r>
        <w:br w:type="textWrapping"/>
      </w:r>
      <w:r>
        <w:rPr>
          <w:rStyle w:val="VerbatimChar"/>
        </w:rPr>
        <w:t xml:space="preserve">## X-squared = 224.29, df = NA, p-value = 0.0004998</w:t>
      </w:r>
    </w:p>
    <w:p>
      <w:pPr>
        <w:pStyle w:val="SourceCode"/>
      </w:pPr>
      <w:r>
        <w:rPr>
          <w:rStyle w:val="CommentTok"/>
        </w:rPr>
        <w:t xml:space="preserve"># Since the P value is less than 0.05,</w:t>
      </w:r>
      <w:r>
        <w:br w:type="textWrapping"/>
      </w:r>
      <w:r>
        <w:rPr>
          <w:rStyle w:val="CommentTok"/>
        </w:rPr>
        <w:t xml:space="preserve"># there is association between Job and default at 95% confidence level</w:t>
      </w:r>
    </w:p>
    <w:p>
      <w:pPr>
        <w:pStyle w:val="SourceCode"/>
      </w:pPr>
      <w:r>
        <w:rPr>
          <w:rStyle w:val="CommentTok"/>
        </w:rPr>
        <w:t xml:space="preserve"># b. Is there any significant difference in duration of last call between people having housing loan or not?</w:t>
      </w:r>
      <w:r>
        <w:br w:type="textWrapping"/>
      </w:r>
      <w:r>
        <w:rPr>
          <w:rStyle w:val="CommentTok"/>
        </w:rPr>
        <w:t xml:space="preserve"># Ho : There is NO any significant difference in duration of last call between people having housing loan or not?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Bank$duration and Bank$loan</w:t>
      </w:r>
      <w:r>
        <w:br w:type="textWrapping"/>
      </w:r>
      <w:r>
        <w:rPr>
          <w:rStyle w:val="VerbatimChar"/>
        </w:rPr>
        <w:t xml:space="preserve">## X-squared = 1644.4, df = NA, p-value = 0.5652</w:t>
      </w:r>
    </w:p>
    <w:p>
      <w:pPr>
        <w:pStyle w:val="SourceCode"/>
      </w:pPr>
      <w:r>
        <w:rPr>
          <w:rStyle w:val="CommentTok"/>
        </w:rPr>
        <w:t xml:space="preserve"># Since the P value is greater than 0.05,</w:t>
      </w:r>
      <w:r>
        <w:br w:type="textWrapping"/>
      </w:r>
      <w:r>
        <w:rPr>
          <w:rStyle w:val="CommentTok"/>
        </w:rPr>
        <w:t xml:space="preserve"># There is NO significant difference in duration of last call between people having housing loan or not at 95% confidence level</w:t>
      </w:r>
    </w:p>
    <w:p>
      <w:pPr>
        <w:pStyle w:val="SourceCode"/>
      </w:pPr>
      <w:r>
        <w:rPr>
          <w:rStyle w:val="CommentTok"/>
        </w:rPr>
        <w:t xml:space="preserve"># d. Is the employment variation rate consistent across job types?</w:t>
      </w:r>
      <w:r>
        <w:br w:type="textWrapping"/>
      </w:r>
      <w:r>
        <w:rPr>
          <w:rStyle w:val="CommentTok"/>
        </w:rPr>
        <w:t xml:space="preserve"># Ho : There is NO employment variation rate consistent across job types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emp.var.rate, 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Bank$emp.var.rate and Bank$job</w:t>
      </w:r>
      <w:r>
        <w:br w:type="textWrapping"/>
      </w:r>
      <w:r>
        <w:rPr>
          <w:rStyle w:val="VerbatimChar"/>
        </w:rPr>
        <w:t xml:space="preserve">## X-squared = 512.04, df = NA, p-value = 0.0004998</w:t>
      </w:r>
    </w:p>
    <w:p>
      <w:pPr>
        <w:pStyle w:val="SourceCode"/>
      </w:pPr>
      <w:r>
        <w:rPr>
          <w:rStyle w:val="CommentTok"/>
        </w:rPr>
        <w:t xml:space="preserve"># Since the P value is less than 0.05,</w:t>
      </w:r>
      <w:r>
        <w:br w:type="textWrapping"/>
      </w:r>
      <w:r>
        <w:rPr>
          <w:rStyle w:val="CommentTok"/>
        </w:rPr>
        <w:t xml:space="preserve"># there is employment variation rate consistent across job types at 95% confidence level</w:t>
      </w:r>
    </w:p>
    <w:p>
      <w:pPr>
        <w:pStyle w:val="SourceCode"/>
      </w:pPr>
      <w:r>
        <w:rPr>
          <w:rStyle w:val="CommentTok"/>
        </w:rPr>
        <w:t xml:space="preserve"># e. Is the employment variation rate same across education?</w:t>
      </w:r>
      <w:r>
        <w:br w:type="textWrapping"/>
      </w:r>
      <w:r>
        <w:rPr>
          <w:rStyle w:val="CommentTok"/>
        </w:rPr>
        <w:t xml:space="preserve"># Ho : There is NO employment variation rate consistent across education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emp.var.rate, 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Bank$emp.var.rate and Bank$education</w:t>
      </w:r>
      <w:r>
        <w:br w:type="textWrapping"/>
      </w:r>
      <w:r>
        <w:rPr>
          <w:rStyle w:val="VerbatimChar"/>
        </w:rPr>
        <w:t xml:space="preserve">## X-squared = 193.46, df = NA, p-value = 0.004498</w:t>
      </w:r>
    </w:p>
    <w:p>
      <w:pPr>
        <w:pStyle w:val="SourceCode"/>
      </w:pPr>
      <w:r>
        <w:rPr>
          <w:rStyle w:val="CommentTok"/>
        </w:rPr>
        <w:t xml:space="preserve"># Since the P value is less than 0.05,</w:t>
      </w:r>
      <w:r>
        <w:br w:type="textWrapping"/>
      </w:r>
      <w:r>
        <w:rPr>
          <w:rStyle w:val="CommentTok"/>
        </w:rPr>
        <w:t xml:space="preserve"># there is employment variation rate consistent across education at 95% confidence level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f89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Session-11-Assignment-2</dc:title>
  <dc:creator>Aditya Mulay</dc:creator>
  <dcterms:created xsi:type="dcterms:W3CDTF">2018-07-17T18:15:38Z</dcterms:created>
  <dcterms:modified xsi:type="dcterms:W3CDTF">2018-07-17T18:15:38Z</dcterms:modified>
</cp:coreProperties>
</file>