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Session-8-Assignment-2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(RcmdrPlugin.IPSUR)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(RcmdrTestDrive)</w:t>
      </w:r>
      <w:r>
        <w:br w:type="textWrapping"/>
      </w:r>
      <w:r>
        <w:rPr>
          <w:rStyle w:val="CommentTok"/>
        </w:rPr>
        <w:t xml:space="preserve">#Perform the below operations:</w:t>
      </w:r>
    </w:p>
    <w:p>
      <w:pPr>
        <w:pStyle w:val="SourceCode"/>
      </w:pPr>
      <w:r>
        <w:rPr>
          <w:rStyle w:val="CommentTok"/>
        </w:rPr>
        <w:t xml:space="preserve"># 1. Compute the measures of central tendency for salary and reduction which variable has highest center?</w:t>
      </w:r>
      <w:r>
        <w:br w:type="textWrapping"/>
      </w:r>
      <w:r>
        <w:rPr>
          <w:rStyle w:val="NormalTok"/>
        </w:rPr>
        <w:t xml:space="preserve">sal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(sal,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"lightsalmon3"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salary with normal curve"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8-Assignment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redu&lt;-RcmdrTestDrive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reduction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(redu,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"olivedrab3"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reduction with normal curve"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8-Assignment-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Which measure of center is more appropriate for before and after?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before,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8-Assignment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after,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8-Assignment-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9b7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Session-8-Assignment-2</dc:title>
  <dc:creator>Aditya Mulay</dc:creator>
  <dcterms:created xsi:type="dcterms:W3CDTF">2018-07-04T09:23:40Z</dcterms:created>
  <dcterms:modified xsi:type="dcterms:W3CDTF">2018-07-04T09:23:40Z</dcterms:modified>
</cp:coreProperties>
</file>