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Session-9-Assignment-2</w:t>
      </w:r>
    </w:p>
    <w:p>
      <w:pPr>
        <w:pStyle w:val="Author"/>
      </w:pPr>
      <w:r>
        <w:t xml:space="preserve">Aditya</w:t>
      </w:r>
      <w:r>
        <w:t xml:space="preserve"> </w:t>
      </w:r>
      <w:r>
        <w:t xml:space="preserve">Mulay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10,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#1. Calculate the P Value for the test in Problem 2.</w:t>
      </w:r>
      <w:r>
        <w:br w:type="textWrapping"/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0.6554217</w:t>
      </w: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0.6554217</w:t>
      </w:r>
    </w:p>
    <w:p>
      <w:pPr>
        <w:pStyle w:val="SourceCode"/>
      </w:pPr>
      <w:r>
        <w:rPr>
          <w:rStyle w:val="CommentTok"/>
        </w:rPr>
        <w:t xml:space="preserve">#2. How do you test the proportions and compare against hypothetical props? Test Hypothesis: proportion of automatic cars is 40%.</w:t>
      </w:r>
      <w:r>
        <w:br w:type="textWrapping"/>
      </w:r>
      <w:r>
        <w:rPr>
          <w:rStyle w:val="Keyword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(mtcars),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,            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1-sample proportions test without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table(mtcars$am)[2] out of nrow(mtcars), null probability 0.4</w:t>
      </w:r>
      <w:r>
        <w:br w:type="textWrapping"/>
      </w:r>
      <w:r>
        <w:rPr>
          <w:rStyle w:val="VerbatimChar"/>
        </w:rPr>
        <w:t xml:space="preserve">## X-squared = 0.0052083, df = 1, p-value = 0.5288</w:t>
      </w:r>
      <w:r>
        <w:br w:type="textWrapping"/>
      </w:r>
      <w:r>
        <w:rPr>
          <w:rStyle w:val="VerbatimChar"/>
        </w:rPr>
        <w:t xml:space="preserve">## alternative hypothesis: true p is less than 0.4</w:t>
      </w:r>
      <w:r>
        <w:br w:type="textWrapping"/>
      </w:r>
      <w:r>
        <w:rPr>
          <w:rStyle w:val="VerbatimChar"/>
        </w:rPr>
        <w:t xml:space="preserve">## 99 percent confidence interval:</w:t>
      </w:r>
      <w:r>
        <w:br w:type="textWrapping"/>
      </w:r>
      <w:r>
        <w:rPr>
          <w:rStyle w:val="VerbatimChar"/>
        </w:rPr>
        <w:t xml:space="preserve">##  0.0000000 0.6070996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p </w:t>
      </w:r>
      <w:r>
        <w:br w:type="textWrapping"/>
      </w:r>
      <w:r>
        <w:rPr>
          <w:rStyle w:val="VerbatimChar"/>
        </w:rPr>
        <w:t xml:space="preserve">## 0.40625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a4e4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Session-9-Assignment-2</dc:title>
  <dc:creator>Aditya Mulay</dc:creator>
  <dcterms:created xsi:type="dcterms:W3CDTF">2018-07-10T14:02:00Z</dcterms:created>
  <dcterms:modified xsi:type="dcterms:W3CDTF">2018-07-10T14:02:00Z</dcterms:modified>
</cp:coreProperties>
</file>