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082F" w14:textId="1EF42333" w:rsidR="00F23AD6" w:rsidRDefault="00F23AD6" w:rsidP="00F23AD6">
      <w:pPr>
        <w:jc w:val="right"/>
        <w:rPr>
          <w:b/>
          <w:bCs/>
        </w:rPr>
      </w:pPr>
      <w:r>
        <w:rPr>
          <w:b/>
          <w:bCs/>
        </w:rPr>
        <w:t xml:space="preserve">Aditya Ramesh Jagtap </w:t>
      </w:r>
    </w:p>
    <w:p w14:paraId="76097AEC" w14:textId="10A41DA0" w:rsidR="00F23AD6" w:rsidRDefault="00F23AD6" w:rsidP="00F23AD6">
      <w:pPr>
        <w:jc w:val="right"/>
        <w:rPr>
          <w:b/>
          <w:bCs/>
        </w:rPr>
      </w:pPr>
      <w:r>
        <w:rPr>
          <w:b/>
          <w:bCs/>
        </w:rPr>
        <w:t xml:space="preserve">Email </w:t>
      </w:r>
      <w:proofErr w:type="gramStart"/>
      <w:r>
        <w:rPr>
          <w:b/>
          <w:bCs/>
        </w:rPr>
        <w:t>id:-</w:t>
      </w:r>
      <w:proofErr w:type="gramEnd"/>
      <w:r>
        <w:rPr>
          <w:b/>
          <w:bCs/>
        </w:rPr>
        <w:t xml:space="preserve"> </w:t>
      </w:r>
      <w:hyperlink r:id="rId4" w:history="1">
        <w:r w:rsidRPr="00B202AC">
          <w:rPr>
            <w:rStyle w:val="Hyperlink"/>
            <w:b/>
            <w:bCs/>
          </w:rPr>
          <w:t>adityajagtap2288@gmail.com</w:t>
        </w:r>
      </w:hyperlink>
    </w:p>
    <w:p w14:paraId="4530A875" w14:textId="4A7B44C1" w:rsidR="00F23AD6" w:rsidRPr="00F23AD6" w:rsidRDefault="00F23AD6" w:rsidP="00F23AD6">
      <w:pPr>
        <w:jc w:val="center"/>
      </w:pPr>
      <w:r w:rsidRPr="00F23AD6">
        <w:rPr>
          <w:b/>
          <w:bCs/>
        </w:rPr>
        <w:t>TABLEAU PERFORMANCE TESTING REPORT</w:t>
      </w:r>
    </w:p>
    <w:p w14:paraId="76BB58E2" w14:textId="77777777" w:rsidR="00F23AD6" w:rsidRPr="00F23AD6" w:rsidRDefault="00F23AD6" w:rsidP="00F23AD6">
      <w:pPr>
        <w:jc w:val="center"/>
      </w:pPr>
      <w:r w:rsidRPr="00F23AD6">
        <w:rPr>
          <w:b/>
          <w:bCs/>
        </w:rPr>
        <w:t>Calculated Field Creation and Visualization</w:t>
      </w:r>
    </w:p>
    <w:p w14:paraId="0C4DC1C7" w14:textId="77777777" w:rsidR="00F23AD6" w:rsidRPr="00F23AD6" w:rsidRDefault="00F23AD6" w:rsidP="00F23AD6">
      <w:r w:rsidRPr="00F23AD6">
        <w:rPr>
          <w:b/>
          <w:bCs/>
        </w:rPr>
        <w:t>1. Objective</w:t>
      </w:r>
    </w:p>
    <w:p w14:paraId="1E0FA385" w14:textId="77777777" w:rsidR="00F23AD6" w:rsidRPr="00F23AD6" w:rsidRDefault="00F23AD6" w:rsidP="00F23AD6">
      <w:r w:rsidRPr="00F23AD6">
        <w:t>The objective of this task is to create a Calculated Field in Tableau using the agricultural production dataset. The calculated field is used to derive a new metric from the existing Area and Production fields and visualize the result.</w:t>
      </w:r>
    </w:p>
    <w:p w14:paraId="5900EFF2" w14:textId="77777777" w:rsidR="00F23AD6" w:rsidRPr="00F23AD6" w:rsidRDefault="00F23AD6" w:rsidP="00F23AD6">
      <w:r w:rsidRPr="00F23AD6">
        <w:rPr>
          <w:b/>
          <w:bCs/>
        </w:rPr>
        <w:t>2. Dataset Used</w:t>
      </w:r>
    </w:p>
    <w:p w14:paraId="1401ED76" w14:textId="77777777" w:rsidR="00F23AD6" w:rsidRPr="00F23AD6" w:rsidRDefault="00F23AD6" w:rsidP="00F23AD6">
      <w:r w:rsidRPr="00F23AD6">
        <w:t>Dataset: India Agricultural Crop Production Analysis (1997–2021)</w:t>
      </w:r>
    </w:p>
    <w:p w14:paraId="28FF737A" w14:textId="77777777" w:rsidR="00F23AD6" w:rsidRPr="00F23AD6" w:rsidRDefault="00F23AD6" w:rsidP="00F23AD6">
      <w:r w:rsidRPr="00F23AD6">
        <w:t>Important fields used: Area, Production, State, Crop, Season and Year.</w:t>
      </w:r>
    </w:p>
    <w:p w14:paraId="6AFDDE38" w14:textId="77777777" w:rsidR="00F23AD6" w:rsidRPr="00F23AD6" w:rsidRDefault="00F23AD6" w:rsidP="00F23AD6">
      <w:r w:rsidRPr="00F23AD6">
        <w:rPr>
          <w:b/>
          <w:bCs/>
        </w:rPr>
        <w:t>3. Calculated Field Created</w:t>
      </w:r>
    </w:p>
    <w:p w14:paraId="2842EE73" w14:textId="77777777" w:rsidR="00F23AD6" w:rsidRPr="00F23AD6" w:rsidRDefault="00F23AD6" w:rsidP="00F23AD6">
      <w:r w:rsidRPr="00F23AD6">
        <w:t>Calculated Field Name: Production per Area</w:t>
      </w:r>
    </w:p>
    <w:p w14:paraId="2AC27F08" w14:textId="77777777" w:rsidR="00F23AD6" w:rsidRPr="00F23AD6" w:rsidRDefault="00F23AD6" w:rsidP="00F23AD6">
      <w:r w:rsidRPr="00F23AD6">
        <w:t>Formula:</w:t>
      </w:r>
    </w:p>
    <w:p w14:paraId="029013CD" w14:textId="77777777" w:rsidR="00F23AD6" w:rsidRPr="00F23AD6" w:rsidRDefault="00F23AD6" w:rsidP="00F23AD6">
      <w:r w:rsidRPr="00F23AD6">
        <w:rPr>
          <w:b/>
          <w:bCs/>
        </w:rPr>
        <w:t>SUM([Production]) / SUM([Area])</w:t>
      </w:r>
    </w:p>
    <w:p w14:paraId="6C54544B" w14:textId="77777777" w:rsidR="00F23AD6" w:rsidRPr="00F23AD6" w:rsidRDefault="00F23AD6" w:rsidP="00F23AD6">
      <w:r w:rsidRPr="00F23AD6">
        <w:rPr>
          <w:b/>
          <w:bCs/>
        </w:rPr>
        <w:t>4. Procedure</w:t>
      </w:r>
    </w:p>
    <w:p w14:paraId="7A32C39F" w14:textId="77777777" w:rsidR="00F23AD6" w:rsidRPr="00F23AD6" w:rsidRDefault="00F23AD6" w:rsidP="00F23AD6">
      <w:r w:rsidRPr="00F23AD6">
        <w:t>1. Open Tableau Desktop and connect the agricultural Excel dataset.</w:t>
      </w:r>
    </w:p>
    <w:p w14:paraId="08879DC8" w14:textId="77777777" w:rsidR="00F23AD6" w:rsidRPr="00F23AD6" w:rsidRDefault="00F23AD6" w:rsidP="00F23AD6">
      <w:r w:rsidRPr="00F23AD6">
        <w:t>2. Open the worksheet after loading Sheet1.</w:t>
      </w:r>
    </w:p>
    <w:p w14:paraId="55BCAE3D" w14:textId="77777777" w:rsidR="00F23AD6" w:rsidRPr="00F23AD6" w:rsidRDefault="00F23AD6" w:rsidP="00F23AD6">
      <w:r w:rsidRPr="00F23AD6">
        <w:t>3. Right-click in the Data Pane and select Create → Calculated Field.</w:t>
      </w:r>
    </w:p>
    <w:p w14:paraId="427536EC" w14:textId="77777777" w:rsidR="00F23AD6" w:rsidRPr="00F23AD6" w:rsidRDefault="00F23AD6" w:rsidP="00F23AD6">
      <w:r w:rsidRPr="00F23AD6">
        <w:t>4. Enter the calculated field name as Production per Area.</w:t>
      </w:r>
    </w:p>
    <w:p w14:paraId="25C8D0A1" w14:textId="77777777" w:rsidR="00F23AD6" w:rsidRPr="00F23AD6" w:rsidRDefault="00F23AD6" w:rsidP="00F23AD6">
      <w:r w:rsidRPr="00F23AD6">
        <w:t>5. Enter the formula SUM([Production]) / SUM([Area]).</w:t>
      </w:r>
    </w:p>
    <w:p w14:paraId="23F8829D" w14:textId="77777777" w:rsidR="00F23AD6" w:rsidRPr="00F23AD6" w:rsidRDefault="00F23AD6" w:rsidP="00F23AD6">
      <w:r w:rsidRPr="00F23AD6">
        <w:t>6. Click OK to create the calculated field.</w:t>
      </w:r>
    </w:p>
    <w:p w14:paraId="0FB77783" w14:textId="77777777" w:rsidR="00F23AD6" w:rsidRPr="00F23AD6" w:rsidRDefault="00F23AD6" w:rsidP="00F23AD6">
      <w:r w:rsidRPr="00F23AD6">
        <w:t>7. The new Production per Area field appears in the Data Pane.</w:t>
      </w:r>
    </w:p>
    <w:p w14:paraId="0C709218" w14:textId="77777777" w:rsidR="00F23AD6" w:rsidRPr="00F23AD6" w:rsidRDefault="00F23AD6" w:rsidP="00F23AD6">
      <w:r w:rsidRPr="00F23AD6">
        <w:t>8. Drag State to Rows and Production per Area to Columns to create a state-wise visualization.</w:t>
      </w:r>
    </w:p>
    <w:p w14:paraId="55A14A5B" w14:textId="77777777" w:rsidR="00F23AD6" w:rsidRPr="00F23AD6" w:rsidRDefault="00F23AD6" w:rsidP="00F23AD6">
      <w:r w:rsidRPr="00F23AD6">
        <w:t>9. Use a Bar chart and sort the values in descending order for easier comparison.</w:t>
      </w:r>
    </w:p>
    <w:p w14:paraId="27AE6245" w14:textId="77777777" w:rsidR="00F23AD6" w:rsidRPr="00F23AD6" w:rsidRDefault="00F23AD6" w:rsidP="00F23AD6">
      <w:r w:rsidRPr="00F23AD6">
        <w:rPr>
          <w:b/>
          <w:bCs/>
        </w:rPr>
        <w:t>5. Purpose of the Calculated Field</w:t>
      </w:r>
    </w:p>
    <w:p w14:paraId="67FCC968" w14:textId="77777777" w:rsidR="00F23AD6" w:rsidRPr="00F23AD6" w:rsidRDefault="00F23AD6" w:rsidP="00F23AD6">
      <w:r w:rsidRPr="00F23AD6">
        <w:lastRenderedPageBreak/>
        <w:t xml:space="preserve">Production per Area measures agricultural production relative to the cultivated area. It helps compare production efficiency across different states and can also be </w:t>
      </w:r>
      <w:proofErr w:type="spellStart"/>
      <w:r w:rsidRPr="00F23AD6">
        <w:t>analyzed</w:t>
      </w:r>
      <w:proofErr w:type="spellEnd"/>
      <w:r w:rsidRPr="00F23AD6">
        <w:t xml:space="preserve"> by crop, season or year.</w:t>
      </w:r>
    </w:p>
    <w:p w14:paraId="67C77A8A" w14:textId="77777777" w:rsidR="00F23AD6" w:rsidRPr="00F23AD6" w:rsidRDefault="00F23AD6" w:rsidP="00F23AD6">
      <w:r w:rsidRPr="00F23AD6">
        <w:rPr>
          <w:b/>
          <w:bCs/>
        </w:rPr>
        <w:t>6. Result</w:t>
      </w:r>
    </w:p>
    <w:p w14:paraId="6AB4DF37" w14:textId="77777777" w:rsidR="00F23AD6" w:rsidRPr="00F23AD6" w:rsidRDefault="00F23AD6" w:rsidP="00F23AD6">
      <w:r w:rsidRPr="00F23AD6">
        <w:t>A new calculated metric named Production per Area was successfully created in Tableau. The metric can be used in visualizations to compare agricultural production relative to area.</w:t>
      </w:r>
    </w:p>
    <w:p w14:paraId="37E42E14" w14:textId="77777777" w:rsidR="00F23AD6" w:rsidRPr="00F23AD6" w:rsidRDefault="00F23AD6" w:rsidP="00F23AD6">
      <w:r w:rsidRPr="00F23AD6">
        <w:rPr>
          <w:b/>
          <w:bCs/>
        </w:rPr>
        <w:t>7. Performance Testing – Number of Calculation Fields</w:t>
      </w:r>
    </w:p>
    <w:p w14:paraId="47C87AB9" w14:textId="77777777" w:rsidR="00F23AD6" w:rsidRPr="00F23AD6" w:rsidRDefault="00F23AD6" w:rsidP="00F23AD6">
      <w:r w:rsidRPr="00F23AD6">
        <w:t>Number of Calculated Fields Created: 1</w:t>
      </w:r>
    </w:p>
    <w:p w14:paraId="7118F3A8" w14:textId="77777777" w:rsidR="00F23AD6" w:rsidRPr="00F23AD6" w:rsidRDefault="00F23AD6" w:rsidP="00F23AD6">
      <w:r w:rsidRPr="00F23AD6">
        <w:t>Calculated Field: Production per Area</w:t>
      </w:r>
    </w:p>
    <w:p w14:paraId="654855D0" w14:textId="77777777" w:rsidR="00F23AD6" w:rsidRPr="00F23AD6" w:rsidRDefault="00F23AD6" w:rsidP="00F23AD6">
      <w:r w:rsidRPr="00F23AD6">
        <w:rPr>
          <w:b/>
          <w:bCs/>
        </w:rPr>
        <w:t>8. Screenshots to Include</w:t>
      </w:r>
    </w:p>
    <w:p w14:paraId="2310E80D" w14:textId="77777777" w:rsidR="00F23AD6" w:rsidRDefault="00F23AD6" w:rsidP="00F23AD6">
      <w:r w:rsidRPr="00F23AD6">
        <w:t>Figure 1: Calculated Field window showing the Production per Area formula.</w:t>
      </w:r>
    </w:p>
    <w:p w14:paraId="755A53B0" w14:textId="4D29853B" w:rsidR="00F23AD6" w:rsidRPr="00F23AD6" w:rsidRDefault="00F23AD6" w:rsidP="00F23AD6">
      <w:r w:rsidRPr="00F23AD6">
        <w:drawing>
          <wp:inline distT="0" distB="0" distL="0" distR="0" wp14:anchorId="4CE91215" wp14:editId="24678DD1">
            <wp:extent cx="5524784" cy="2482978"/>
            <wp:effectExtent l="0" t="0" r="0" b="0"/>
            <wp:docPr id="18583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857" w14:textId="77777777" w:rsidR="00F23AD6" w:rsidRDefault="00F23AD6" w:rsidP="00F23AD6">
      <w:r w:rsidRPr="00F23AD6">
        <w:t>Figure 2: Production per Area by State visualization.</w:t>
      </w:r>
    </w:p>
    <w:p w14:paraId="401911C0" w14:textId="68B10618" w:rsidR="00F23AD6" w:rsidRPr="00F23AD6" w:rsidRDefault="00F23AD6" w:rsidP="00F23AD6">
      <w:r w:rsidRPr="00F23AD6">
        <w:drawing>
          <wp:inline distT="0" distB="0" distL="0" distR="0" wp14:anchorId="6A43B696" wp14:editId="7D89339F">
            <wp:extent cx="5731510" cy="2716530"/>
            <wp:effectExtent l="0" t="0" r="2540" b="7620"/>
            <wp:docPr id="2277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20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5BE8" w14:textId="77777777" w:rsidR="00F23AD6" w:rsidRPr="00F23AD6" w:rsidRDefault="00F23AD6" w:rsidP="00F23AD6">
      <w:r w:rsidRPr="00F23AD6">
        <w:rPr>
          <w:b/>
          <w:bCs/>
        </w:rPr>
        <w:lastRenderedPageBreak/>
        <w:t>9. Conclusion</w:t>
      </w:r>
    </w:p>
    <w:p w14:paraId="3700A64D" w14:textId="77777777" w:rsidR="00F23AD6" w:rsidRPr="00F23AD6" w:rsidRDefault="00F23AD6" w:rsidP="00F23AD6">
      <w:r w:rsidRPr="00F23AD6">
        <w:t>The Calculated Field feature in Tableau was successfully used to create a derived metric from the agricultural dataset. Production per Area provides an additional analytical measure that can support comparison and interpretation of agricultural production.</w:t>
      </w:r>
    </w:p>
    <w:p w14:paraId="2D918295" w14:textId="77777777" w:rsidR="00F23AD6" w:rsidRDefault="00F23AD6"/>
    <w:sectPr w:rsidR="00F2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D6"/>
    <w:rsid w:val="006501D5"/>
    <w:rsid w:val="00A474B5"/>
    <w:rsid w:val="00F2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E96B"/>
  <w15:chartTrackingRefBased/>
  <w15:docId w15:val="{C49ECE77-3C23-459C-86ED-FE38D312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3A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3A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adityajagtap22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PJ-COMPUTERS</dc:creator>
  <cp:keywords/>
  <dc:description/>
  <cp:lastModifiedBy>PJ-COMPUTERS</cp:lastModifiedBy>
  <cp:revision>2</cp:revision>
  <dcterms:created xsi:type="dcterms:W3CDTF">2026-08-22T07:19:00Z</dcterms:created>
  <dcterms:modified xsi:type="dcterms:W3CDTF">2026-08-22T07:19:00Z</dcterms:modified>
</cp:coreProperties>
</file>