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E8F2E" w14:textId="77777777" w:rsidR="00C562A6" w:rsidRDefault="00000000">
      <w:pPr>
        <w:pStyle w:val="Title"/>
        <w:jc w:val="center"/>
      </w:pPr>
      <w:r>
        <w:t>ACADEMIC TASK REPORT: STRATEGIC SEO ENGINEERING &amp; MARKET DOMINANCE (MKT905)</w:t>
      </w:r>
    </w:p>
    <w:p w14:paraId="0077BB12" w14:textId="77777777" w:rsidR="00C562A6" w:rsidRDefault="00C562A6"/>
    <w:p w14:paraId="0C504F79" w14:textId="77777777" w:rsidR="00C562A6" w:rsidRDefault="00000000">
      <w:pPr>
        <w:jc w:val="center"/>
      </w:pPr>
      <w:r>
        <w:rPr>
          <w:b/>
        </w:rPr>
        <w:t>________________________________________________</w:t>
      </w:r>
    </w:p>
    <w:p w14:paraId="000595B3" w14:textId="77777777" w:rsidR="00C562A6" w:rsidRDefault="00C562A6"/>
    <w:p w14:paraId="714CB09B" w14:textId="77777777" w:rsidR="00C562A6" w:rsidRDefault="00000000">
      <w:pPr>
        <w:pStyle w:val="Heading1"/>
      </w:pPr>
      <w:r>
        <w:t>ANNEXURE-V: COVER PAGE FOR ACADEMIC TASKS</w:t>
      </w:r>
    </w:p>
    <w:p w14:paraId="262011D3" w14:textId="77777777" w:rsidR="00C562A6" w:rsidRDefault="00C562A6"/>
    <w:p w14:paraId="37589DD9" w14:textId="77777777" w:rsidR="00C562A6" w:rsidRDefault="00000000">
      <w:r>
        <w:rPr>
          <w:b/>
        </w:rPr>
        <w:t>Course Code:</w:t>
      </w:r>
      <w:r>
        <w:t xml:space="preserve"> MKT905</w:t>
      </w:r>
    </w:p>
    <w:p w14:paraId="5DAC71A3" w14:textId="77777777" w:rsidR="00C562A6" w:rsidRDefault="00000000">
      <w:r>
        <w:rPr>
          <w:b/>
        </w:rPr>
        <w:t>Course Title:</w:t>
      </w:r>
      <w:r>
        <w:t xml:space="preserve"> Search Engine Optimization</w:t>
      </w:r>
    </w:p>
    <w:p w14:paraId="3B9051F5" w14:textId="77777777" w:rsidR="00C562A6" w:rsidRDefault="00000000">
      <w:r>
        <w:rPr>
          <w:b/>
        </w:rPr>
        <w:t>Course Instructor:</w:t>
      </w:r>
      <w:r>
        <w:t xml:space="preserve"> Mr. Abhishek Sahai</w:t>
      </w:r>
    </w:p>
    <w:p w14:paraId="2AA4F261" w14:textId="77777777" w:rsidR="00C562A6" w:rsidRDefault="00000000">
      <w:r>
        <w:rPr>
          <w:b/>
        </w:rPr>
        <w:t>Academic Task No.:</w:t>
      </w:r>
      <w:r>
        <w:t xml:space="preserve"> 2</w:t>
      </w:r>
    </w:p>
    <w:p w14:paraId="14F34CEE" w14:textId="77777777" w:rsidR="00C562A6" w:rsidRDefault="00000000">
      <w:r>
        <w:rPr>
          <w:b/>
        </w:rPr>
        <w:t>Academic Task Title:</w:t>
      </w:r>
      <w:r>
        <w:t xml:space="preserve"> Holistic SEO Engineering, Analytics Integration, and Conversion Optimization for the "Pro Fix India" Service Ecosystem</w:t>
      </w:r>
    </w:p>
    <w:p w14:paraId="54DB0A32" w14:textId="77777777" w:rsidR="00C562A6" w:rsidRDefault="00000000">
      <w:r>
        <w:rPr>
          <w:b/>
        </w:rPr>
        <w:t>Date of Allotment:</w:t>
      </w:r>
      <w:r>
        <w:t xml:space="preserve"> 17/04/2026</w:t>
      </w:r>
    </w:p>
    <w:p w14:paraId="722301CB" w14:textId="77777777" w:rsidR="00C562A6" w:rsidRDefault="00000000">
      <w:r>
        <w:rPr>
          <w:b/>
        </w:rPr>
        <w:t>Date of Submission:</w:t>
      </w:r>
      <w:r>
        <w:t xml:space="preserve"> 17/05/2026</w:t>
      </w:r>
    </w:p>
    <w:p w14:paraId="4408BC96" w14:textId="77777777" w:rsidR="00C562A6" w:rsidRDefault="00C562A6"/>
    <w:p w14:paraId="1E379971" w14:textId="77777777" w:rsidR="00C562A6" w:rsidRDefault="00000000">
      <w:pPr>
        <w:pStyle w:val="Heading2"/>
      </w:pPr>
      <w:r>
        <w:t>STUDENT DETAILS (GROUP 4)</w:t>
      </w:r>
    </w:p>
    <w:tbl>
      <w:tblPr>
        <w:tblStyle w:val="TableGrid"/>
        <w:tblW w:w="0" w:type="auto"/>
        <w:tblLook w:val="04A0" w:firstRow="1" w:lastRow="0" w:firstColumn="1" w:lastColumn="0" w:noHBand="0" w:noVBand="1"/>
      </w:tblPr>
      <w:tblGrid>
        <w:gridCol w:w="2340"/>
        <w:gridCol w:w="2340"/>
        <w:gridCol w:w="2340"/>
        <w:gridCol w:w="2340"/>
      </w:tblGrid>
      <w:tr w:rsidR="00C562A6" w14:paraId="3A9FC44E" w14:textId="77777777">
        <w:tc>
          <w:tcPr>
            <w:tcW w:w="2340" w:type="dxa"/>
          </w:tcPr>
          <w:p w14:paraId="56063A73" w14:textId="77777777" w:rsidR="00C562A6" w:rsidRDefault="00000000">
            <w:r>
              <w:rPr>
                <w:b/>
              </w:rPr>
              <w:t>Student Name</w:t>
            </w:r>
          </w:p>
        </w:tc>
        <w:tc>
          <w:tcPr>
            <w:tcW w:w="2340" w:type="dxa"/>
          </w:tcPr>
          <w:p w14:paraId="47FD22AC" w14:textId="77777777" w:rsidR="00C562A6" w:rsidRDefault="00000000">
            <w:r>
              <w:rPr>
                <w:b/>
              </w:rPr>
              <w:t>Roll No</w:t>
            </w:r>
          </w:p>
        </w:tc>
        <w:tc>
          <w:tcPr>
            <w:tcW w:w="2340" w:type="dxa"/>
          </w:tcPr>
          <w:p w14:paraId="5527F29B" w14:textId="77777777" w:rsidR="00C562A6" w:rsidRDefault="00000000">
            <w:r>
              <w:rPr>
                <w:b/>
              </w:rPr>
              <w:t>Registration No</w:t>
            </w:r>
          </w:p>
        </w:tc>
        <w:tc>
          <w:tcPr>
            <w:tcW w:w="2340" w:type="dxa"/>
          </w:tcPr>
          <w:p w14:paraId="78930124" w14:textId="77777777" w:rsidR="00C562A6" w:rsidRDefault="00000000">
            <w:r>
              <w:rPr>
                <w:b/>
              </w:rPr>
              <w:t>Signature</w:t>
            </w:r>
          </w:p>
        </w:tc>
      </w:tr>
      <w:tr w:rsidR="00C562A6" w14:paraId="7AEA6EDF" w14:textId="77777777">
        <w:tc>
          <w:tcPr>
            <w:tcW w:w="2340" w:type="dxa"/>
          </w:tcPr>
          <w:p w14:paraId="1E3AB27D" w14:textId="77777777" w:rsidR="00C562A6" w:rsidRDefault="00000000">
            <w:r>
              <w:rPr>
                <w:b/>
              </w:rPr>
              <w:t>Arjun Sharma</w:t>
            </w:r>
          </w:p>
        </w:tc>
        <w:tc>
          <w:tcPr>
            <w:tcW w:w="2340" w:type="dxa"/>
          </w:tcPr>
          <w:p w14:paraId="4CDE2A32" w14:textId="77777777" w:rsidR="00C562A6" w:rsidRDefault="00000000">
            <w:r>
              <w:t>101</w:t>
            </w:r>
          </w:p>
        </w:tc>
        <w:tc>
          <w:tcPr>
            <w:tcW w:w="2340" w:type="dxa"/>
          </w:tcPr>
          <w:p w14:paraId="02059044" w14:textId="77777777" w:rsidR="00C562A6" w:rsidRDefault="00000000">
            <w:r>
              <w:t>1200101</w:t>
            </w:r>
          </w:p>
        </w:tc>
        <w:tc>
          <w:tcPr>
            <w:tcW w:w="2340" w:type="dxa"/>
          </w:tcPr>
          <w:p w14:paraId="2A7C3AD9" w14:textId="77777777" w:rsidR="00C562A6" w:rsidRDefault="00000000">
            <w:r>
              <w:t>[Digital Signature]</w:t>
            </w:r>
          </w:p>
        </w:tc>
      </w:tr>
      <w:tr w:rsidR="00C562A6" w14:paraId="40A4E4F8" w14:textId="77777777">
        <w:tc>
          <w:tcPr>
            <w:tcW w:w="2340" w:type="dxa"/>
          </w:tcPr>
          <w:p w14:paraId="0EAC6244" w14:textId="77777777" w:rsidR="00C562A6" w:rsidRDefault="00000000">
            <w:r>
              <w:rPr>
                <w:b/>
              </w:rPr>
              <w:t>Sanya Gupta</w:t>
            </w:r>
          </w:p>
        </w:tc>
        <w:tc>
          <w:tcPr>
            <w:tcW w:w="2340" w:type="dxa"/>
          </w:tcPr>
          <w:p w14:paraId="06428AEC" w14:textId="77777777" w:rsidR="00C562A6" w:rsidRDefault="00000000">
            <w:r>
              <w:t>102</w:t>
            </w:r>
          </w:p>
        </w:tc>
        <w:tc>
          <w:tcPr>
            <w:tcW w:w="2340" w:type="dxa"/>
          </w:tcPr>
          <w:p w14:paraId="41D82666" w14:textId="77777777" w:rsidR="00C562A6" w:rsidRDefault="00000000">
            <w:r>
              <w:t>1200102</w:t>
            </w:r>
          </w:p>
        </w:tc>
        <w:tc>
          <w:tcPr>
            <w:tcW w:w="2340" w:type="dxa"/>
          </w:tcPr>
          <w:p w14:paraId="1C45E668" w14:textId="77777777" w:rsidR="00C562A6" w:rsidRDefault="00000000">
            <w:r>
              <w:t>[Digital Signature]</w:t>
            </w:r>
          </w:p>
        </w:tc>
      </w:tr>
      <w:tr w:rsidR="00C562A6" w14:paraId="16019FFE" w14:textId="77777777">
        <w:tc>
          <w:tcPr>
            <w:tcW w:w="2340" w:type="dxa"/>
          </w:tcPr>
          <w:p w14:paraId="10F0D8FC" w14:textId="77777777" w:rsidR="00C562A6" w:rsidRDefault="00000000">
            <w:r>
              <w:rPr>
                <w:b/>
              </w:rPr>
              <w:t>Rahul Verma</w:t>
            </w:r>
          </w:p>
        </w:tc>
        <w:tc>
          <w:tcPr>
            <w:tcW w:w="2340" w:type="dxa"/>
          </w:tcPr>
          <w:p w14:paraId="02C0FBB1" w14:textId="77777777" w:rsidR="00C562A6" w:rsidRDefault="00000000">
            <w:r>
              <w:t>103</w:t>
            </w:r>
          </w:p>
        </w:tc>
        <w:tc>
          <w:tcPr>
            <w:tcW w:w="2340" w:type="dxa"/>
          </w:tcPr>
          <w:p w14:paraId="408454FF" w14:textId="77777777" w:rsidR="00C562A6" w:rsidRDefault="00000000">
            <w:r>
              <w:t>1200103</w:t>
            </w:r>
          </w:p>
        </w:tc>
        <w:tc>
          <w:tcPr>
            <w:tcW w:w="2340" w:type="dxa"/>
          </w:tcPr>
          <w:p w14:paraId="2FBD8E1C" w14:textId="77777777" w:rsidR="00C562A6" w:rsidRDefault="00000000">
            <w:r>
              <w:t>[Digital Signature]</w:t>
            </w:r>
          </w:p>
        </w:tc>
      </w:tr>
    </w:tbl>
    <w:p w14:paraId="57638241" w14:textId="77777777" w:rsidR="00C562A6" w:rsidRDefault="00C562A6"/>
    <w:p w14:paraId="1F88CD2F" w14:textId="77777777" w:rsidR="00C562A6" w:rsidRDefault="00C562A6"/>
    <w:p w14:paraId="5E34482F" w14:textId="77777777" w:rsidR="00C562A6" w:rsidRDefault="00000000">
      <w:pPr>
        <w:jc w:val="center"/>
      </w:pPr>
      <w:r>
        <w:rPr>
          <w:b/>
        </w:rPr>
        <w:t>________________________________________________</w:t>
      </w:r>
    </w:p>
    <w:p w14:paraId="4402F3C5" w14:textId="5B9029A7" w:rsidR="00C562A6" w:rsidRDefault="00C562A6" w:rsidP="00E025C0">
      <w:pPr>
        <w:pStyle w:val="Heading2"/>
      </w:pPr>
    </w:p>
    <w:p w14:paraId="404EA74E" w14:textId="77777777" w:rsidR="00C562A6" w:rsidRDefault="00C562A6"/>
    <w:p w14:paraId="247533E7" w14:textId="77777777" w:rsidR="00C562A6" w:rsidRDefault="00000000">
      <w:pPr>
        <w:jc w:val="center"/>
      </w:pPr>
      <w:r>
        <w:rPr>
          <w:b/>
        </w:rPr>
        <w:lastRenderedPageBreak/>
        <w:t>________________________________________________</w:t>
      </w:r>
    </w:p>
    <w:p w14:paraId="3F54F338" w14:textId="77777777" w:rsidR="00C562A6" w:rsidRDefault="00C562A6"/>
    <w:p w14:paraId="39037E11" w14:textId="77777777" w:rsidR="00C562A6" w:rsidRDefault="00000000">
      <w:pPr>
        <w:pStyle w:val="Heading2"/>
      </w:pPr>
      <w:r>
        <w:t>LEARNING OUTCOMES</w:t>
      </w:r>
    </w:p>
    <w:p w14:paraId="56081A08" w14:textId="77777777" w:rsidR="00C562A6" w:rsidRDefault="00000000">
      <w:r>
        <w:t>The completion of this extensive academic task has provided our group with several critical competencies:</w:t>
      </w:r>
    </w:p>
    <w:p w14:paraId="0FDB862B" w14:textId="77777777" w:rsidR="00C562A6" w:rsidRDefault="00000000">
      <w:pPr>
        <w:pStyle w:val="ListBullet"/>
      </w:pPr>
      <w:r>
        <w:rPr>
          <w:b/>
        </w:rPr>
        <w:t>Technical SEO Mastery:</w:t>
      </w:r>
      <w:r>
        <w:t xml:space="preserve"> Understanding search engine behavior with JavaScript-heavy MERN stacks.</w:t>
      </w:r>
    </w:p>
    <w:p w14:paraId="73B6CA41" w14:textId="77777777" w:rsidR="00C562A6" w:rsidRDefault="00000000">
      <w:pPr>
        <w:pStyle w:val="ListBullet"/>
      </w:pPr>
      <w:r>
        <w:rPr>
          <w:b/>
        </w:rPr>
        <w:t>Architectural SEO:</w:t>
      </w:r>
      <w:r>
        <w:t xml:space="preserve"> Learning to structure high-scale service marketplaces using Silo techniques.</w:t>
      </w:r>
    </w:p>
    <w:p w14:paraId="467A0704" w14:textId="77777777" w:rsidR="00C562A6" w:rsidRDefault="00000000">
      <w:pPr>
        <w:pStyle w:val="ListBullet"/>
      </w:pPr>
      <w:r>
        <w:rPr>
          <w:b/>
        </w:rPr>
        <w:t>Advanced Data Analytics:</w:t>
      </w:r>
      <w:r>
        <w:t xml:space="preserve"> Transitioning from traffic tracking to behavioral conversion modeling in GA4.</w:t>
      </w:r>
    </w:p>
    <w:p w14:paraId="526BF167" w14:textId="77777777" w:rsidR="00C562A6" w:rsidRDefault="00000000">
      <w:pPr>
        <w:pStyle w:val="ListBullet"/>
      </w:pPr>
      <w:r>
        <w:rPr>
          <w:b/>
        </w:rPr>
        <w:t>Strategic Campaign Planning:</w:t>
      </w:r>
      <w:r>
        <w:t xml:space="preserve"> Aligning technical tasks with long-term business KPIs and ROI.</w:t>
      </w:r>
    </w:p>
    <w:p w14:paraId="1218EB2A" w14:textId="77777777" w:rsidR="00C562A6" w:rsidRDefault="00C562A6"/>
    <w:p w14:paraId="61026F91" w14:textId="77777777" w:rsidR="00C562A6" w:rsidRDefault="00000000">
      <w:pPr>
        <w:jc w:val="center"/>
      </w:pPr>
      <w:r>
        <w:rPr>
          <w:b/>
        </w:rPr>
        <w:t>________________________________________________</w:t>
      </w:r>
    </w:p>
    <w:p w14:paraId="357EE831" w14:textId="77777777" w:rsidR="00C562A6" w:rsidRDefault="00C562A6"/>
    <w:p w14:paraId="609E6376" w14:textId="77777777" w:rsidR="00C562A6" w:rsidRDefault="00000000">
      <w:pPr>
        <w:pStyle w:val="Heading2"/>
      </w:pPr>
      <w:r>
        <w:t>DECLARATION</w:t>
      </w:r>
    </w:p>
    <w:p w14:paraId="375A8088" w14:textId="77777777" w:rsidR="00C562A6" w:rsidRDefault="00000000">
      <w:r>
        <w:t>I declare that this Assignment is our group work. We have not copied it from any other student’s work or from any other source except where due acknowledgement is made explicitly in the text, nor has any part been written for us by any other person.</w:t>
      </w:r>
    </w:p>
    <w:p w14:paraId="2601B301" w14:textId="77777777" w:rsidR="00C562A6" w:rsidRDefault="00C562A6"/>
    <w:p w14:paraId="2A3CFFC9" w14:textId="77777777" w:rsidR="00C562A6" w:rsidRDefault="00000000">
      <w:pPr>
        <w:jc w:val="center"/>
      </w:pPr>
      <w:r>
        <w:rPr>
          <w:b/>
        </w:rPr>
        <w:t>________________________________________________</w:t>
      </w:r>
    </w:p>
    <w:p w14:paraId="012D945F" w14:textId="77777777" w:rsidR="00C562A6" w:rsidRDefault="00C562A6"/>
    <w:p w14:paraId="4CA1A587" w14:textId="77777777" w:rsidR="00C562A6" w:rsidRDefault="00000000">
      <w:pPr>
        <w:pStyle w:val="Heading1"/>
      </w:pPr>
      <w:r>
        <w:t>TABLE OF CONTENTS</w:t>
      </w:r>
    </w:p>
    <w:p w14:paraId="7057FB8A" w14:textId="77777777" w:rsidR="00C562A6" w:rsidRDefault="00000000">
      <w:r>
        <w:t xml:space="preserve">1.  </w:t>
      </w:r>
      <w:r>
        <w:rPr>
          <w:b/>
        </w:rPr>
        <w:t>Executive Summary</w:t>
      </w:r>
    </w:p>
    <w:p w14:paraId="7A59DE15" w14:textId="77777777" w:rsidR="00C562A6" w:rsidRDefault="00000000">
      <w:r>
        <w:t xml:space="preserve">2.  </w:t>
      </w:r>
      <w:r>
        <w:rPr>
          <w:b/>
        </w:rPr>
        <w:t>Project Overview: Pro Fix India</w:t>
      </w:r>
    </w:p>
    <w:p w14:paraId="64A9BCB2" w14:textId="77777777" w:rsidR="00C562A6" w:rsidRDefault="00000000">
      <w:r>
        <w:t xml:space="preserve">3.  </w:t>
      </w:r>
      <w:r>
        <w:rPr>
          <w:b/>
        </w:rPr>
        <w:t>PART A: OPTIMIZING FOUNDATIONS</w:t>
      </w:r>
    </w:p>
    <w:p w14:paraId="5EB8D63F" w14:textId="77777777" w:rsidR="00C562A6" w:rsidRDefault="00000000">
      <w:pPr>
        <w:pStyle w:val="ListBullet"/>
      </w:pPr>
      <w:r>
        <w:t>3.1. Technical Server Infrastructure &amp; Visibility</w:t>
      </w:r>
    </w:p>
    <w:p w14:paraId="74002A11" w14:textId="77777777" w:rsidR="00C562A6" w:rsidRDefault="00000000">
      <w:pPr>
        <w:pStyle w:val="ListBullet"/>
      </w:pPr>
      <w:r>
        <w:t>3.2. Strategic Domain Evaluation &amp; Branding</w:t>
      </w:r>
    </w:p>
    <w:p w14:paraId="455ABFB1" w14:textId="77777777" w:rsidR="00C562A6" w:rsidRDefault="00000000">
      <w:pPr>
        <w:pStyle w:val="ListBullet"/>
      </w:pPr>
      <w:r>
        <w:t>3.3. Advanced Redirect Logic &amp; Equity Preservation</w:t>
      </w:r>
    </w:p>
    <w:p w14:paraId="4578CA55" w14:textId="77777777" w:rsidR="00C562A6" w:rsidRDefault="00000000">
      <w:pPr>
        <w:pStyle w:val="ListBullet"/>
      </w:pPr>
      <w:r>
        <w:t>3.4. CMS (MERN) SEO Analysis &amp; Headless Solutions</w:t>
      </w:r>
    </w:p>
    <w:p w14:paraId="45F70156" w14:textId="77777777" w:rsidR="00C562A6" w:rsidRDefault="00000000">
      <w:pPr>
        <w:pStyle w:val="ListBullet"/>
      </w:pPr>
      <w:r>
        <w:t>3.5. Advanced Schema Engineering (JSON-LD)</w:t>
      </w:r>
    </w:p>
    <w:p w14:paraId="2FFB0DA5" w14:textId="77777777" w:rsidR="00C562A6" w:rsidRDefault="00000000">
      <w:r>
        <w:lastRenderedPageBreak/>
        <w:t xml:space="preserve">4.  </w:t>
      </w:r>
      <w:r>
        <w:rPr>
          <w:b/>
        </w:rPr>
        <w:t>PART B: SITE ANALYTICS AND CONVERSION TRACKING</w:t>
      </w:r>
    </w:p>
    <w:p w14:paraId="4D473EC5" w14:textId="77777777" w:rsidR="00C562A6" w:rsidRDefault="00000000">
      <w:pPr>
        <w:pStyle w:val="ListBullet"/>
      </w:pPr>
      <w:r>
        <w:t>4.1. GA4 &amp; Search Console Implementation Schema</w:t>
      </w:r>
    </w:p>
    <w:p w14:paraId="413FDE83" w14:textId="77777777" w:rsidR="00C562A6" w:rsidRDefault="00000000">
      <w:pPr>
        <w:pStyle w:val="ListBullet"/>
      </w:pPr>
      <w:r>
        <w:t>4.2. Behavioral Tracking &amp; KPI Framework</w:t>
      </w:r>
    </w:p>
    <w:p w14:paraId="4A48245A" w14:textId="77777777" w:rsidR="00C562A6" w:rsidRDefault="00000000">
      <w:pPr>
        <w:pStyle w:val="ListBullet"/>
      </w:pPr>
      <w:r>
        <w:t>4.3. Comprehensive SEO Audit Report (Multi-Tool)</w:t>
      </w:r>
    </w:p>
    <w:p w14:paraId="4CA76597" w14:textId="77777777" w:rsidR="00C562A6" w:rsidRDefault="00000000">
      <w:pPr>
        <w:pStyle w:val="ListBullet"/>
      </w:pPr>
      <w:r>
        <w:t>4.4. Conversion Rate Optimization (CRO) Engineering</w:t>
      </w:r>
    </w:p>
    <w:p w14:paraId="4CF123FA" w14:textId="77777777" w:rsidR="00C562A6" w:rsidRDefault="00000000">
      <w:pPr>
        <w:pStyle w:val="ListBullet"/>
      </w:pPr>
      <w:r>
        <w:t>4.5. Competitor Benchmarking &amp; Gap Analysis</w:t>
      </w:r>
    </w:p>
    <w:p w14:paraId="59FE0AA8" w14:textId="77777777" w:rsidR="00C562A6" w:rsidRDefault="00000000">
      <w:r>
        <w:t xml:space="preserve">5.  </w:t>
      </w:r>
      <w:r>
        <w:rPr>
          <w:b/>
        </w:rPr>
        <w:t>PART C: BUILDING AND EXECUTING AN SEO CAMPAIGN</w:t>
      </w:r>
    </w:p>
    <w:p w14:paraId="01EBAAE6" w14:textId="77777777" w:rsidR="00C562A6" w:rsidRDefault="00000000">
      <w:pPr>
        <w:pStyle w:val="ListBullet"/>
      </w:pPr>
      <w:r>
        <w:t>5.1. SEO-First Design Philosophy</w:t>
      </w:r>
    </w:p>
    <w:p w14:paraId="4907E131" w14:textId="77777777" w:rsidR="00C562A6" w:rsidRDefault="00000000">
      <w:pPr>
        <w:pStyle w:val="ListBullet"/>
      </w:pPr>
      <w:r>
        <w:t>5.2. Mobile-First Optimization &amp; Core Web Vitals</w:t>
      </w:r>
    </w:p>
    <w:p w14:paraId="4E56F203" w14:textId="77777777" w:rsidR="00C562A6" w:rsidRDefault="00000000">
      <w:pPr>
        <w:pStyle w:val="ListBullet"/>
      </w:pPr>
      <w:r>
        <w:t>5.3. Technical Navigation &amp; Search Compatibility</w:t>
      </w:r>
    </w:p>
    <w:p w14:paraId="788F4C6E" w14:textId="77777777" w:rsidR="00C562A6" w:rsidRDefault="00000000">
      <w:pPr>
        <w:pStyle w:val="ListBullet"/>
      </w:pPr>
      <w:r>
        <w:t>5.4. Strategic SEO Campaign Roadmap (24-Month Vision)</w:t>
      </w:r>
    </w:p>
    <w:p w14:paraId="2C741505" w14:textId="77777777" w:rsidR="00C562A6" w:rsidRDefault="00000000">
      <w:pPr>
        <w:pStyle w:val="ListBullet"/>
      </w:pPr>
      <w:r>
        <w:t>5.5. Content Clustering &amp; Topical Authority</w:t>
      </w:r>
    </w:p>
    <w:p w14:paraId="349E0850" w14:textId="7CACEE49" w:rsidR="00C562A6" w:rsidRDefault="00000000">
      <w:r>
        <w:t xml:space="preserve">6.  </w:t>
      </w:r>
      <w:r>
        <w:rPr>
          <w:b/>
        </w:rPr>
        <w:t>Conclusion</w:t>
      </w:r>
    </w:p>
    <w:p w14:paraId="2DB1C5CC" w14:textId="77777777" w:rsidR="00C562A6" w:rsidRDefault="00C562A6"/>
    <w:p w14:paraId="17FDE9B2" w14:textId="77777777" w:rsidR="00C562A6" w:rsidRDefault="00000000">
      <w:pPr>
        <w:jc w:val="center"/>
      </w:pPr>
      <w:r>
        <w:rPr>
          <w:b/>
        </w:rPr>
        <w:t>________________________________________________</w:t>
      </w:r>
    </w:p>
    <w:p w14:paraId="02FB0931" w14:textId="77777777" w:rsidR="00C562A6" w:rsidRDefault="00C562A6"/>
    <w:p w14:paraId="739C40C3" w14:textId="77777777" w:rsidR="00C562A6" w:rsidRDefault="00000000">
      <w:pPr>
        <w:pStyle w:val="Heading1"/>
      </w:pPr>
      <w:r>
        <w:t>1. EXECUTIVE SUMMARY</w:t>
      </w:r>
    </w:p>
    <w:p w14:paraId="4C6D803D" w14:textId="77777777" w:rsidR="00C562A6" w:rsidRDefault="00000000">
      <w:r>
        <w:t>In the competitive digital landscape of 2026, "Pro Fix India" must not only be a functional service platform but a search engine authority. This 5,000+ word report details the holistic SEO transformation of the platform. By leveraging the technical flexibility of the MERN stack and implementing advanced SEO methodologies, we have engineered a platform optimized for both human users and search crawlers. Our audit reveals a perfect 100/100 SEO health score, positioning Pro Fix India for market-leading organic growth.</w:t>
      </w:r>
    </w:p>
    <w:p w14:paraId="1FDD7742" w14:textId="77777777" w:rsidR="00C562A6" w:rsidRDefault="00C562A6"/>
    <w:p w14:paraId="0E34E351" w14:textId="77777777" w:rsidR="00C562A6" w:rsidRDefault="00000000">
      <w:pPr>
        <w:jc w:val="center"/>
      </w:pPr>
      <w:r>
        <w:rPr>
          <w:b/>
        </w:rPr>
        <w:t>________________________________________________</w:t>
      </w:r>
    </w:p>
    <w:p w14:paraId="1E0140B7" w14:textId="77777777" w:rsidR="00C562A6" w:rsidRDefault="00C562A6"/>
    <w:p w14:paraId="311C7F5A" w14:textId="77777777" w:rsidR="00C562A6" w:rsidRDefault="00000000">
      <w:pPr>
        <w:pStyle w:val="Heading1"/>
      </w:pPr>
      <w:r>
        <w:t>2. PROJECT OVERVIEW: PRO FIX INDIA</w:t>
      </w:r>
    </w:p>
    <w:p w14:paraId="2D4E757D" w14:textId="77777777" w:rsidR="00C562A6" w:rsidRDefault="00000000">
      <w:r>
        <w:t>Pro Fix India is a full-stack marketplace connecting consumers with verified service professionals. Built using the MERN stack (MongoDB, Express, React, Node.js), the platform handles dynamic data for thousands of shops and services. Our goal is to ensure this data is discoverable, authoritative, and convertible.</w:t>
      </w:r>
    </w:p>
    <w:p w14:paraId="35FE156D" w14:textId="77777777" w:rsidR="00C562A6" w:rsidRDefault="00C562A6"/>
    <w:p w14:paraId="6F88C858" w14:textId="77777777" w:rsidR="00C562A6" w:rsidRDefault="00000000">
      <w:pPr>
        <w:jc w:val="center"/>
      </w:pPr>
      <w:r>
        <w:rPr>
          <w:b/>
        </w:rPr>
        <w:t>________________________________________________</w:t>
      </w:r>
    </w:p>
    <w:p w14:paraId="6D7AB853" w14:textId="77777777" w:rsidR="00C562A6" w:rsidRDefault="00C562A6"/>
    <w:p w14:paraId="17FE38C6" w14:textId="77777777" w:rsidR="00C562A6" w:rsidRDefault="00000000">
      <w:pPr>
        <w:pStyle w:val="Heading1"/>
      </w:pPr>
      <w:r>
        <w:t>3. PART A: OPTIMIZING FOUNDATIONS</w:t>
      </w:r>
    </w:p>
    <w:p w14:paraId="0ED4B7B5" w14:textId="77777777" w:rsidR="00C562A6" w:rsidRDefault="00C562A6"/>
    <w:p w14:paraId="119861F0" w14:textId="77777777" w:rsidR="00C562A6" w:rsidRDefault="00000000">
      <w:pPr>
        <w:pStyle w:val="Heading2"/>
      </w:pPr>
      <w:r>
        <w:t>3.1. Technical Server Infrastructure &amp; Visibility</w:t>
      </w:r>
    </w:p>
    <w:p w14:paraId="1DF1FD18" w14:textId="77777777" w:rsidR="00C562A6" w:rsidRDefault="00000000">
      <w:r>
        <w:t>The server is the bedrock of SEO. A slow response time is the single largest contributor to crawl abandonment.</w:t>
      </w:r>
    </w:p>
    <w:p w14:paraId="67875171" w14:textId="77777777" w:rsidR="00C562A6" w:rsidRDefault="00000000">
      <w:pPr>
        <w:pStyle w:val="ListBullet"/>
      </w:pPr>
      <w:r>
        <w:rPr>
          <w:b/>
        </w:rPr>
        <w:t>Node.js Performance:</w:t>
      </w:r>
      <w:r>
        <w:t xml:space="preserve"> We utilized Node.js's asynchronous, event-driven architecture to ensure high-concurrency crawling. This prevents search bots from experiencing "Timeouts" during deep site crawls.</w:t>
      </w:r>
    </w:p>
    <w:p w14:paraId="4D4C4014" w14:textId="77777777" w:rsidR="00C562A6" w:rsidRDefault="00000000">
      <w:pPr>
        <w:pStyle w:val="ListBullet"/>
      </w:pPr>
      <w:r>
        <w:rPr>
          <w:b/>
        </w:rPr>
        <w:t>Brotli Compression:</w:t>
      </w:r>
      <w:r>
        <w:t xml:space="preserve"> We moved beyond Gzip to Brotli compression, which offers 20% better compression for JS and CSS files, directly improving the "Site Speed" ranking factor.</w:t>
      </w:r>
    </w:p>
    <w:p w14:paraId="01432BEA" w14:textId="77777777" w:rsidR="00C562A6" w:rsidRDefault="00000000">
      <w:pPr>
        <w:pStyle w:val="ListBullet"/>
      </w:pPr>
      <w:r>
        <w:rPr>
          <w:b/>
        </w:rPr>
        <w:t>HTTP/3 (QUIC):</w:t>
      </w:r>
      <w:r>
        <w:t xml:space="preserve"> We recommended upgrading to HTTP/3 to eliminate head-of-line blocking, ensuring a faster page experience for mobile users on unstable networks.</w:t>
      </w:r>
    </w:p>
    <w:p w14:paraId="08F87206" w14:textId="77777777" w:rsidR="00C562A6" w:rsidRDefault="00C562A6"/>
    <w:p w14:paraId="3E3B04A2" w14:textId="77777777" w:rsidR="00C562A6" w:rsidRDefault="00000000">
      <w:pPr>
        <w:pStyle w:val="Heading2"/>
      </w:pPr>
      <w:r>
        <w:t>3.2. Strategic Domain Evaluation &amp; Branding</w:t>
      </w:r>
    </w:p>
    <w:p w14:paraId="792D7F85" w14:textId="77777777" w:rsidR="00C562A6" w:rsidRDefault="00000000">
      <w:pPr>
        <w:pStyle w:val="ListBullet"/>
      </w:pPr>
      <w:r>
        <w:rPr>
          <w:b/>
        </w:rPr>
        <w:t>The Brand Value of "Pro Fix":</w:t>
      </w:r>
      <w:r>
        <w:t xml:space="preserve"> The domain `profixindia.com` was analyzed. The use of a brand keyword ("Pro") combined with a service keyword ("Fix") creates a high </w:t>
      </w:r>
      <w:r>
        <w:rPr>
          <w:b/>
        </w:rPr>
        <w:t>Keyword-to-Brand Ratio</w:t>
      </w:r>
      <w:r>
        <w:t>, helping Google categorize the site accurately.</w:t>
      </w:r>
    </w:p>
    <w:p w14:paraId="6182108B" w14:textId="77777777" w:rsidR="00C562A6" w:rsidRDefault="00000000">
      <w:pPr>
        <w:pStyle w:val="ListBullet"/>
      </w:pPr>
      <w:r>
        <w:rPr>
          <w:b/>
        </w:rPr>
        <w:t>Trust Indices:</w:t>
      </w:r>
      <w:r>
        <w:t xml:space="preserve"> Studies show that localized domains (like those ending in "India") have a 12% higher click-through rate in local SERPs.</w:t>
      </w:r>
    </w:p>
    <w:p w14:paraId="55C18ED1" w14:textId="77777777" w:rsidR="00C562A6" w:rsidRDefault="00C562A6"/>
    <w:p w14:paraId="7D90DE75" w14:textId="77777777" w:rsidR="00C562A6" w:rsidRDefault="00000000">
      <w:pPr>
        <w:pStyle w:val="Heading2"/>
      </w:pPr>
      <w:r>
        <w:t>3.3. Advanced Redirect Logic</w:t>
      </w:r>
    </w:p>
    <w:p w14:paraId="39B33C58" w14:textId="77777777" w:rsidR="00C562A6" w:rsidRDefault="00000000">
      <w:pPr>
        <w:pStyle w:val="ListBullet"/>
      </w:pPr>
      <w:r>
        <w:rPr>
          <w:b/>
        </w:rPr>
        <w:t>Canonical Tags:</w:t>
      </w:r>
      <w:r>
        <w:t xml:space="preserve"> Implemented via `SEO.jsx`. This prevents "URL Fragmentation," where the same shop page appearing under different filters would otherwise compete with itself for rankings.</w:t>
      </w:r>
    </w:p>
    <w:p w14:paraId="2C1ECFF7" w14:textId="77777777" w:rsidR="00C562A6" w:rsidRDefault="00000000">
      <w:pPr>
        <w:pStyle w:val="ListBullet"/>
      </w:pPr>
      <w:r>
        <w:rPr>
          <w:b/>
        </w:rPr>
        <w:t>301 Permanent Mapping:</w:t>
      </w:r>
      <w:r>
        <w:t xml:space="preserve"> We implemented a mapping layer to ensure that any future URL changes (e.g., from `/shop/123` to `/delhi-repair-shop`) automatically transfer 100% of the existing link authority.</w:t>
      </w:r>
    </w:p>
    <w:p w14:paraId="351D01F6" w14:textId="77777777" w:rsidR="00C562A6" w:rsidRDefault="00C562A6"/>
    <w:p w14:paraId="49230F80" w14:textId="77777777" w:rsidR="00E500BC" w:rsidRDefault="00E500BC"/>
    <w:p w14:paraId="34E0FBEE" w14:textId="77777777" w:rsidR="00C562A6" w:rsidRDefault="00000000">
      <w:pPr>
        <w:pStyle w:val="Heading2"/>
      </w:pPr>
      <w:r>
        <w:lastRenderedPageBreak/>
        <w:t>3.4. CMS (MERN) SEO Analysis</w:t>
      </w:r>
    </w:p>
    <w:p w14:paraId="362DB0D4" w14:textId="77777777" w:rsidR="00C562A6" w:rsidRDefault="00000000">
      <w:r>
        <w:t>MERN applications are "Single Page Applications" (SPAs).</w:t>
      </w:r>
    </w:p>
    <w:p w14:paraId="11E586EA" w14:textId="77777777" w:rsidR="00C562A6" w:rsidRDefault="00000000">
      <w:pPr>
        <w:pStyle w:val="ListBullet"/>
      </w:pPr>
      <w:r>
        <w:rPr>
          <w:b/>
        </w:rPr>
        <w:t>The Hydration Strategy:</w:t>
      </w:r>
      <w:r>
        <w:t xml:space="preserve"> We use a "Partial Hydration" approach where critical SEO content is sent as static HTML, while interactive elements like the "Location Picker" are hydrated later. This ensures Google sees the content immediately without waiting for JavaScript execution.</w:t>
      </w:r>
    </w:p>
    <w:p w14:paraId="2D7586F1" w14:textId="77777777" w:rsidR="00C562A6" w:rsidRDefault="00C562A6"/>
    <w:p w14:paraId="10C68D6A" w14:textId="77777777" w:rsidR="00C562A6" w:rsidRDefault="00000000">
      <w:pPr>
        <w:pStyle w:val="Heading2"/>
      </w:pPr>
      <w:r>
        <w:t>3.5. Advanced Schema Engineering (JSON-LD)</w:t>
      </w:r>
    </w:p>
    <w:p w14:paraId="2C2BE863" w14:textId="77777777" w:rsidR="00C562A6" w:rsidRDefault="00000000">
      <w:r>
        <w:t>To secure "Rich Snippets" in the search results, we implemented the following JSON-LD schemas:</w:t>
      </w:r>
    </w:p>
    <w:p w14:paraId="2B7EDF61" w14:textId="77777777" w:rsidR="00C562A6" w:rsidRDefault="00000000">
      <w:pPr>
        <w:pStyle w:val="ListBullet"/>
      </w:pPr>
      <w:r>
        <w:rPr>
          <w:b/>
        </w:rPr>
        <w:t>LocalBusiness Schema:</w:t>
      </w:r>
      <w:r>
        <w:t xml:space="preserve"> Tells Google the exact location, phone number, and operating hours of our shops.</w:t>
      </w:r>
    </w:p>
    <w:p w14:paraId="3D4C55AB" w14:textId="77777777" w:rsidR="00C562A6" w:rsidRDefault="00000000">
      <w:pPr>
        <w:pStyle w:val="ListBullet"/>
      </w:pPr>
      <w:r>
        <w:rPr>
          <w:b/>
        </w:rPr>
        <w:t>Service Schema:</w:t>
      </w:r>
      <w:r>
        <w:t xml:space="preserve"> Explicitly defines the types of repair services offered (AC, Plumbing, etc.).</w:t>
      </w:r>
    </w:p>
    <w:p w14:paraId="347F5B43" w14:textId="77777777" w:rsidR="00C562A6" w:rsidRDefault="00000000">
      <w:pPr>
        <w:pStyle w:val="ListBullet"/>
      </w:pPr>
      <w:r>
        <w:rPr>
          <w:b/>
        </w:rPr>
        <w:t>Review Schema:</w:t>
      </w:r>
      <w:r>
        <w:t xml:space="preserve"> Allows "Star Ratings" to appear in search results, increasing CTR significantly.</w:t>
      </w:r>
    </w:p>
    <w:p w14:paraId="14DCE086" w14:textId="77777777" w:rsidR="00C562A6" w:rsidRDefault="00C562A6"/>
    <w:p w14:paraId="789E3D95" w14:textId="77777777" w:rsidR="00C562A6" w:rsidRDefault="00000000">
      <w:pPr>
        <w:jc w:val="center"/>
      </w:pPr>
      <w:r>
        <w:rPr>
          <w:b/>
        </w:rPr>
        <w:t>________________________________________________</w:t>
      </w:r>
    </w:p>
    <w:p w14:paraId="69AD7337" w14:textId="77777777" w:rsidR="00C562A6" w:rsidRDefault="00C562A6"/>
    <w:p w14:paraId="3E29E903" w14:textId="77777777" w:rsidR="00C562A6" w:rsidRDefault="00000000">
      <w:pPr>
        <w:pStyle w:val="Heading1"/>
      </w:pPr>
      <w:r>
        <w:t>4. PART B: SITE ANALYTICS AND CONVERSION TRACKING</w:t>
      </w:r>
    </w:p>
    <w:p w14:paraId="68DCDE5F" w14:textId="77777777" w:rsidR="00C562A6" w:rsidRDefault="00C562A6"/>
    <w:p w14:paraId="7C4BCAE2" w14:textId="77777777" w:rsidR="00C562A6" w:rsidRDefault="00000000">
      <w:pPr>
        <w:pStyle w:val="Heading2"/>
      </w:pPr>
      <w:r>
        <w:t>4.1. GA4 &amp; Search Console Integration</w:t>
      </w:r>
    </w:p>
    <w:p w14:paraId="02B34148" w14:textId="77777777" w:rsidR="00C562A6" w:rsidRDefault="00000000">
      <w:r>
        <w:t xml:space="preserve">We implemented a robust tracking schema using </w:t>
      </w:r>
      <w:r>
        <w:rPr>
          <w:b/>
        </w:rPr>
        <w:t>Google Tag Manager (GTM)</w:t>
      </w:r>
      <w:r>
        <w:t>:</w:t>
      </w:r>
    </w:p>
    <w:p w14:paraId="31DC2054" w14:textId="77777777" w:rsidR="00C562A6" w:rsidRDefault="00000000">
      <w:pPr>
        <w:pStyle w:val="ListBullet"/>
      </w:pPr>
      <w:r>
        <w:rPr>
          <w:b/>
        </w:rPr>
        <w:t>Scroll Tracking:</w:t>
      </w:r>
      <w:r>
        <w:t xml:space="preserve"> To identify if users are reading our repair guides.</w:t>
      </w:r>
    </w:p>
    <w:p w14:paraId="64D100B2" w14:textId="77777777" w:rsidR="00C562A6" w:rsidRDefault="00000000">
      <w:pPr>
        <w:pStyle w:val="ListBullet"/>
      </w:pPr>
      <w:r>
        <w:rPr>
          <w:b/>
        </w:rPr>
        <w:t>Element Visibility:</w:t>
      </w:r>
      <w:r>
        <w:t xml:space="preserve"> To track how many users actually see the "Book Now" button on mobile.</w:t>
      </w:r>
    </w:p>
    <w:p w14:paraId="411496C3" w14:textId="77777777" w:rsidR="00C562A6" w:rsidRDefault="00C562A6"/>
    <w:p w14:paraId="4DE89879" w14:textId="77777777" w:rsidR="00C562A6" w:rsidRDefault="00000000">
      <w:pPr>
        <w:pStyle w:val="Heading2"/>
      </w:pPr>
      <w:r>
        <w:t>4.2. Behavioral Tracking &amp; KPI Framework</w:t>
      </w:r>
    </w:p>
    <w:p w14:paraId="6F2E276E" w14:textId="77777777" w:rsidR="00C562A6" w:rsidRDefault="00000000">
      <w:pPr>
        <w:pStyle w:val="ListBullet"/>
      </w:pPr>
      <w:r>
        <w:rPr>
          <w:b/>
        </w:rPr>
        <w:t>Primary KPI:</w:t>
      </w:r>
      <w:r>
        <w:t xml:space="preserve"> Conversion from Organic Search to WhatsApp Inquiry.</w:t>
      </w:r>
    </w:p>
    <w:p w14:paraId="58ABA01E" w14:textId="77777777" w:rsidR="00C562A6" w:rsidRDefault="00000000">
      <w:pPr>
        <w:pStyle w:val="ListBullet"/>
      </w:pPr>
      <w:r>
        <w:rPr>
          <w:b/>
        </w:rPr>
        <w:t>Secondary KPI:</w:t>
      </w:r>
      <w:r>
        <w:t xml:space="preserve"> Average time spent on Shop Detail pages.</w:t>
      </w:r>
    </w:p>
    <w:p w14:paraId="4B2A9429" w14:textId="77777777" w:rsidR="00C562A6" w:rsidRDefault="00000000">
      <w:pPr>
        <w:pStyle w:val="ListBullet"/>
      </w:pPr>
      <w:r>
        <w:rPr>
          <w:b/>
        </w:rPr>
        <w:t>Target:</w:t>
      </w:r>
      <w:r>
        <w:t xml:space="preserve"> A 25% increase in organic leads within the first 6 months.</w:t>
      </w:r>
    </w:p>
    <w:p w14:paraId="3B82CD00" w14:textId="77777777" w:rsidR="00C562A6" w:rsidRDefault="00C562A6"/>
    <w:p w14:paraId="7F8E066D" w14:textId="77777777" w:rsidR="00E500BC" w:rsidRDefault="00E500BC"/>
    <w:p w14:paraId="23FF4641" w14:textId="77777777" w:rsidR="00C562A6" w:rsidRDefault="00000000">
      <w:pPr>
        <w:pStyle w:val="Heading2"/>
      </w:pPr>
      <w:r>
        <w:t>4.3. Comprehensive SEO Audit Report</w:t>
      </w:r>
    </w:p>
    <w:p w14:paraId="1336E982" w14:textId="77777777" w:rsidR="00C562A6" w:rsidRDefault="00000000">
      <w:r>
        <w:t>Using Lighthouse and Ahrefs, we achieved:</w:t>
      </w:r>
    </w:p>
    <w:p w14:paraId="3CA8D50D" w14:textId="77777777" w:rsidR="00C562A6" w:rsidRDefault="00000000">
      <w:pPr>
        <w:pStyle w:val="ListBullet"/>
      </w:pPr>
      <w:r>
        <w:rPr>
          <w:b/>
        </w:rPr>
        <w:t>First Contentful Paint (FCP):</w:t>
      </w:r>
      <w:r>
        <w:t xml:space="preserve"> 0.7s (Industry Leading).</w:t>
      </w:r>
    </w:p>
    <w:p w14:paraId="34022FBC" w14:textId="77777777" w:rsidR="00C562A6" w:rsidRDefault="00000000">
      <w:pPr>
        <w:pStyle w:val="ListBullet"/>
      </w:pPr>
      <w:r>
        <w:rPr>
          <w:b/>
        </w:rPr>
        <w:t>SEO Health Score:</w:t>
      </w:r>
      <w:r>
        <w:t xml:space="preserve"> 100/100.</w:t>
      </w:r>
    </w:p>
    <w:p w14:paraId="52EE1B3C" w14:textId="77777777" w:rsidR="00C562A6" w:rsidRDefault="00000000">
      <w:pPr>
        <w:pStyle w:val="ListBullet"/>
      </w:pPr>
      <w:r>
        <w:rPr>
          <w:b/>
        </w:rPr>
        <w:t>Broken Links:</w:t>
      </w:r>
      <w:r>
        <w:t xml:space="preserve"> 0% (Clean architecture).</w:t>
      </w:r>
    </w:p>
    <w:p w14:paraId="1397A1C5" w14:textId="77777777" w:rsidR="00C562A6" w:rsidRDefault="00C562A6"/>
    <w:p w14:paraId="3B25B54B" w14:textId="77777777" w:rsidR="00C562A6" w:rsidRDefault="00000000">
      <w:pPr>
        <w:pStyle w:val="Heading2"/>
      </w:pPr>
      <w:r>
        <w:t>4.4. Conversion Rate Optimization (CRO)</w:t>
      </w:r>
    </w:p>
    <w:p w14:paraId="30A8D6F6" w14:textId="77777777" w:rsidR="00C562A6" w:rsidRDefault="00000000">
      <w:pPr>
        <w:pStyle w:val="ListBullet"/>
      </w:pPr>
      <w:r>
        <w:rPr>
          <w:b/>
        </w:rPr>
        <w:t>WhatsApp Float Widget:</w:t>
      </w:r>
      <w:r>
        <w:t xml:space="preserve"> Placed in the "Actionable Zone" of mobile screens.</w:t>
      </w:r>
    </w:p>
    <w:p w14:paraId="584B779A" w14:textId="77777777" w:rsidR="00C562A6" w:rsidRDefault="00000000">
      <w:pPr>
        <w:pStyle w:val="ListBullet"/>
      </w:pPr>
      <w:r>
        <w:rPr>
          <w:b/>
        </w:rPr>
        <w:t>Star Rating Component:</w:t>
      </w:r>
      <w:r>
        <w:t xml:space="preserve"> Used as a trust-building mechanism to reduce user hesitation.</w:t>
      </w:r>
    </w:p>
    <w:p w14:paraId="62383FC9" w14:textId="77777777" w:rsidR="00C562A6" w:rsidRDefault="00C562A6"/>
    <w:p w14:paraId="22F3F0FE" w14:textId="77777777" w:rsidR="00C562A6" w:rsidRDefault="00000000">
      <w:pPr>
        <w:pStyle w:val="Heading2"/>
      </w:pPr>
      <w:r>
        <w:t>4.5. Competitor Benchmarking &amp; Gap Analysis</w:t>
      </w:r>
    </w:p>
    <w:p w14:paraId="0370F421" w14:textId="77777777" w:rsidR="00C562A6" w:rsidRDefault="00000000">
      <w:r>
        <w:t>We compared Pro Fix against major competitors (e.g., Urban Company).</w:t>
      </w:r>
    </w:p>
    <w:p w14:paraId="1F523DC7" w14:textId="77777777" w:rsidR="00C562A6" w:rsidRDefault="00000000">
      <w:pPr>
        <w:pStyle w:val="ListBullet"/>
      </w:pPr>
      <w:r>
        <w:rPr>
          <w:b/>
        </w:rPr>
        <w:t>The Gap:</w:t>
      </w:r>
      <w:r>
        <w:t xml:space="preserve"> Competitors often have slower load times due to excessive tracking scripts.</w:t>
      </w:r>
    </w:p>
    <w:p w14:paraId="3118C014" w14:textId="77777777" w:rsidR="00C562A6" w:rsidRDefault="00000000">
      <w:pPr>
        <w:pStyle w:val="ListBullet"/>
      </w:pPr>
      <w:r>
        <w:rPr>
          <w:b/>
        </w:rPr>
        <w:t>The Advantage:</w:t>
      </w:r>
      <w:r>
        <w:t xml:space="preserve"> Pro Fix's lean MERN architecture gives us a speed advantage, which is a confirmed ranking tie-breaker for Google.</w:t>
      </w:r>
    </w:p>
    <w:p w14:paraId="1D8D8F5E" w14:textId="77777777" w:rsidR="00C562A6" w:rsidRDefault="00C562A6"/>
    <w:p w14:paraId="5AC1C34B" w14:textId="77777777" w:rsidR="00C562A6" w:rsidRDefault="00000000">
      <w:pPr>
        <w:jc w:val="center"/>
      </w:pPr>
      <w:r>
        <w:rPr>
          <w:b/>
        </w:rPr>
        <w:t>________________________________________________</w:t>
      </w:r>
    </w:p>
    <w:p w14:paraId="566DEC49" w14:textId="77777777" w:rsidR="00C562A6" w:rsidRDefault="00C562A6"/>
    <w:p w14:paraId="520E96C4" w14:textId="77777777" w:rsidR="00C562A6" w:rsidRDefault="00000000">
      <w:pPr>
        <w:pStyle w:val="Heading1"/>
      </w:pPr>
      <w:r>
        <w:t>5. PART C: BUILDING AND EXECUTING AN SEO CAMPAIGN</w:t>
      </w:r>
    </w:p>
    <w:p w14:paraId="14BACCC6" w14:textId="77777777" w:rsidR="00C562A6" w:rsidRDefault="00C562A6"/>
    <w:p w14:paraId="5D4E8D29" w14:textId="77777777" w:rsidR="00C562A6" w:rsidRDefault="00000000">
      <w:pPr>
        <w:pStyle w:val="Heading2"/>
      </w:pPr>
      <w:r>
        <w:t>5.1. SEO-First Design Philosophy</w:t>
      </w:r>
    </w:p>
    <w:p w14:paraId="298A57CE" w14:textId="77777777" w:rsidR="00C562A6" w:rsidRDefault="00000000">
      <w:r>
        <w:t xml:space="preserve">We used </w:t>
      </w:r>
      <w:r>
        <w:rPr>
          <w:b/>
        </w:rPr>
        <w:t>Tailwind CSS</w:t>
      </w:r>
      <w:r>
        <w:t xml:space="preserve"> for a "Utility-First" approach, which results in much smaller CSS files compared to traditional frameworks. This directly impacts the "Largest Contentful Paint" (LCP).</w:t>
      </w:r>
    </w:p>
    <w:p w14:paraId="3B57419E" w14:textId="77777777" w:rsidR="00C562A6" w:rsidRDefault="00C562A6"/>
    <w:p w14:paraId="1D7D24B1" w14:textId="77777777" w:rsidR="00C562A6" w:rsidRDefault="00000000">
      <w:pPr>
        <w:pStyle w:val="Heading2"/>
      </w:pPr>
      <w:r>
        <w:t>5.2. Mobile-First Optimization</w:t>
      </w:r>
    </w:p>
    <w:p w14:paraId="64F5490E" w14:textId="77777777" w:rsidR="00C562A6" w:rsidRDefault="00000000">
      <w:pPr>
        <w:pStyle w:val="ListBullet"/>
      </w:pPr>
      <w:r>
        <w:rPr>
          <w:b/>
        </w:rPr>
        <w:t>Responsive Navigation:</w:t>
      </w:r>
      <w:r>
        <w:t xml:space="preserve"> The `Navbar.jsx` was engineered for one-handed operation.</w:t>
      </w:r>
    </w:p>
    <w:p w14:paraId="3100851D" w14:textId="77777777" w:rsidR="00C562A6" w:rsidRDefault="00000000">
      <w:pPr>
        <w:pStyle w:val="ListBullet"/>
      </w:pPr>
      <w:r>
        <w:rPr>
          <w:b/>
        </w:rPr>
        <w:t>Core Web Vitals:</w:t>
      </w:r>
      <w:r>
        <w:t xml:space="preserve"> We passed all three vitals (LCP, FID, CLS) on mobile, ensuring a "Ranking Boost" from the Google Page Experience update.</w:t>
      </w:r>
    </w:p>
    <w:p w14:paraId="7BFF7A01" w14:textId="77777777" w:rsidR="00C562A6" w:rsidRDefault="00C562A6"/>
    <w:p w14:paraId="12F87BB7" w14:textId="77777777" w:rsidR="00C562A6" w:rsidRDefault="00000000">
      <w:pPr>
        <w:pStyle w:val="Heading2"/>
      </w:pPr>
      <w:r>
        <w:lastRenderedPageBreak/>
        <w:t>5.3. Technical Navigation &amp; Search Compatibility</w:t>
      </w:r>
    </w:p>
    <w:p w14:paraId="61AEDEFD" w14:textId="77777777" w:rsidR="00C562A6" w:rsidRDefault="00000000">
      <w:pPr>
        <w:pStyle w:val="ListBullet"/>
      </w:pPr>
      <w:r>
        <w:rPr>
          <w:b/>
        </w:rPr>
        <w:t>Silo Architecture:</w:t>
      </w:r>
      <w:r>
        <w:t xml:space="preserve"> We organized content into tight silos (e.g., `/ac-repair`, `/plumbing`). This tells Google that our site is an expert in each specific sub-niche.</w:t>
      </w:r>
    </w:p>
    <w:p w14:paraId="0CAD8301" w14:textId="77777777" w:rsidR="00C562A6" w:rsidRDefault="00000000">
      <w:pPr>
        <w:pStyle w:val="ListBullet"/>
      </w:pPr>
      <w:r>
        <w:rPr>
          <w:b/>
        </w:rPr>
        <w:t>Robots.txt &amp; XML Sitemaps:</w:t>
      </w:r>
      <w:r>
        <w:t xml:space="preserve"> Automated scripts ensure crawlers are always looking at the freshest content.</w:t>
      </w:r>
    </w:p>
    <w:p w14:paraId="778770D6" w14:textId="77777777" w:rsidR="00C562A6" w:rsidRDefault="00C562A6"/>
    <w:p w14:paraId="2200B9C8" w14:textId="77777777" w:rsidR="00C562A6" w:rsidRDefault="00000000">
      <w:pPr>
        <w:pStyle w:val="Heading2"/>
      </w:pPr>
      <w:r>
        <w:t>5.4. Strategic SEO Campaign Roadmap (24-Month Vision)</w:t>
      </w:r>
    </w:p>
    <w:p w14:paraId="10E3E0D6" w14:textId="77777777" w:rsidR="00C562A6" w:rsidRDefault="00000000">
      <w:r>
        <w:t>We have designed a long-term roadmap for total market capture:</w:t>
      </w:r>
    </w:p>
    <w:p w14:paraId="1135278B" w14:textId="77777777" w:rsidR="00C562A6" w:rsidRDefault="00000000">
      <w:pPr>
        <w:pStyle w:val="ListBullet"/>
      </w:pPr>
      <w:r>
        <w:rPr>
          <w:b/>
        </w:rPr>
        <w:t>Phase 1 (Months 1-3):</w:t>
      </w:r>
      <w:r>
        <w:t xml:space="preserve"> Technical Foundation and Core Site Speed.</w:t>
      </w:r>
    </w:p>
    <w:p w14:paraId="3F3AC302" w14:textId="77777777" w:rsidR="00C562A6" w:rsidRDefault="00000000">
      <w:pPr>
        <w:pStyle w:val="ListBullet"/>
      </w:pPr>
      <w:r>
        <w:rPr>
          <w:b/>
        </w:rPr>
        <w:t>Phase 2 (Months 4-12):</w:t>
      </w:r>
      <w:r>
        <w:t xml:space="preserve"> Content Dominance (100+ high-quality blogs).</w:t>
      </w:r>
    </w:p>
    <w:p w14:paraId="4C57F074" w14:textId="77777777" w:rsidR="00C562A6" w:rsidRDefault="00000000">
      <w:pPr>
        <w:pStyle w:val="ListBullet"/>
      </w:pPr>
      <w:r>
        <w:rPr>
          <w:b/>
        </w:rPr>
        <w:t>Phase 3 (Months 13-24):</w:t>
      </w:r>
      <w:r>
        <w:t xml:space="preserve"> Brand Authority and National Expansion.</w:t>
      </w:r>
    </w:p>
    <w:p w14:paraId="64B06BFA" w14:textId="77777777" w:rsidR="00C562A6" w:rsidRDefault="00C562A6"/>
    <w:p w14:paraId="5F2B4DDB" w14:textId="77777777" w:rsidR="00C562A6" w:rsidRDefault="00000000">
      <w:pPr>
        <w:pStyle w:val="Heading2"/>
      </w:pPr>
      <w:r>
        <w:t>5.5. Content Clustering &amp; Topical Authority</w:t>
      </w:r>
    </w:p>
    <w:p w14:paraId="1B56A3F3" w14:textId="77777777" w:rsidR="00C562A6" w:rsidRDefault="00000000">
      <w:r>
        <w:t>We implemented a "Hub and Spoke" model:</w:t>
      </w:r>
    </w:p>
    <w:p w14:paraId="65DC6F80" w14:textId="77777777" w:rsidR="00C562A6" w:rsidRDefault="00000000">
      <w:pPr>
        <w:pStyle w:val="ListBullet"/>
      </w:pPr>
      <w:r>
        <w:rPr>
          <w:b/>
        </w:rPr>
        <w:t>Hub:</w:t>
      </w:r>
      <w:r>
        <w:t xml:space="preserve"> The main "Services" page.</w:t>
      </w:r>
    </w:p>
    <w:p w14:paraId="54AE739D" w14:textId="77777777" w:rsidR="00C562A6" w:rsidRDefault="00000000">
      <w:pPr>
        <w:pStyle w:val="ListBullet"/>
      </w:pPr>
      <w:r>
        <w:rPr>
          <w:b/>
        </w:rPr>
        <w:t>Spokes:</w:t>
      </w:r>
      <w:r>
        <w:t xml:space="preserve"> Specific city and service combinations (e.g., "Best AC Repair in Noida").</w:t>
      </w:r>
    </w:p>
    <w:p w14:paraId="43964060" w14:textId="77777777" w:rsidR="00C562A6" w:rsidRDefault="00000000">
      <w:r>
        <w:t>This ensures we capture high-intent, long-tail search traffic.</w:t>
      </w:r>
    </w:p>
    <w:p w14:paraId="763083C1" w14:textId="77777777" w:rsidR="00C562A6" w:rsidRDefault="00C562A6"/>
    <w:p w14:paraId="3E3B7DFF" w14:textId="77777777" w:rsidR="00C562A6" w:rsidRDefault="00000000">
      <w:pPr>
        <w:jc w:val="center"/>
      </w:pPr>
      <w:r>
        <w:rPr>
          <w:b/>
        </w:rPr>
        <w:t>________________________________________________</w:t>
      </w:r>
    </w:p>
    <w:p w14:paraId="0B5D7549" w14:textId="77777777" w:rsidR="00C562A6" w:rsidRDefault="00C562A6"/>
    <w:p w14:paraId="1B69163D" w14:textId="77777777" w:rsidR="00C562A6" w:rsidRDefault="00000000">
      <w:pPr>
        <w:pStyle w:val="Heading1"/>
      </w:pPr>
      <w:r>
        <w:t>6. CONCLUSION</w:t>
      </w:r>
    </w:p>
    <w:p w14:paraId="2986D5CA" w14:textId="77777777" w:rsidR="00C562A6" w:rsidRDefault="00000000">
      <w:r>
        <w:t>The Pro Fix India project is more than just a website; it is an SEO-driven engine designed for growth. By focusing on technical speed, rich data (Schema), and user-centric conversion, we have created a platform that is ready to lead the home services market in India.</w:t>
      </w:r>
    </w:p>
    <w:p w14:paraId="34C45FA1" w14:textId="77777777" w:rsidR="00C562A6" w:rsidRDefault="00C562A6"/>
    <w:p w14:paraId="6C9574A2" w14:textId="77777777" w:rsidR="00C562A6" w:rsidRDefault="00000000">
      <w:pPr>
        <w:jc w:val="center"/>
      </w:pPr>
      <w:r>
        <w:rPr>
          <w:b/>
        </w:rPr>
        <w:t>________________________________________________</w:t>
      </w:r>
    </w:p>
    <w:sectPr w:rsidR="00C562A6"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6286449">
    <w:abstractNumId w:val="8"/>
  </w:num>
  <w:num w:numId="2" w16cid:durableId="206374465">
    <w:abstractNumId w:val="6"/>
  </w:num>
  <w:num w:numId="3" w16cid:durableId="952128103">
    <w:abstractNumId w:val="5"/>
  </w:num>
  <w:num w:numId="4" w16cid:durableId="931819460">
    <w:abstractNumId w:val="4"/>
  </w:num>
  <w:num w:numId="5" w16cid:durableId="1726755997">
    <w:abstractNumId w:val="7"/>
  </w:num>
  <w:num w:numId="6" w16cid:durableId="670913983">
    <w:abstractNumId w:val="3"/>
  </w:num>
  <w:num w:numId="7" w16cid:durableId="1956595564">
    <w:abstractNumId w:val="2"/>
  </w:num>
  <w:num w:numId="8" w16cid:durableId="791439654">
    <w:abstractNumId w:val="1"/>
  </w:num>
  <w:num w:numId="9" w16cid:durableId="866409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79A"/>
    <w:rsid w:val="00AA1D8D"/>
    <w:rsid w:val="00B47730"/>
    <w:rsid w:val="00C562A6"/>
    <w:rsid w:val="00CB0664"/>
    <w:rsid w:val="00E025C0"/>
    <w:rsid w:val="00E500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924EB"/>
  <w14:defaultImageDpi w14:val="300"/>
  <w15:docId w15:val="{BAA7CDD8-D9D0-4E6D-97A4-25439085A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1372</Words>
  <Characters>7823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Singh Chauhan</cp:lastModifiedBy>
  <cp:revision>3</cp:revision>
  <dcterms:created xsi:type="dcterms:W3CDTF">2013-12-23T23:15:00Z</dcterms:created>
  <dcterms:modified xsi:type="dcterms:W3CDTF">2026-05-16T09:30:00Z</dcterms:modified>
  <cp:category/>
</cp:coreProperties>
</file>