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CA62" w14:textId="3C004F3A" w:rsidR="006176F0" w:rsidRPr="00B60BC2" w:rsidRDefault="00B60BC2" w:rsidP="00AC4EF1">
      <w:pPr>
        <w:jc w:val="center"/>
        <w:rPr>
          <w:sz w:val="32"/>
          <w:szCs w:val="32"/>
        </w:rPr>
      </w:pPr>
      <w:r w:rsidRPr="00B60BC2">
        <w:rPr>
          <w:sz w:val="32"/>
          <w:szCs w:val="32"/>
        </w:rPr>
        <w:t xml:space="preserve">Project Title: </w:t>
      </w:r>
      <w:r w:rsidR="005C4DC2" w:rsidRPr="00B60BC2">
        <w:rPr>
          <w:sz w:val="32"/>
          <w:szCs w:val="32"/>
        </w:rPr>
        <w:t>TUT</w:t>
      </w:r>
      <w:r w:rsidR="005C4DC2" w:rsidRPr="00B60BC2">
        <w:rPr>
          <w:b/>
          <w:bCs/>
          <w:sz w:val="32"/>
          <w:szCs w:val="32"/>
        </w:rPr>
        <w:t>AR</w:t>
      </w:r>
    </w:p>
    <w:p w14:paraId="1D63E333" w14:textId="3A02E384" w:rsidR="005E07B4" w:rsidRDefault="00FF40A8" w:rsidP="00AC4EF1">
      <w:pPr>
        <w:jc w:val="center"/>
        <w:rPr>
          <w:b/>
          <w:bCs/>
          <w:sz w:val="32"/>
          <w:szCs w:val="32"/>
        </w:rPr>
      </w:pPr>
      <w:r>
        <w:rPr>
          <w:b/>
          <w:bCs/>
          <w:sz w:val="32"/>
          <w:szCs w:val="32"/>
        </w:rPr>
        <w:t>(</w:t>
      </w:r>
      <w:r w:rsidR="00B60BC2">
        <w:rPr>
          <w:b/>
          <w:bCs/>
          <w:sz w:val="32"/>
          <w:szCs w:val="32"/>
        </w:rPr>
        <w:t xml:space="preserve">An </w:t>
      </w:r>
      <w:r>
        <w:rPr>
          <w:b/>
          <w:bCs/>
          <w:sz w:val="32"/>
          <w:szCs w:val="32"/>
        </w:rPr>
        <w:t xml:space="preserve">AR </w:t>
      </w:r>
      <w:r w:rsidR="00B60BC2">
        <w:rPr>
          <w:b/>
          <w:bCs/>
          <w:sz w:val="32"/>
          <w:szCs w:val="32"/>
        </w:rPr>
        <w:t>Education App</w:t>
      </w:r>
      <w:r>
        <w:rPr>
          <w:b/>
          <w:bCs/>
          <w:sz w:val="32"/>
          <w:szCs w:val="32"/>
        </w:rPr>
        <w:t>)</w:t>
      </w:r>
    </w:p>
    <w:p w14:paraId="1C0FEDF3" w14:textId="5383F9D3" w:rsidR="005C4DC2" w:rsidRPr="00FF40A8" w:rsidRDefault="00CF4BA8" w:rsidP="00AC4EF1">
      <w:pPr>
        <w:jc w:val="both"/>
        <w:rPr>
          <w:b/>
          <w:bCs/>
          <w:sz w:val="32"/>
          <w:szCs w:val="32"/>
        </w:rPr>
      </w:pPr>
      <w:r w:rsidRPr="00FF40A8">
        <w:rPr>
          <w:b/>
          <w:bCs/>
          <w:sz w:val="32"/>
          <w:szCs w:val="32"/>
        </w:rPr>
        <w:t>Team Members:</w:t>
      </w:r>
      <w:r w:rsidR="00B60BC2">
        <w:rPr>
          <w:b/>
          <w:bCs/>
          <w:sz w:val="32"/>
          <w:szCs w:val="32"/>
        </w:rPr>
        <w:tab/>
      </w:r>
      <w:r w:rsidR="00B60BC2">
        <w:rPr>
          <w:b/>
          <w:bCs/>
          <w:sz w:val="32"/>
          <w:szCs w:val="32"/>
        </w:rPr>
        <w:tab/>
      </w:r>
      <w:r w:rsidR="00B60BC2">
        <w:rPr>
          <w:b/>
          <w:bCs/>
          <w:sz w:val="32"/>
          <w:szCs w:val="32"/>
        </w:rPr>
        <w:tab/>
        <w:t>Roll no:</w:t>
      </w:r>
    </w:p>
    <w:p w14:paraId="2A2855A0" w14:textId="1198341B" w:rsidR="00CF4BA8" w:rsidRPr="00D8092C" w:rsidRDefault="00FD349E" w:rsidP="00AC4EF1">
      <w:pPr>
        <w:pStyle w:val="ListParagraph"/>
        <w:numPr>
          <w:ilvl w:val="0"/>
          <w:numId w:val="1"/>
        </w:numPr>
        <w:jc w:val="both"/>
        <w:rPr>
          <w:sz w:val="28"/>
          <w:szCs w:val="28"/>
        </w:rPr>
      </w:pPr>
      <w:r w:rsidRPr="00D8092C">
        <w:rPr>
          <w:sz w:val="28"/>
          <w:szCs w:val="28"/>
        </w:rPr>
        <w:t>Kapil Kumar Singh</w:t>
      </w:r>
      <w:r w:rsidR="00B60BC2">
        <w:rPr>
          <w:sz w:val="28"/>
          <w:szCs w:val="28"/>
        </w:rPr>
        <w:tab/>
      </w:r>
      <w:r w:rsidR="00B60BC2">
        <w:rPr>
          <w:sz w:val="28"/>
          <w:szCs w:val="28"/>
        </w:rPr>
        <w:tab/>
      </w:r>
      <w:r w:rsidR="00B60BC2">
        <w:rPr>
          <w:sz w:val="28"/>
          <w:szCs w:val="28"/>
        </w:rPr>
        <w:tab/>
        <w:t>2100290120092</w:t>
      </w:r>
    </w:p>
    <w:p w14:paraId="6327D1D7" w14:textId="1C563E9B" w:rsidR="00B60BC2" w:rsidRPr="00B60BC2" w:rsidRDefault="00FD349E" w:rsidP="00AC4EF1">
      <w:pPr>
        <w:pStyle w:val="ListParagraph"/>
        <w:numPr>
          <w:ilvl w:val="0"/>
          <w:numId w:val="1"/>
        </w:numPr>
        <w:jc w:val="both"/>
        <w:rPr>
          <w:sz w:val="28"/>
          <w:szCs w:val="28"/>
        </w:rPr>
      </w:pPr>
      <w:r w:rsidRPr="00D8092C">
        <w:rPr>
          <w:sz w:val="28"/>
          <w:szCs w:val="28"/>
        </w:rPr>
        <w:t>Pratham Goyal</w:t>
      </w:r>
      <w:r w:rsidR="00B60BC2">
        <w:rPr>
          <w:sz w:val="28"/>
          <w:szCs w:val="28"/>
        </w:rPr>
        <w:tab/>
      </w:r>
      <w:r w:rsidR="00B60BC2">
        <w:rPr>
          <w:sz w:val="28"/>
          <w:szCs w:val="28"/>
        </w:rPr>
        <w:tab/>
      </w:r>
      <w:r w:rsidR="00B60BC2">
        <w:rPr>
          <w:sz w:val="28"/>
          <w:szCs w:val="28"/>
        </w:rPr>
        <w:tab/>
        <w:t>21002901201</w:t>
      </w:r>
      <w:r w:rsidR="00D10A2D">
        <w:rPr>
          <w:sz w:val="28"/>
          <w:szCs w:val="28"/>
        </w:rPr>
        <w:t>26</w:t>
      </w:r>
    </w:p>
    <w:p w14:paraId="3825725D" w14:textId="52695F6E" w:rsidR="00D8092C" w:rsidRPr="00AC4EF1" w:rsidRDefault="00B60BC2" w:rsidP="00AC4EF1">
      <w:pPr>
        <w:pStyle w:val="ListParagraph"/>
        <w:numPr>
          <w:ilvl w:val="0"/>
          <w:numId w:val="1"/>
        </w:numPr>
        <w:jc w:val="both"/>
        <w:rPr>
          <w:sz w:val="28"/>
          <w:szCs w:val="28"/>
        </w:rPr>
      </w:pPr>
      <w:r>
        <w:rPr>
          <w:sz w:val="28"/>
          <w:szCs w:val="28"/>
        </w:rPr>
        <w:t>Piyush Mishra</w:t>
      </w:r>
      <w:r>
        <w:rPr>
          <w:sz w:val="28"/>
          <w:szCs w:val="28"/>
        </w:rPr>
        <w:tab/>
      </w:r>
      <w:r>
        <w:rPr>
          <w:sz w:val="28"/>
          <w:szCs w:val="28"/>
        </w:rPr>
        <w:tab/>
      </w:r>
      <w:r>
        <w:rPr>
          <w:sz w:val="28"/>
          <w:szCs w:val="28"/>
        </w:rPr>
        <w:tab/>
        <w:t>2100290120118</w:t>
      </w:r>
    </w:p>
    <w:p w14:paraId="0FA128EA" w14:textId="77BF58CE" w:rsidR="00FD349E" w:rsidRPr="009F7CD7" w:rsidRDefault="00E47F4D" w:rsidP="00AC4EF1">
      <w:pPr>
        <w:jc w:val="both"/>
        <w:rPr>
          <w:b/>
          <w:bCs/>
          <w:sz w:val="32"/>
          <w:szCs w:val="32"/>
          <w:u w:val="single"/>
        </w:rPr>
      </w:pPr>
      <w:r w:rsidRPr="009F7CD7">
        <w:rPr>
          <w:b/>
          <w:bCs/>
          <w:sz w:val="32"/>
          <w:szCs w:val="32"/>
          <w:u w:val="single"/>
        </w:rPr>
        <w:t>Problem Statement:</w:t>
      </w:r>
    </w:p>
    <w:p w14:paraId="02BEC117" w14:textId="0C40F226" w:rsidR="00AC4EF1" w:rsidRPr="00AC4EF1" w:rsidRDefault="00AC4EF1" w:rsidP="00AC4EF1">
      <w:pPr>
        <w:pStyle w:val="ListParagraph"/>
        <w:numPr>
          <w:ilvl w:val="0"/>
          <w:numId w:val="4"/>
        </w:numPr>
        <w:jc w:val="both"/>
        <w:rPr>
          <w:b/>
          <w:bCs/>
          <w:sz w:val="32"/>
          <w:szCs w:val="32"/>
        </w:rPr>
      </w:pPr>
      <w:r>
        <w:rPr>
          <w:sz w:val="28"/>
          <w:szCs w:val="28"/>
        </w:rPr>
        <w:t>Students usually encounter complex 2D diagrams in their academics which they often find it hard to visualize and understand.</w:t>
      </w:r>
    </w:p>
    <w:p w14:paraId="32965713" w14:textId="551CB8B2" w:rsidR="00AC4EF1" w:rsidRPr="00AC4EF1" w:rsidRDefault="009F7CD7" w:rsidP="00AC4EF1">
      <w:pPr>
        <w:pStyle w:val="ListParagraph"/>
        <w:numPr>
          <w:ilvl w:val="0"/>
          <w:numId w:val="4"/>
        </w:numPr>
        <w:jc w:val="both"/>
        <w:rPr>
          <w:b/>
          <w:bCs/>
          <w:sz w:val="32"/>
          <w:szCs w:val="32"/>
        </w:rPr>
      </w:pPr>
      <w:r>
        <w:rPr>
          <w:sz w:val="28"/>
          <w:szCs w:val="28"/>
        </w:rPr>
        <w:t>There is a l</w:t>
      </w:r>
      <w:r w:rsidR="00AC4EF1">
        <w:rPr>
          <w:sz w:val="28"/>
          <w:szCs w:val="28"/>
        </w:rPr>
        <w:t>ack of proper educational platform that would make learning fun and interactive.</w:t>
      </w:r>
    </w:p>
    <w:p w14:paraId="6BDD929D" w14:textId="7F6DD31F" w:rsidR="00AC4EF1" w:rsidRPr="009F7CD7" w:rsidRDefault="00AC4EF1" w:rsidP="00AC4EF1">
      <w:pPr>
        <w:jc w:val="both"/>
        <w:rPr>
          <w:b/>
          <w:bCs/>
          <w:sz w:val="32"/>
          <w:szCs w:val="32"/>
          <w:u w:val="single"/>
        </w:rPr>
      </w:pPr>
      <w:r w:rsidRPr="009F7CD7">
        <w:rPr>
          <w:b/>
          <w:bCs/>
          <w:sz w:val="32"/>
          <w:szCs w:val="32"/>
          <w:u w:val="single"/>
        </w:rPr>
        <w:t>Proposed Solution:</w:t>
      </w:r>
    </w:p>
    <w:p w14:paraId="66C7F45A" w14:textId="00E551EA" w:rsidR="00AC4EF1" w:rsidRPr="00AC4EF1" w:rsidRDefault="00AC4EF1" w:rsidP="00AC4EF1">
      <w:pPr>
        <w:pStyle w:val="ListParagraph"/>
        <w:numPr>
          <w:ilvl w:val="0"/>
          <w:numId w:val="3"/>
        </w:numPr>
        <w:jc w:val="both"/>
        <w:rPr>
          <w:sz w:val="28"/>
          <w:szCs w:val="28"/>
        </w:rPr>
      </w:pPr>
      <w:r w:rsidRPr="00AC4EF1">
        <w:rPr>
          <w:sz w:val="28"/>
          <w:szCs w:val="28"/>
        </w:rPr>
        <w:t>We have made an application which is based on AR and VR, to help students visualize the concepts of their subjects. We all know the fact that if we can visualize anything in 3D then we tend to not forget it for a long time.</w:t>
      </w:r>
    </w:p>
    <w:p w14:paraId="4EDC868E" w14:textId="750A8396" w:rsidR="007403DB" w:rsidRPr="00423E40" w:rsidRDefault="00530B4C" w:rsidP="00AC4EF1">
      <w:pPr>
        <w:pStyle w:val="ListParagraph"/>
        <w:numPr>
          <w:ilvl w:val="0"/>
          <w:numId w:val="3"/>
        </w:numPr>
        <w:jc w:val="both"/>
        <w:rPr>
          <w:sz w:val="28"/>
          <w:szCs w:val="28"/>
        </w:rPr>
      </w:pPr>
      <w:r w:rsidRPr="00B60BC2">
        <w:rPr>
          <w:sz w:val="28"/>
          <w:szCs w:val="28"/>
        </w:rPr>
        <w:t xml:space="preserve">Our </w:t>
      </w:r>
      <w:r w:rsidR="00AC4EF1">
        <w:rPr>
          <w:sz w:val="28"/>
          <w:szCs w:val="28"/>
        </w:rPr>
        <w:t>app provides</w:t>
      </w:r>
      <w:r w:rsidR="007915FF" w:rsidRPr="00B60BC2">
        <w:rPr>
          <w:sz w:val="28"/>
          <w:szCs w:val="28"/>
        </w:rPr>
        <w:t xml:space="preserve"> them a better platform</w:t>
      </w:r>
      <w:r w:rsidRPr="00B60BC2">
        <w:rPr>
          <w:sz w:val="28"/>
          <w:szCs w:val="28"/>
        </w:rPr>
        <w:t>, that makes their concepts crystal clear through appealing visuals, along with the conventional methods that are necessary. This will enhance their understanding even more than before.</w:t>
      </w:r>
    </w:p>
    <w:p w14:paraId="7D22E081" w14:textId="10BC0C24" w:rsidR="00722080" w:rsidRPr="009F7CD7" w:rsidRDefault="00C06EE5" w:rsidP="00AC4EF1">
      <w:pPr>
        <w:jc w:val="both"/>
        <w:rPr>
          <w:b/>
          <w:bCs/>
          <w:sz w:val="32"/>
          <w:szCs w:val="32"/>
          <w:u w:val="single"/>
        </w:rPr>
      </w:pPr>
      <w:r w:rsidRPr="009F7CD7">
        <w:rPr>
          <w:b/>
          <w:bCs/>
          <w:sz w:val="32"/>
          <w:szCs w:val="32"/>
          <w:u w:val="single"/>
        </w:rPr>
        <w:t>Modules and</w:t>
      </w:r>
      <w:r w:rsidR="00023D30" w:rsidRPr="009F7CD7">
        <w:rPr>
          <w:b/>
          <w:bCs/>
          <w:sz w:val="32"/>
          <w:szCs w:val="32"/>
          <w:u w:val="single"/>
        </w:rPr>
        <w:t xml:space="preserve"> </w:t>
      </w:r>
      <w:r w:rsidR="009F7CD7" w:rsidRPr="009F7CD7">
        <w:rPr>
          <w:b/>
          <w:bCs/>
          <w:sz w:val="32"/>
          <w:szCs w:val="32"/>
          <w:u w:val="single"/>
        </w:rPr>
        <w:t>Functional Requirements</w:t>
      </w:r>
      <w:r w:rsidR="00023D30" w:rsidRPr="009F7CD7">
        <w:rPr>
          <w:b/>
          <w:bCs/>
          <w:sz w:val="32"/>
          <w:szCs w:val="32"/>
          <w:u w:val="single"/>
        </w:rPr>
        <w:t>:</w:t>
      </w:r>
    </w:p>
    <w:p w14:paraId="50F42124" w14:textId="77777777" w:rsidR="009F7CD7" w:rsidRPr="009F7CD7" w:rsidRDefault="009F7CD7" w:rsidP="009F7CD7">
      <w:pPr>
        <w:numPr>
          <w:ilvl w:val="0"/>
          <w:numId w:val="2"/>
        </w:numPr>
        <w:jc w:val="both"/>
        <w:rPr>
          <w:b/>
          <w:bCs/>
          <w:sz w:val="28"/>
          <w:szCs w:val="28"/>
        </w:rPr>
      </w:pPr>
      <w:r w:rsidRPr="009F7CD7">
        <w:rPr>
          <w:b/>
          <w:bCs/>
          <w:sz w:val="28"/>
          <w:szCs w:val="28"/>
        </w:rPr>
        <w:t>Vuforia SDK to implement marker based Augmented Reality:</w:t>
      </w:r>
    </w:p>
    <w:p w14:paraId="40A849DB" w14:textId="77777777" w:rsidR="009F7CD7" w:rsidRPr="009F7CD7" w:rsidRDefault="009F7CD7" w:rsidP="009F7CD7">
      <w:pPr>
        <w:numPr>
          <w:ilvl w:val="0"/>
          <w:numId w:val="6"/>
        </w:numPr>
        <w:jc w:val="both"/>
        <w:rPr>
          <w:sz w:val="28"/>
          <w:szCs w:val="28"/>
        </w:rPr>
      </w:pPr>
      <w:r w:rsidRPr="009F7CD7">
        <w:rPr>
          <w:sz w:val="28"/>
          <w:szCs w:val="28"/>
        </w:rPr>
        <w:t>Vuforia Engine to build Augmented Reality Android, iOS, and UWP applications for mobile devices and AR glasses.</w:t>
      </w:r>
    </w:p>
    <w:p w14:paraId="13261FFE" w14:textId="77777777" w:rsidR="009F7CD7" w:rsidRPr="009F7CD7" w:rsidRDefault="009F7CD7" w:rsidP="009F7CD7">
      <w:pPr>
        <w:numPr>
          <w:ilvl w:val="0"/>
          <w:numId w:val="2"/>
        </w:numPr>
        <w:jc w:val="both"/>
        <w:rPr>
          <w:b/>
          <w:bCs/>
          <w:sz w:val="28"/>
          <w:szCs w:val="28"/>
        </w:rPr>
      </w:pPr>
      <w:r w:rsidRPr="009F7CD7">
        <w:rPr>
          <w:b/>
          <w:bCs/>
          <w:sz w:val="28"/>
          <w:szCs w:val="28"/>
        </w:rPr>
        <w:t>Google VR (GVR) package and different cube maps for the environment.</w:t>
      </w:r>
    </w:p>
    <w:p w14:paraId="192A7A40" w14:textId="66554416" w:rsidR="009F7CD7" w:rsidRPr="009F7CD7" w:rsidRDefault="009F7CD7" w:rsidP="00AC4EF1">
      <w:pPr>
        <w:numPr>
          <w:ilvl w:val="0"/>
          <w:numId w:val="6"/>
        </w:numPr>
        <w:jc w:val="both"/>
        <w:rPr>
          <w:sz w:val="28"/>
          <w:szCs w:val="28"/>
        </w:rPr>
      </w:pPr>
      <w:r w:rsidRPr="009F7CD7">
        <w:rPr>
          <w:sz w:val="28"/>
          <w:szCs w:val="28"/>
        </w:rPr>
        <w:t>The open-source Cardboard SDK allows you to build immersive cross-platform VR experiences for Android and iOS.</w:t>
      </w:r>
    </w:p>
    <w:p w14:paraId="3E0BBCC9" w14:textId="42BA7470" w:rsidR="00722080" w:rsidRPr="00556FF2" w:rsidRDefault="00AC4EF1" w:rsidP="00AC4EF1">
      <w:pPr>
        <w:pStyle w:val="ListParagraph"/>
        <w:numPr>
          <w:ilvl w:val="0"/>
          <w:numId w:val="2"/>
        </w:numPr>
        <w:jc w:val="both"/>
        <w:rPr>
          <w:sz w:val="28"/>
          <w:szCs w:val="28"/>
        </w:rPr>
      </w:pPr>
      <w:r>
        <w:rPr>
          <w:sz w:val="28"/>
          <w:szCs w:val="28"/>
        </w:rPr>
        <w:t>Unity3D</w:t>
      </w:r>
    </w:p>
    <w:p w14:paraId="635631AD" w14:textId="01CC5E1F" w:rsidR="00722080" w:rsidRDefault="00AC4EF1" w:rsidP="00AC4EF1">
      <w:pPr>
        <w:pStyle w:val="ListParagraph"/>
        <w:numPr>
          <w:ilvl w:val="0"/>
          <w:numId w:val="2"/>
        </w:numPr>
        <w:jc w:val="both"/>
        <w:rPr>
          <w:sz w:val="28"/>
          <w:szCs w:val="28"/>
        </w:rPr>
      </w:pPr>
      <w:r>
        <w:rPr>
          <w:sz w:val="28"/>
          <w:szCs w:val="28"/>
        </w:rPr>
        <w:t>Imported 3D models from Unity Asset Store</w:t>
      </w:r>
    </w:p>
    <w:p w14:paraId="4961E83B" w14:textId="4A322BEF" w:rsidR="00AC4EF1" w:rsidRPr="00556FF2" w:rsidRDefault="00AC4EF1" w:rsidP="00AC4EF1">
      <w:pPr>
        <w:pStyle w:val="ListParagraph"/>
        <w:numPr>
          <w:ilvl w:val="0"/>
          <w:numId w:val="2"/>
        </w:numPr>
        <w:jc w:val="both"/>
        <w:rPr>
          <w:sz w:val="28"/>
          <w:szCs w:val="28"/>
        </w:rPr>
      </w:pPr>
      <w:r>
        <w:rPr>
          <w:sz w:val="28"/>
          <w:szCs w:val="28"/>
        </w:rPr>
        <w:t>C# for scripting</w:t>
      </w:r>
    </w:p>
    <w:p w14:paraId="18075CA5" w14:textId="2EC9B06F" w:rsidR="00AC4EF1" w:rsidRPr="009F7CD7" w:rsidRDefault="00AC4EF1" w:rsidP="00AC4EF1">
      <w:pPr>
        <w:jc w:val="both"/>
        <w:rPr>
          <w:b/>
          <w:bCs/>
          <w:sz w:val="32"/>
          <w:szCs w:val="32"/>
          <w:u w:val="single"/>
        </w:rPr>
      </w:pPr>
      <w:r w:rsidRPr="009F7CD7">
        <w:rPr>
          <w:b/>
          <w:bCs/>
          <w:sz w:val="32"/>
          <w:szCs w:val="32"/>
          <w:u w:val="single"/>
        </w:rPr>
        <w:t>Software Requirements:</w:t>
      </w:r>
    </w:p>
    <w:p w14:paraId="0A8253AA" w14:textId="6B1FF648" w:rsidR="00AC4EF1" w:rsidRPr="00AC4EF1" w:rsidRDefault="00AC4EF1" w:rsidP="00AC4EF1">
      <w:pPr>
        <w:pStyle w:val="ListParagraph"/>
        <w:numPr>
          <w:ilvl w:val="0"/>
          <w:numId w:val="5"/>
        </w:numPr>
        <w:jc w:val="both"/>
        <w:rPr>
          <w:b/>
          <w:bCs/>
          <w:sz w:val="32"/>
          <w:szCs w:val="32"/>
        </w:rPr>
      </w:pPr>
      <w:r>
        <w:rPr>
          <w:sz w:val="28"/>
          <w:szCs w:val="28"/>
        </w:rPr>
        <w:t>Android 8.0 (Oreo) or higher</w:t>
      </w:r>
    </w:p>
    <w:p w14:paraId="443817B9" w14:textId="38782D8C" w:rsidR="00AC4EF1" w:rsidRPr="00AC4EF1" w:rsidRDefault="00AC4EF1" w:rsidP="00AC4EF1">
      <w:pPr>
        <w:pStyle w:val="ListParagraph"/>
        <w:numPr>
          <w:ilvl w:val="0"/>
          <w:numId w:val="5"/>
        </w:numPr>
        <w:jc w:val="both"/>
        <w:rPr>
          <w:b/>
          <w:bCs/>
          <w:sz w:val="32"/>
          <w:szCs w:val="32"/>
        </w:rPr>
      </w:pPr>
      <w:r>
        <w:rPr>
          <w:sz w:val="28"/>
          <w:szCs w:val="28"/>
        </w:rPr>
        <w:t>Google AR Services support</w:t>
      </w:r>
    </w:p>
    <w:sectPr w:rsidR="00AC4EF1" w:rsidRPr="00AC4EF1" w:rsidSect="00AC4EF1">
      <w:pgSz w:w="12240" w:h="15840"/>
      <w:pgMar w:top="709"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76B"/>
    <w:multiLevelType w:val="hybridMultilevel"/>
    <w:tmpl w:val="542A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F6FDB"/>
    <w:multiLevelType w:val="hybridMultilevel"/>
    <w:tmpl w:val="C67865CA"/>
    <w:lvl w:ilvl="0" w:tplc="0744203A">
      <w:numFmt w:val="bullet"/>
      <w:lvlText w:val="-"/>
      <w:lvlJc w:val="left"/>
      <w:pPr>
        <w:ind w:left="2160" w:hanging="360"/>
      </w:pPr>
      <w:rPr>
        <w:rFonts w:ascii="ArialMT" w:eastAsiaTheme="minorHAnsi" w:hAnsi="ArialMT" w:cs="ArialMT"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C3A7102"/>
    <w:multiLevelType w:val="hybridMultilevel"/>
    <w:tmpl w:val="7F04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C76964"/>
    <w:multiLevelType w:val="hybridMultilevel"/>
    <w:tmpl w:val="D74C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C974DD"/>
    <w:multiLevelType w:val="hybridMultilevel"/>
    <w:tmpl w:val="5766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501F6"/>
    <w:multiLevelType w:val="hybridMultilevel"/>
    <w:tmpl w:val="0A7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763248">
    <w:abstractNumId w:val="0"/>
  </w:num>
  <w:num w:numId="2" w16cid:durableId="1846481419">
    <w:abstractNumId w:val="4"/>
  </w:num>
  <w:num w:numId="3" w16cid:durableId="892352455">
    <w:abstractNumId w:val="5"/>
  </w:num>
  <w:num w:numId="4" w16cid:durableId="1058632840">
    <w:abstractNumId w:val="2"/>
  </w:num>
  <w:num w:numId="5" w16cid:durableId="294724902">
    <w:abstractNumId w:val="3"/>
  </w:num>
  <w:num w:numId="6" w16cid:durableId="157489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F0"/>
    <w:rsid w:val="000224F2"/>
    <w:rsid w:val="00023D30"/>
    <w:rsid w:val="00423E40"/>
    <w:rsid w:val="00530B4C"/>
    <w:rsid w:val="00556FF2"/>
    <w:rsid w:val="005C4DC2"/>
    <w:rsid w:val="005E07B4"/>
    <w:rsid w:val="006176F0"/>
    <w:rsid w:val="00664CA4"/>
    <w:rsid w:val="00722080"/>
    <w:rsid w:val="007403DB"/>
    <w:rsid w:val="007915FF"/>
    <w:rsid w:val="008C0BE6"/>
    <w:rsid w:val="009F7CD7"/>
    <w:rsid w:val="00A90667"/>
    <w:rsid w:val="00AC4EF1"/>
    <w:rsid w:val="00B60BC2"/>
    <w:rsid w:val="00C06EE5"/>
    <w:rsid w:val="00C37F69"/>
    <w:rsid w:val="00CF4BA8"/>
    <w:rsid w:val="00D10A2D"/>
    <w:rsid w:val="00D8092C"/>
    <w:rsid w:val="00E47F4D"/>
    <w:rsid w:val="00EB7FC0"/>
    <w:rsid w:val="00F5218F"/>
    <w:rsid w:val="00F74B50"/>
    <w:rsid w:val="00FD349E"/>
    <w:rsid w:val="00FF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8BC9"/>
  <w15:chartTrackingRefBased/>
  <w15:docId w15:val="{878A51A7-57DB-FA4F-967B-BB3C4DE8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singh</dc:creator>
  <cp:keywords/>
  <dc:description/>
  <cp:lastModifiedBy>kapil singh</cp:lastModifiedBy>
  <cp:revision>26</cp:revision>
  <cp:lastPrinted>2022-12-12T07:22:00Z</cp:lastPrinted>
  <dcterms:created xsi:type="dcterms:W3CDTF">2022-11-23T04:29:00Z</dcterms:created>
  <dcterms:modified xsi:type="dcterms:W3CDTF">2023-01-09T04:05:00Z</dcterms:modified>
</cp:coreProperties>
</file>