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A09E" w14:textId="77777777" w:rsidR="00527A38" w:rsidRDefault="00000000">
      <w:pPr>
        <w:spacing w:before="800" w:after="100"/>
        <w:jc w:val="center"/>
      </w:pPr>
      <w:r>
        <w:rPr>
          <w:b/>
          <w:bCs/>
          <w:sz w:val="44"/>
          <w:szCs w:val="44"/>
        </w:rPr>
        <w:t>Task 2: Transfer Learning using ResNet50</w:t>
      </w:r>
    </w:p>
    <w:p w14:paraId="3EC9A12B" w14:textId="77777777" w:rsidR="00527A38" w:rsidRDefault="00000000">
      <w:pPr>
        <w:spacing w:after="400"/>
        <w:jc w:val="center"/>
      </w:pPr>
      <w:r>
        <w:rPr>
          <w:i/>
          <w:iCs/>
          <w:color w:val="555555"/>
          <w:sz w:val="26"/>
          <w:szCs w:val="26"/>
        </w:rPr>
        <w:t>Performance Comparison Report — Baseline CNN vs. Pretrained ResNet50</w:t>
      </w:r>
    </w:p>
    <w:p w14:paraId="5838CB4E" w14:textId="77777777" w:rsidR="00527A38" w:rsidRDefault="00000000">
      <w:pPr>
        <w:pStyle w:val="Heading1"/>
        <w:spacing w:before="400" w:after="200"/>
      </w:pPr>
      <w:r>
        <w:t>1. Objective</w:t>
      </w:r>
    </w:p>
    <w:p w14:paraId="15DC63A1" w14:textId="77777777" w:rsidR="00527A38" w:rsidRDefault="00000000">
      <w:pPr>
        <w:spacing w:after="150"/>
      </w:pPr>
      <w:r>
        <w:t>To implement transfer learning using a pre-trained deep learning model (ResNet50) and analyze performance improvements over a custom CNN architecture, using the Flowers Recognition dataset.</w:t>
      </w:r>
    </w:p>
    <w:p w14:paraId="42E6C75E" w14:textId="77777777" w:rsidR="00527A38" w:rsidRDefault="00000000">
      <w:pPr>
        <w:pStyle w:val="Heading1"/>
        <w:spacing w:before="400" w:after="200"/>
      </w:pPr>
      <w:r>
        <w:t>2. Dataset</w:t>
      </w:r>
    </w:p>
    <w:p w14:paraId="2A7B3D9D" w14:textId="77777777" w:rsidR="00527A38" w:rsidRDefault="00000000">
      <w:pPr>
        <w:pStyle w:val="ListParagraph"/>
        <w:numPr>
          <w:ilvl w:val="0"/>
          <w:numId w:val="1"/>
        </w:numPr>
        <w:spacing w:after="80"/>
      </w:pPr>
      <w:r>
        <w:t xml:space="preserve">Dataset: Flowers Recognition Dataset (Kaggle — </w:t>
      </w:r>
      <w:proofErr w:type="spellStart"/>
      <w:r>
        <w:t>alxmamaev</w:t>
      </w:r>
      <w:proofErr w:type="spellEnd"/>
      <w:r>
        <w:t>/flowers-recognition)</w:t>
      </w:r>
    </w:p>
    <w:p w14:paraId="54F7690E" w14:textId="77777777" w:rsidR="00527A38" w:rsidRDefault="00000000">
      <w:pPr>
        <w:pStyle w:val="ListParagraph"/>
        <w:numPr>
          <w:ilvl w:val="0"/>
          <w:numId w:val="1"/>
        </w:numPr>
        <w:spacing w:after="80"/>
      </w:pPr>
      <w:r>
        <w:t>Classes (5): daisy, dandelion, rose, sunflower, tulip</w:t>
      </w:r>
    </w:p>
    <w:p w14:paraId="328620B1" w14:textId="77777777" w:rsidR="00527A38" w:rsidRDefault="00000000">
      <w:pPr>
        <w:pStyle w:val="ListParagraph"/>
        <w:numPr>
          <w:ilvl w:val="0"/>
          <w:numId w:val="1"/>
        </w:numPr>
        <w:spacing w:after="80"/>
      </w:pPr>
      <w:r>
        <w:t>Total images: 4317  |  Training: 3454  |  Validation: 863 (80/20 split)</w:t>
      </w:r>
    </w:p>
    <w:p w14:paraId="5EA101A3" w14:textId="77777777" w:rsidR="00527A38" w:rsidRDefault="00000000">
      <w:pPr>
        <w:pStyle w:val="ListParagraph"/>
        <w:numPr>
          <w:ilvl w:val="0"/>
          <w:numId w:val="1"/>
        </w:numPr>
        <w:spacing w:after="80"/>
      </w:pPr>
      <w:r>
        <w:t>Image size: 180 x 180  |  Batch size: 32</w:t>
      </w:r>
    </w:p>
    <w:p w14:paraId="61C8B429" w14:textId="77777777" w:rsidR="00527A38" w:rsidRDefault="00000000">
      <w:pPr>
        <w:pStyle w:val="Heading1"/>
        <w:spacing w:before="400" w:after="200"/>
      </w:pPr>
      <w:r>
        <w:t>3. Approach</w:t>
      </w:r>
    </w:p>
    <w:p w14:paraId="6BB482F3" w14:textId="77777777" w:rsidR="00527A38" w:rsidRDefault="00000000">
      <w:pPr>
        <w:pStyle w:val="ListParagraph"/>
        <w:numPr>
          <w:ilvl w:val="0"/>
          <w:numId w:val="1"/>
        </w:numPr>
        <w:spacing w:after="80"/>
      </w:pPr>
      <w:r>
        <w:t>Load and preprocess the dataset (resize, rescale, augment).</w:t>
      </w:r>
    </w:p>
    <w:p w14:paraId="0710A05D" w14:textId="77777777" w:rsidR="00527A38" w:rsidRDefault="00000000">
      <w:pPr>
        <w:pStyle w:val="ListParagraph"/>
        <w:numPr>
          <w:ilvl w:val="0"/>
          <w:numId w:val="1"/>
        </w:numPr>
        <w:spacing w:after="80"/>
      </w:pPr>
      <w:r>
        <w:t>Build and train a baseline custom CNN from scratch (3 conv blocks + dense classifier).</w:t>
      </w:r>
    </w:p>
    <w:p w14:paraId="23E4BB78" w14:textId="77777777" w:rsidR="00527A38" w:rsidRDefault="00000000">
      <w:pPr>
        <w:pStyle w:val="ListParagraph"/>
        <w:numPr>
          <w:ilvl w:val="0"/>
          <w:numId w:val="1"/>
        </w:numPr>
        <w:spacing w:after="80"/>
      </w:pPr>
      <w:r>
        <w:t>Load a pretrained ResNet50 (ImageNet weights), freeze the base layers, and add a new classification head.</w:t>
      </w:r>
    </w:p>
    <w:p w14:paraId="18F8C077" w14:textId="77777777" w:rsidR="00527A38" w:rsidRDefault="00000000">
      <w:pPr>
        <w:pStyle w:val="ListParagraph"/>
        <w:numPr>
          <w:ilvl w:val="0"/>
          <w:numId w:val="1"/>
        </w:numPr>
        <w:spacing w:after="80"/>
      </w:pPr>
      <w:r>
        <w:t>Train both models for 10 epochs each and record training time.</w:t>
      </w:r>
    </w:p>
    <w:p w14:paraId="19FC4EDA" w14:textId="77777777" w:rsidR="00527A38" w:rsidRDefault="00000000">
      <w:pPr>
        <w:pStyle w:val="ListParagraph"/>
        <w:numPr>
          <w:ilvl w:val="0"/>
          <w:numId w:val="1"/>
        </w:numPr>
        <w:spacing w:after="80"/>
      </w:pPr>
      <w:r>
        <w:t>Compare validation accuracy, validation loss, and training time.</w:t>
      </w:r>
    </w:p>
    <w:p w14:paraId="7F69CED1" w14:textId="77777777" w:rsidR="00527A38" w:rsidRDefault="00000000">
      <w:pPr>
        <w:pStyle w:val="ListParagraph"/>
        <w:numPr>
          <w:ilvl w:val="0"/>
          <w:numId w:val="1"/>
        </w:numPr>
        <w:spacing w:after="80"/>
      </w:pPr>
      <w:r>
        <w:t>Visualize and summarize results and observations.</w:t>
      </w:r>
    </w:p>
    <w:p w14:paraId="19302F06" w14:textId="77777777" w:rsidR="00527A38" w:rsidRDefault="00000000">
      <w:r>
        <w:br w:type="page"/>
      </w:r>
    </w:p>
    <w:p w14:paraId="6888BFD6" w14:textId="77777777" w:rsidR="00527A38" w:rsidRDefault="00000000">
      <w:pPr>
        <w:pStyle w:val="Heading1"/>
        <w:spacing w:before="400" w:after="200"/>
      </w:pPr>
      <w:r>
        <w:lastRenderedPageBreak/>
        <w:t>4. Source Code</w:t>
      </w:r>
    </w:p>
    <w:p w14:paraId="61345998" w14:textId="77777777" w:rsidR="00527A38" w:rsidRDefault="00000000">
      <w:pPr>
        <w:pStyle w:val="Heading2"/>
        <w:spacing w:before="300" w:after="150"/>
      </w:pPr>
      <w:r>
        <w:t>4.1 Imports &amp; Dataset Download</w:t>
      </w:r>
    </w:p>
    <w:p w14:paraId="305E08CB"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os</w:t>
      </w:r>
      <w:proofErr w:type="spellEnd"/>
      <w:r>
        <w:rPr>
          <w:rFonts w:ascii="Courier New" w:eastAsia="Courier New" w:hAnsi="Courier New" w:cs="Courier New"/>
          <w:sz w:val="18"/>
          <w:szCs w:val="18"/>
        </w:rPr>
        <w:br/>
        <w:t>import time</w:t>
      </w:r>
      <w:r>
        <w:rPr>
          <w:rFonts w:ascii="Courier New" w:eastAsia="Courier New" w:hAnsi="Courier New" w:cs="Courier New"/>
          <w:sz w:val="18"/>
          <w:szCs w:val="18"/>
        </w:rPr>
        <w:br/>
        <w:t xml:space="preserve">import </w:t>
      </w:r>
      <w:proofErr w:type="spellStart"/>
      <w:r>
        <w:rPr>
          <w:rFonts w:ascii="Courier New" w:eastAsia="Courier New" w:hAnsi="Courier New" w:cs="Courier New"/>
          <w:sz w:val="18"/>
          <w:szCs w:val="18"/>
        </w:rPr>
        <w:t>matplotlib.pyplot</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r>
        <w:rPr>
          <w:rFonts w:ascii="Courier New" w:eastAsia="Courier New" w:hAnsi="Courier New" w:cs="Courier New"/>
          <w:sz w:val="18"/>
          <w:szCs w:val="18"/>
        </w:rPr>
        <w:br/>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r>
        <w:rPr>
          <w:rFonts w:ascii="Courier New" w:eastAsia="Courier New" w:hAnsi="Courier New" w:cs="Courier New"/>
          <w:sz w:val="18"/>
          <w:szCs w:val="18"/>
        </w:rPr>
        <w:br/>
        <w:t xml:space="preserve">import </w:t>
      </w:r>
      <w:proofErr w:type="spellStart"/>
      <w:r>
        <w:rPr>
          <w:rFonts w:ascii="Courier New" w:eastAsia="Courier New" w:hAnsi="Courier New" w:cs="Courier New"/>
          <w:sz w:val="18"/>
          <w:szCs w:val="18"/>
        </w:rPr>
        <w:t>tensorflow</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br/>
        <w:t xml:space="preserve">from </w:t>
      </w:r>
      <w:proofErr w:type="spellStart"/>
      <w:r>
        <w:rPr>
          <w:rFonts w:ascii="Courier New" w:eastAsia="Courier New" w:hAnsi="Courier New" w:cs="Courier New"/>
          <w:sz w:val="18"/>
          <w:szCs w:val="18"/>
        </w:rPr>
        <w:t>tensorflow.keras</w:t>
      </w:r>
      <w:proofErr w:type="spellEnd"/>
      <w:r>
        <w:rPr>
          <w:rFonts w:ascii="Courier New" w:eastAsia="Courier New" w:hAnsi="Courier New" w:cs="Courier New"/>
          <w:sz w:val="18"/>
          <w:szCs w:val="18"/>
        </w:rPr>
        <w:t xml:space="preserve"> import layers, models, applications, optimizers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import </w:t>
      </w:r>
      <w:proofErr w:type="spellStart"/>
      <w:r>
        <w:rPr>
          <w:rFonts w:ascii="Courier New" w:eastAsia="Courier New" w:hAnsi="Courier New" w:cs="Courier New"/>
          <w:sz w:val="18"/>
          <w:szCs w:val="18"/>
        </w:rPr>
        <w:t>kagglehub</w:t>
      </w:r>
      <w:proofErr w:type="spellEnd"/>
    </w:p>
    <w:p w14:paraId="22840ECB"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path = </w:t>
      </w:r>
      <w:proofErr w:type="spellStart"/>
      <w:r>
        <w:rPr>
          <w:rFonts w:ascii="Courier New" w:eastAsia="Courier New" w:hAnsi="Courier New" w:cs="Courier New"/>
          <w:sz w:val="18"/>
          <w:szCs w:val="18"/>
        </w:rPr>
        <w:t>kagglehub.dataset_download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alxmamaev</w:t>
      </w:r>
      <w:proofErr w:type="spellEnd"/>
      <w:r>
        <w:rPr>
          <w:rFonts w:ascii="Courier New" w:eastAsia="Courier New" w:hAnsi="Courier New" w:cs="Courier New"/>
          <w:sz w:val="18"/>
          <w:szCs w:val="18"/>
        </w:rPr>
        <w:t>/flowers-recognition")</w:t>
      </w:r>
      <w:r>
        <w:rPr>
          <w:rFonts w:ascii="Courier New" w:eastAsia="Courier New" w:hAnsi="Courier New" w:cs="Courier New"/>
          <w:sz w:val="18"/>
          <w:szCs w:val="18"/>
        </w:rPr>
        <w:br/>
        <w:t>print("Path to dataset files:",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r>
      <w:proofErr w:type="spellStart"/>
      <w:r>
        <w:rPr>
          <w:rFonts w:ascii="Courier New" w:eastAsia="Courier New" w:hAnsi="Courier New" w:cs="Courier New"/>
          <w:sz w:val="18"/>
          <w:szCs w:val="18"/>
        </w:rPr>
        <w:t>dataset_dir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 xml:space="preserve">(path, "flowers") if </w:t>
      </w:r>
      <w:proofErr w:type="spellStart"/>
      <w:r>
        <w:rPr>
          <w:rFonts w:ascii="Courier New" w:eastAsia="Courier New" w:hAnsi="Courier New" w:cs="Courier New"/>
          <w:sz w:val="18"/>
          <w:szCs w:val="18"/>
        </w:rPr>
        <w:t>os.path.exists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(path, "flowers")) else path</w:t>
      </w:r>
    </w:p>
    <w:p w14:paraId="3F383A51" w14:textId="77777777" w:rsidR="00527A38" w:rsidRDefault="00000000">
      <w:pPr>
        <w:pStyle w:val="Heading2"/>
        <w:spacing w:before="300" w:after="150"/>
      </w:pPr>
      <w:r>
        <w:t>Output</w:t>
      </w:r>
    </w:p>
    <w:p w14:paraId="6B221495" w14:textId="77777777" w:rsidR="00527A38" w:rsidRDefault="00000000">
      <w:pPr>
        <w:shd w:val="clear" w:color="auto" w:fill="0B3D2E"/>
        <w:spacing w:before="100" w:after="200"/>
      </w:pPr>
      <w:r>
        <w:rPr>
          <w:rFonts w:ascii="Courier New" w:eastAsia="Courier New" w:hAnsi="Courier New" w:cs="Courier New"/>
          <w:color w:val="FFFFFF"/>
          <w:sz w:val="16"/>
          <w:szCs w:val="16"/>
        </w:rPr>
        <w:t>Downloading to /root/.cache/kagglehub/datasets/alxmamaev/flowers-recognition/2.archive...</w:t>
      </w:r>
      <w:r>
        <w:rPr>
          <w:rFonts w:ascii="Courier New" w:eastAsia="Courier New" w:hAnsi="Courier New" w:cs="Courier New"/>
          <w:color w:val="FFFFFF"/>
          <w:sz w:val="16"/>
          <w:szCs w:val="16"/>
        </w:rPr>
        <w:br/>
        <w:t>100%|##########| 225M/225M [00:12&lt;00:00, 19.2MB/s]</w:t>
      </w:r>
      <w:r>
        <w:rPr>
          <w:rFonts w:ascii="Courier New" w:eastAsia="Courier New" w:hAnsi="Courier New" w:cs="Courier New"/>
          <w:color w:val="FFFFFF"/>
          <w:sz w:val="16"/>
          <w:szCs w:val="16"/>
        </w:rPr>
        <w:br/>
        <w:t>Extracting files...</w:t>
      </w:r>
      <w:r>
        <w:rPr>
          <w:rFonts w:ascii="Courier New" w:eastAsia="Courier New" w:hAnsi="Courier New" w:cs="Courier New"/>
          <w:color w:val="FFFFFF"/>
          <w:sz w:val="16"/>
          <w:szCs w:val="16"/>
        </w:rPr>
        <w:br/>
        <w:t>Path to dataset files: /root/.cache/kagglehub/datasets/alxmamaev/flowers-recognition/versions/2</w:t>
      </w:r>
    </w:p>
    <w:p w14:paraId="157C8C32" w14:textId="77777777" w:rsidR="00527A38" w:rsidRDefault="00000000">
      <w:pPr>
        <w:pStyle w:val="Heading2"/>
        <w:spacing w:before="300" w:after="150"/>
      </w:pPr>
      <w:r>
        <w:t>4.2 Data Loading &amp; Preprocessing</w:t>
      </w:r>
    </w:p>
    <w:p w14:paraId="661B1B93"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2. Data loading and Pre Processing</w:t>
      </w:r>
      <w:r>
        <w:rPr>
          <w:rFonts w:ascii="Courier New" w:eastAsia="Courier New" w:hAnsi="Courier New" w:cs="Courier New"/>
          <w:sz w:val="18"/>
          <w:szCs w:val="18"/>
        </w:rPr>
        <w:br/>
        <w:t>IMG_SIZE = (180, 180)</w:t>
      </w:r>
      <w:r>
        <w:rPr>
          <w:rFonts w:ascii="Courier New" w:eastAsia="Courier New" w:hAnsi="Courier New" w:cs="Courier New"/>
          <w:sz w:val="18"/>
          <w:szCs w:val="18"/>
        </w:rPr>
        <w:br/>
        <w:t>BATCH_SIZE = 32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Load train and validation splits using </w:t>
      </w:r>
      <w:proofErr w:type="spellStart"/>
      <w:r>
        <w:rPr>
          <w:rFonts w:ascii="Courier New" w:eastAsia="Courier New" w:hAnsi="Courier New" w:cs="Courier New"/>
          <w:sz w:val="18"/>
          <w:szCs w:val="18"/>
        </w:rPr>
        <w:t>image_dataset_from_directory</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train_ds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tf.keras.utils.image_dataset_from_directory</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dataset_dir</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validation_split</w:t>
      </w:r>
      <w:proofErr w:type="spellEnd"/>
      <w:r>
        <w:rPr>
          <w:rFonts w:ascii="Courier New" w:eastAsia="Courier New" w:hAnsi="Courier New" w:cs="Courier New"/>
          <w:sz w:val="18"/>
          <w:szCs w:val="18"/>
        </w:rPr>
        <w:t>=0.2,</w:t>
      </w:r>
      <w:r>
        <w:rPr>
          <w:rFonts w:ascii="Courier New" w:eastAsia="Courier New" w:hAnsi="Courier New" w:cs="Courier New"/>
          <w:sz w:val="18"/>
          <w:szCs w:val="18"/>
        </w:rPr>
        <w:br/>
        <w:t xml:space="preserve">    subset="training",</w:t>
      </w:r>
      <w:r>
        <w:rPr>
          <w:rFonts w:ascii="Courier New" w:eastAsia="Courier New" w:hAnsi="Courier New" w:cs="Courier New"/>
          <w:sz w:val="18"/>
          <w:szCs w:val="18"/>
        </w:rPr>
        <w:br/>
        <w:t xml:space="preserve">    seed=123,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image_size</w:t>
      </w:r>
      <w:proofErr w:type="spellEnd"/>
      <w:r>
        <w:rPr>
          <w:rFonts w:ascii="Courier New" w:eastAsia="Courier New" w:hAnsi="Courier New" w:cs="Courier New"/>
          <w:sz w:val="18"/>
          <w:szCs w:val="18"/>
        </w:rPr>
        <w:t>=IMG_SIZE,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batch_size</w:t>
      </w:r>
      <w:proofErr w:type="spellEnd"/>
      <w:r>
        <w:rPr>
          <w:rFonts w:ascii="Courier New" w:eastAsia="Courier New" w:hAnsi="Courier New" w:cs="Courier New"/>
          <w:sz w:val="18"/>
          <w:szCs w:val="18"/>
        </w:rPr>
        <w:t>=BATCH_SIZE</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proofErr w:type="spellStart"/>
      <w:r>
        <w:rPr>
          <w:rFonts w:ascii="Courier New" w:eastAsia="Courier New" w:hAnsi="Courier New" w:cs="Courier New"/>
          <w:sz w:val="18"/>
          <w:szCs w:val="18"/>
        </w:rPr>
        <w:t>val_ds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tf.keras.utils.image_dataset_from_directory</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dataset_dir</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validation_split</w:t>
      </w:r>
      <w:proofErr w:type="spellEnd"/>
      <w:r>
        <w:rPr>
          <w:rFonts w:ascii="Courier New" w:eastAsia="Courier New" w:hAnsi="Courier New" w:cs="Courier New"/>
          <w:sz w:val="18"/>
          <w:szCs w:val="18"/>
        </w:rPr>
        <w:t>=0.2,</w:t>
      </w:r>
      <w:r>
        <w:rPr>
          <w:rFonts w:ascii="Courier New" w:eastAsia="Courier New" w:hAnsi="Courier New" w:cs="Courier New"/>
          <w:sz w:val="18"/>
          <w:szCs w:val="18"/>
        </w:rPr>
        <w:br/>
        <w:t xml:space="preserve">    subset="validation",</w:t>
      </w:r>
      <w:r>
        <w:rPr>
          <w:rFonts w:ascii="Courier New" w:eastAsia="Courier New" w:hAnsi="Courier New" w:cs="Courier New"/>
          <w:sz w:val="18"/>
          <w:szCs w:val="18"/>
        </w:rPr>
        <w:br/>
        <w:t xml:space="preserve">    seed=123,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image_size</w:t>
      </w:r>
      <w:proofErr w:type="spellEnd"/>
      <w:r>
        <w:rPr>
          <w:rFonts w:ascii="Courier New" w:eastAsia="Courier New" w:hAnsi="Courier New" w:cs="Courier New"/>
          <w:sz w:val="18"/>
          <w:szCs w:val="18"/>
        </w:rPr>
        <w:t>=IMG_SIZE,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batch_size</w:t>
      </w:r>
      <w:proofErr w:type="spellEnd"/>
      <w:r>
        <w:rPr>
          <w:rFonts w:ascii="Courier New" w:eastAsia="Courier New" w:hAnsi="Courier New" w:cs="Courier New"/>
          <w:sz w:val="18"/>
          <w:szCs w:val="18"/>
        </w:rPr>
        <w:t>=BATCH_SIZE</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proofErr w:type="spellStart"/>
      <w:r>
        <w:rPr>
          <w:rFonts w:ascii="Courier New" w:eastAsia="Courier New" w:hAnsi="Courier New" w:cs="Courier New"/>
          <w:sz w:val="18"/>
          <w:szCs w:val="18"/>
        </w:rPr>
        <w:t>class_names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train_ds.class_names</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num_classes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class_names</w:t>
      </w:r>
      <w:proofErr w:type="spellEnd"/>
      <w:r>
        <w:rPr>
          <w:rFonts w:ascii="Courier New" w:eastAsia="Courier New" w:hAnsi="Courier New" w:cs="Courier New"/>
          <w:sz w:val="18"/>
          <w:szCs w:val="18"/>
        </w:rPr>
        <w:t>)</w:t>
      </w:r>
      <w:r>
        <w:rPr>
          <w:rFonts w:ascii="Courier New" w:eastAsia="Courier New" w:hAnsi="Courier New" w:cs="Courier New"/>
          <w:sz w:val="18"/>
          <w:szCs w:val="18"/>
        </w:rPr>
        <w:br/>
        <w:t>print(</w:t>
      </w:r>
      <w:proofErr w:type="spellStart"/>
      <w:r>
        <w:rPr>
          <w:rFonts w:ascii="Courier New" w:eastAsia="Courier New" w:hAnsi="Courier New" w:cs="Courier New"/>
          <w:sz w:val="18"/>
          <w:szCs w:val="18"/>
        </w:rPr>
        <w:t>f"Classes</w:t>
      </w:r>
      <w:proofErr w:type="spellEnd"/>
      <w:r>
        <w:rPr>
          <w:rFonts w:ascii="Courier New" w:eastAsia="Courier New" w:hAnsi="Courier New" w:cs="Courier New"/>
          <w:sz w:val="18"/>
          <w:szCs w:val="18"/>
        </w:rPr>
        <w:t xml:space="preserve"> found ({</w:t>
      </w:r>
      <w:proofErr w:type="spellStart"/>
      <w:r>
        <w:rPr>
          <w:rFonts w:ascii="Courier New" w:eastAsia="Courier New" w:hAnsi="Courier New" w:cs="Courier New"/>
          <w:sz w:val="18"/>
          <w:szCs w:val="18"/>
        </w:rPr>
        <w:t>num_classes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class_names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Performance optimization: Prefetching &amp; Data Rescaling Layer</w:t>
      </w:r>
      <w:r>
        <w:rPr>
          <w:rFonts w:ascii="Courier New" w:eastAsia="Courier New" w:hAnsi="Courier New" w:cs="Courier New"/>
          <w:sz w:val="18"/>
          <w:szCs w:val="18"/>
        </w:rPr>
        <w:br/>
      </w:r>
      <w:proofErr w:type="spellStart"/>
      <w:r>
        <w:rPr>
          <w:rFonts w:ascii="Courier New" w:eastAsia="Courier New" w:hAnsi="Courier New" w:cs="Courier New"/>
          <w:sz w:val="18"/>
          <w:szCs w:val="18"/>
        </w:rPr>
        <w:t>rescale_layer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layers.Rescaling</w:t>
      </w:r>
      <w:proofErr w:type="spellEnd"/>
      <w:r>
        <w:rPr>
          <w:rFonts w:ascii="Courier New" w:eastAsia="Courier New" w:hAnsi="Courier New" w:cs="Courier New"/>
          <w:sz w:val="18"/>
          <w:szCs w:val="18"/>
        </w:rPr>
        <w:t>(1./255)</w:t>
      </w:r>
      <w:r>
        <w:rPr>
          <w:rFonts w:ascii="Courier New" w:eastAsia="Courier New" w:hAnsi="Courier New" w:cs="Courier New"/>
          <w:sz w:val="18"/>
          <w:szCs w:val="18"/>
        </w:rPr>
        <w:br/>
        <w:t xml:space="preserve"> </w:t>
      </w:r>
      <w:r>
        <w:rPr>
          <w:rFonts w:ascii="Courier New" w:eastAsia="Courier New" w:hAnsi="Courier New" w:cs="Courier New"/>
          <w:sz w:val="18"/>
          <w:szCs w:val="18"/>
        </w:rPr>
        <w:br/>
      </w:r>
      <w:proofErr w:type="spellStart"/>
      <w:r>
        <w:rPr>
          <w:rFonts w:ascii="Courier New" w:eastAsia="Courier New" w:hAnsi="Courier New" w:cs="Courier New"/>
          <w:sz w:val="18"/>
          <w:szCs w:val="18"/>
        </w:rPr>
        <w:t>train_ds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train_ds.map</w:t>
      </w:r>
      <w:proofErr w:type="spellEnd"/>
      <w:r>
        <w:rPr>
          <w:rFonts w:ascii="Courier New" w:eastAsia="Courier New" w:hAnsi="Courier New" w:cs="Courier New"/>
          <w:sz w:val="18"/>
          <w:szCs w:val="18"/>
        </w:rPr>
        <w:t>(lambda x, y: (</w:t>
      </w:r>
      <w:proofErr w:type="spellStart"/>
      <w:r>
        <w:rPr>
          <w:rFonts w:ascii="Courier New" w:eastAsia="Courier New" w:hAnsi="Courier New" w:cs="Courier New"/>
          <w:sz w:val="18"/>
          <w:szCs w:val="18"/>
        </w:rPr>
        <w:t>rescale_layer</w:t>
      </w:r>
      <w:proofErr w:type="spellEnd"/>
      <w:r>
        <w:rPr>
          <w:rFonts w:ascii="Courier New" w:eastAsia="Courier New" w:hAnsi="Courier New" w:cs="Courier New"/>
          <w:sz w:val="18"/>
          <w:szCs w:val="18"/>
        </w:rPr>
        <w:t>(x), y)).prefetch(</w:t>
      </w:r>
      <w:proofErr w:type="spellStart"/>
      <w:r>
        <w:rPr>
          <w:rFonts w:ascii="Courier New" w:eastAsia="Courier New" w:hAnsi="Courier New" w:cs="Courier New"/>
          <w:sz w:val="18"/>
          <w:szCs w:val="18"/>
        </w:rPr>
        <w:t>buffer_size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tf.data.AUTOTUNE</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val_ds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val_ds.map</w:t>
      </w:r>
      <w:proofErr w:type="spellEnd"/>
      <w:r>
        <w:rPr>
          <w:rFonts w:ascii="Courier New" w:eastAsia="Courier New" w:hAnsi="Courier New" w:cs="Courier New"/>
          <w:sz w:val="18"/>
          <w:szCs w:val="18"/>
        </w:rPr>
        <w:t>(lambda x, y: (</w:t>
      </w:r>
      <w:proofErr w:type="spellStart"/>
      <w:r>
        <w:rPr>
          <w:rFonts w:ascii="Courier New" w:eastAsia="Courier New" w:hAnsi="Courier New" w:cs="Courier New"/>
          <w:sz w:val="18"/>
          <w:szCs w:val="18"/>
        </w:rPr>
        <w:t>rescale_layer</w:t>
      </w:r>
      <w:proofErr w:type="spellEnd"/>
      <w:r>
        <w:rPr>
          <w:rFonts w:ascii="Courier New" w:eastAsia="Courier New" w:hAnsi="Courier New" w:cs="Courier New"/>
          <w:sz w:val="18"/>
          <w:szCs w:val="18"/>
        </w:rPr>
        <w:t xml:space="preserve">(x), </w:t>
      </w:r>
      <w:r>
        <w:rPr>
          <w:rFonts w:ascii="Courier New" w:eastAsia="Courier New" w:hAnsi="Courier New" w:cs="Courier New"/>
          <w:sz w:val="18"/>
          <w:szCs w:val="18"/>
        </w:rPr>
        <w:lastRenderedPageBreak/>
        <w:t>y)).prefetch(</w:t>
      </w:r>
      <w:proofErr w:type="spellStart"/>
      <w:r>
        <w:rPr>
          <w:rFonts w:ascii="Courier New" w:eastAsia="Courier New" w:hAnsi="Courier New" w:cs="Courier New"/>
          <w:sz w:val="18"/>
          <w:szCs w:val="18"/>
        </w:rPr>
        <w:t>buffer_size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tf.data.AUTOTUNE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Data Augmentation Pipeline</w:t>
      </w:r>
      <w:r>
        <w:rPr>
          <w:rFonts w:ascii="Courier New" w:eastAsia="Courier New" w:hAnsi="Courier New" w:cs="Courier New"/>
          <w:sz w:val="18"/>
          <w:szCs w:val="18"/>
        </w:rPr>
        <w:br/>
      </w:r>
      <w:proofErr w:type="spellStart"/>
      <w:r>
        <w:rPr>
          <w:rFonts w:ascii="Courier New" w:eastAsia="Courier New" w:hAnsi="Courier New" w:cs="Courier New"/>
          <w:sz w:val="18"/>
          <w:szCs w:val="18"/>
        </w:rPr>
        <w:t>data_augmentation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models.Sequential</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layers.RandomFlip</w:t>
      </w:r>
      <w:proofErr w:type="spellEnd"/>
      <w:r>
        <w:rPr>
          <w:rFonts w:ascii="Courier New" w:eastAsia="Courier New" w:hAnsi="Courier New" w:cs="Courier New"/>
          <w:sz w:val="18"/>
          <w:szCs w:val="18"/>
        </w:rPr>
        <w:t>("horizontal"),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layers.RandomRotation</w:t>
      </w:r>
      <w:proofErr w:type="spellEnd"/>
      <w:r>
        <w:rPr>
          <w:rFonts w:ascii="Courier New" w:eastAsia="Courier New" w:hAnsi="Courier New" w:cs="Courier New"/>
          <w:sz w:val="18"/>
          <w:szCs w:val="18"/>
        </w:rPr>
        <w:t>(0.15),</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layers.RandomZoom</w:t>
      </w:r>
      <w:proofErr w:type="spellEnd"/>
      <w:r>
        <w:rPr>
          <w:rFonts w:ascii="Courier New" w:eastAsia="Courier New" w:hAnsi="Courier New" w:cs="Courier New"/>
          <w:sz w:val="18"/>
          <w:szCs w:val="18"/>
        </w:rPr>
        <w:t>(0.15),</w:t>
      </w:r>
      <w:r>
        <w:rPr>
          <w:rFonts w:ascii="Courier New" w:eastAsia="Courier New" w:hAnsi="Courier New" w:cs="Courier New"/>
          <w:sz w:val="18"/>
          <w:szCs w:val="18"/>
        </w:rPr>
        <w:br/>
        <w:t>], name="</w:t>
      </w:r>
      <w:proofErr w:type="spellStart"/>
      <w:r>
        <w:rPr>
          <w:rFonts w:ascii="Courier New" w:eastAsia="Courier New" w:hAnsi="Courier New" w:cs="Courier New"/>
          <w:sz w:val="18"/>
          <w:szCs w:val="18"/>
        </w:rPr>
        <w:t>data_augmentation</w:t>
      </w:r>
      <w:proofErr w:type="spellEnd"/>
      <w:r>
        <w:rPr>
          <w:rFonts w:ascii="Courier New" w:eastAsia="Courier New" w:hAnsi="Courier New" w:cs="Courier New"/>
          <w:sz w:val="18"/>
          <w:szCs w:val="18"/>
        </w:rPr>
        <w:t>")</w:t>
      </w:r>
    </w:p>
    <w:p w14:paraId="38FDC632" w14:textId="77777777" w:rsidR="00527A38" w:rsidRDefault="00000000">
      <w:pPr>
        <w:pStyle w:val="Heading2"/>
        <w:spacing w:before="300" w:after="150"/>
      </w:pPr>
      <w:r>
        <w:t>Output</w:t>
      </w:r>
    </w:p>
    <w:p w14:paraId="7AA9464D" w14:textId="77777777" w:rsidR="00527A38" w:rsidRDefault="00000000">
      <w:pPr>
        <w:shd w:val="clear" w:color="auto" w:fill="0B3D2E"/>
        <w:spacing w:before="100" w:after="200"/>
      </w:pPr>
      <w:r>
        <w:rPr>
          <w:rFonts w:ascii="Courier New" w:eastAsia="Courier New" w:hAnsi="Courier New" w:cs="Courier New"/>
          <w:color w:val="FFFFFF"/>
          <w:sz w:val="16"/>
          <w:szCs w:val="16"/>
        </w:rPr>
        <w:t>Found 4317 files belonging to 5 classes.</w:t>
      </w:r>
      <w:r>
        <w:rPr>
          <w:rFonts w:ascii="Courier New" w:eastAsia="Courier New" w:hAnsi="Courier New" w:cs="Courier New"/>
          <w:color w:val="FFFFFF"/>
          <w:sz w:val="16"/>
          <w:szCs w:val="16"/>
        </w:rPr>
        <w:br/>
        <w:t>Using 3454 files for training.</w:t>
      </w:r>
      <w:r>
        <w:rPr>
          <w:rFonts w:ascii="Courier New" w:eastAsia="Courier New" w:hAnsi="Courier New" w:cs="Courier New"/>
          <w:color w:val="FFFFFF"/>
          <w:sz w:val="16"/>
          <w:szCs w:val="16"/>
        </w:rPr>
        <w:br/>
        <w:t>Found 4317 files belonging to 5 classes.</w:t>
      </w:r>
      <w:r>
        <w:rPr>
          <w:rFonts w:ascii="Courier New" w:eastAsia="Courier New" w:hAnsi="Courier New" w:cs="Courier New"/>
          <w:color w:val="FFFFFF"/>
          <w:sz w:val="16"/>
          <w:szCs w:val="16"/>
        </w:rPr>
        <w:br/>
        <w:t>Using 863 files for validation.</w:t>
      </w:r>
      <w:r>
        <w:rPr>
          <w:rFonts w:ascii="Courier New" w:eastAsia="Courier New" w:hAnsi="Courier New" w:cs="Courier New"/>
          <w:color w:val="FFFFFF"/>
          <w:sz w:val="16"/>
          <w:szCs w:val="16"/>
        </w:rPr>
        <w:br/>
        <w:t>Classes found (5): ['daisy', 'dandelion', 'rose', 'sunflower', 'tulip']</w:t>
      </w:r>
    </w:p>
    <w:p w14:paraId="4AFAE584" w14:textId="77777777" w:rsidR="00527A38" w:rsidRDefault="00000000">
      <w:pPr>
        <w:pStyle w:val="Heading2"/>
        <w:spacing w:before="300" w:after="150"/>
      </w:pPr>
      <w:r>
        <w:t>4.3 Baseline CNN Model</w:t>
      </w:r>
    </w:p>
    <w:p w14:paraId="1643E860"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build_baseline_cnn</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model = </w:t>
      </w:r>
      <w:proofErr w:type="spellStart"/>
      <w:r>
        <w:rPr>
          <w:rFonts w:ascii="Courier New" w:eastAsia="Courier New" w:hAnsi="Courier New" w:cs="Courier New"/>
          <w:sz w:val="18"/>
          <w:szCs w:val="18"/>
        </w:rPr>
        <w:t>models.Sequential</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layers.Input</w:t>
      </w:r>
      <w:proofErr w:type="spellEnd"/>
      <w:r>
        <w:rPr>
          <w:rFonts w:ascii="Courier New" w:eastAsia="Courier New" w:hAnsi="Courier New" w:cs="Courier New"/>
          <w:sz w:val="18"/>
          <w:szCs w:val="18"/>
        </w:rPr>
        <w:t>(shape=(180, 180, 3)),</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data_augmentation</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layers.Conv2D(32, (3, 3),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layers.MaxPooling2D((2, 2)),</w:t>
      </w:r>
      <w:r>
        <w:rPr>
          <w:rFonts w:ascii="Courier New" w:eastAsia="Courier New" w:hAnsi="Courier New" w:cs="Courier New"/>
          <w:sz w:val="18"/>
          <w:szCs w:val="18"/>
        </w:rPr>
        <w:br/>
        <w:t xml:space="preserve">        layers.Conv2D(64, (3, 3),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layers.MaxPooling2D((2, 2)),</w:t>
      </w:r>
      <w:r>
        <w:rPr>
          <w:rFonts w:ascii="Courier New" w:eastAsia="Courier New" w:hAnsi="Courier New" w:cs="Courier New"/>
          <w:sz w:val="18"/>
          <w:szCs w:val="18"/>
        </w:rPr>
        <w:br/>
        <w:t xml:space="preserve">        layers.Conv2D(128, (3, 3),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layers.MaxPooling2D((2, 2)),</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layers.Flatten</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layers.Dense</w:t>
      </w:r>
      <w:proofErr w:type="spellEnd"/>
      <w:r>
        <w:rPr>
          <w:rFonts w:ascii="Courier New" w:eastAsia="Courier New" w:hAnsi="Courier New" w:cs="Courier New"/>
          <w:sz w:val="18"/>
          <w:szCs w:val="18"/>
        </w:rPr>
        <w:t>(128,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layers.Dropout</w:t>
      </w:r>
      <w:proofErr w:type="spellEnd"/>
      <w:r>
        <w:rPr>
          <w:rFonts w:ascii="Courier New" w:eastAsia="Courier New" w:hAnsi="Courier New" w:cs="Courier New"/>
          <w:sz w:val="18"/>
          <w:szCs w:val="18"/>
        </w:rPr>
        <w:t>(0.5),</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layers.Dense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num_classes</w:t>
      </w:r>
      <w:proofErr w:type="spellEnd"/>
      <w:r>
        <w:rPr>
          <w:rFonts w:ascii="Courier New" w:eastAsia="Courier New" w:hAnsi="Courier New" w:cs="Courier New"/>
          <w:sz w:val="18"/>
          <w:szCs w:val="18"/>
        </w:rPr>
        <w:t>, activation='</w:t>
      </w:r>
      <w:proofErr w:type="spell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 name="</w:t>
      </w:r>
      <w:proofErr w:type="spellStart"/>
      <w:r>
        <w:rPr>
          <w:rFonts w:ascii="Courier New" w:eastAsia="Courier New" w:hAnsi="Courier New" w:cs="Courier New"/>
          <w:sz w:val="18"/>
          <w:szCs w:val="18"/>
        </w:rPr>
        <w:t>Baseline_CNN</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model.compile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optimizer='</w:t>
      </w:r>
      <w:proofErr w:type="spellStart"/>
      <w:r>
        <w:rPr>
          <w:rFonts w:ascii="Courier New" w:eastAsia="Courier New" w:hAnsi="Courier New" w:cs="Courier New"/>
          <w:sz w:val="18"/>
          <w:szCs w:val="18"/>
        </w:rPr>
        <w:t>adam</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loss='</w:t>
      </w:r>
      <w:proofErr w:type="spellStart"/>
      <w:r>
        <w:rPr>
          <w:rFonts w:ascii="Courier New" w:eastAsia="Courier New" w:hAnsi="Courier New" w:cs="Courier New"/>
          <w:sz w:val="18"/>
          <w:szCs w:val="18"/>
        </w:rPr>
        <w:t>sparse_categorical_crossentropy</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metrics=['accuracy']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return model</w:t>
      </w:r>
    </w:p>
    <w:p w14:paraId="4636622C" w14:textId="77777777" w:rsidR="00527A38" w:rsidRDefault="00000000">
      <w:pPr>
        <w:pStyle w:val="Heading2"/>
        <w:spacing w:before="300" w:after="150"/>
      </w:pPr>
      <w:r>
        <w:t>4.4 Transfer Learning Model (ResNet50)</w:t>
      </w:r>
    </w:p>
    <w:p w14:paraId="2F610DC6"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build_transfer_learning_resnet</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 Load base model with ImageNet weights (excluding top classification head)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base_model</w:t>
      </w:r>
      <w:proofErr w:type="spellEnd"/>
      <w:r>
        <w:rPr>
          <w:rFonts w:ascii="Courier New" w:eastAsia="Courier New" w:hAnsi="Courier New" w:cs="Courier New"/>
          <w:sz w:val="18"/>
          <w:szCs w:val="18"/>
        </w:rPr>
        <w:t xml:space="preserve"> = applications.ResNet50(</w:t>
      </w:r>
      <w:r>
        <w:rPr>
          <w:rFonts w:ascii="Courier New" w:eastAsia="Courier New" w:hAnsi="Courier New" w:cs="Courier New"/>
          <w:sz w:val="18"/>
          <w:szCs w:val="18"/>
        </w:rPr>
        <w:br/>
        <w:t xml:space="preserve">        weights='</w:t>
      </w:r>
      <w:proofErr w:type="spellStart"/>
      <w:r>
        <w:rPr>
          <w:rFonts w:ascii="Courier New" w:eastAsia="Courier New" w:hAnsi="Courier New" w:cs="Courier New"/>
          <w:sz w:val="18"/>
          <w:szCs w:val="18"/>
        </w:rPr>
        <w:t>imagenet</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include_top</w:t>
      </w:r>
      <w:proofErr w:type="spellEnd"/>
      <w:r>
        <w:rPr>
          <w:rFonts w:ascii="Courier New" w:eastAsia="Courier New" w:hAnsi="Courier New" w:cs="Courier New"/>
          <w:sz w:val="18"/>
          <w:szCs w:val="18"/>
        </w:rPr>
        <w:t>=False,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input_shape</w:t>
      </w:r>
      <w:proofErr w:type="spellEnd"/>
      <w:r>
        <w:rPr>
          <w:rFonts w:ascii="Courier New" w:eastAsia="Courier New" w:hAnsi="Courier New" w:cs="Courier New"/>
          <w:sz w:val="18"/>
          <w:szCs w:val="18"/>
        </w:rPr>
        <w:t>=(180, 180, 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Freeze base feature extractor</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base_model.trainable</w:t>
      </w:r>
      <w:proofErr w:type="spellEnd"/>
      <w:r>
        <w:rPr>
          <w:rFonts w:ascii="Courier New" w:eastAsia="Courier New" w:hAnsi="Courier New" w:cs="Courier New"/>
          <w:sz w:val="18"/>
          <w:szCs w:val="18"/>
        </w:rPr>
        <w:t xml:space="preserve"> =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inputs = </w:t>
      </w:r>
      <w:proofErr w:type="spellStart"/>
      <w:r>
        <w:rPr>
          <w:rFonts w:ascii="Courier New" w:eastAsia="Courier New" w:hAnsi="Courier New" w:cs="Courier New"/>
          <w:sz w:val="18"/>
          <w:szCs w:val="18"/>
        </w:rPr>
        <w:t>layers.Input</w:t>
      </w:r>
      <w:proofErr w:type="spellEnd"/>
      <w:r>
        <w:rPr>
          <w:rFonts w:ascii="Courier New" w:eastAsia="Courier New" w:hAnsi="Courier New" w:cs="Courier New"/>
          <w:sz w:val="18"/>
          <w:szCs w:val="18"/>
        </w:rPr>
        <w:t>(shape=(180, 180, 3))</w:t>
      </w:r>
      <w:r>
        <w:rPr>
          <w:rFonts w:ascii="Courier New" w:eastAsia="Courier New" w:hAnsi="Courier New" w:cs="Courier New"/>
          <w:sz w:val="18"/>
          <w:szCs w:val="18"/>
        </w:rPr>
        <w:br/>
        <w:t xml:space="preserve">    x = </w:t>
      </w:r>
      <w:proofErr w:type="spellStart"/>
      <w:r>
        <w:rPr>
          <w:rFonts w:ascii="Courier New" w:eastAsia="Courier New" w:hAnsi="Courier New" w:cs="Courier New"/>
          <w:sz w:val="18"/>
          <w:szCs w:val="18"/>
        </w:rPr>
        <w:t>data_augmentation</w:t>
      </w:r>
      <w:proofErr w:type="spellEnd"/>
      <w:r>
        <w:rPr>
          <w:rFonts w:ascii="Courier New" w:eastAsia="Courier New" w:hAnsi="Courier New" w:cs="Courier New"/>
          <w:sz w:val="18"/>
          <w:szCs w:val="18"/>
        </w:rPr>
        <w:t>(inputs)</w:t>
      </w:r>
      <w:r>
        <w:rPr>
          <w:rFonts w:ascii="Courier New" w:eastAsia="Courier New" w:hAnsi="Courier New" w:cs="Courier New"/>
          <w:sz w:val="18"/>
          <w:szCs w:val="18"/>
        </w:rPr>
        <w:br/>
        <w:t xml:space="preserve">    # Scaled back to [0, 255] for </w:t>
      </w:r>
      <w:proofErr w:type="spellStart"/>
      <w:r>
        <w:rPr>
          <w:rFonts w:ascii="Courier New" w:eastAsia="Courier New" w:hAnsi="Courier New" w:cs="Courier New"/>
          <w:sz w:val="18"/>
          <w:szCs w:val="18"/>
        </w:rPr>
        <w:t>ResNet</w:t>
      </w:r>
      <w:proofErr w:type="spellEnd"/>
      <w:r>
        <w:rPr>
          <w:rFonts w:ascii="Courier New" w:eastAsia="Courier New" w:hAnsi="Courier New" w:cs="Courier New"/>
          <w:sz w:val="18"/>
          <w:szCs w:val="18"/>
        </w:rPr>
        <w:t xml:space="preserve"> internal preprocessing requirement</w:t>
      </w:r>
      <w:r>
        <w:rPr>
          <w:rFonts w:ascii="Courier New" w:eastAsia="Courier New" w:hAnsi="Courier New" w:cs="Courier New"/>
          <w:sz w:val="18"/>
          <w:szCs w:val="18"/>
        </w:rPr>
        <w:br/>
        <w:t xml:space="preserve">    x = </w:t>
      </w:r>
      <w:proofErr w:type="spellStart"/>
      <w:r>
        <w:rPr>
          <w:rFonts w:ascii="Courier New" w:eastAsia="Courier New" w:hAnsi="Courier New" w:cs="Courier New"/>
          <w:sz w:val="18"/>
          <w:szCs w:val="18"/>
        </w:rPr>
        <w:t>applications.resnet.preprocess_input</w:t>
      </w:r>
      <w:proofErr w:type="spellEnd"/>
      <w:r>
        <w:rPr>
          <w:rFonts w:ascii="Courier New" w:eastAsia="Courier New" w:hAnsi="Courier New" w:cs="Courier New"/>
          <w:sz w:val="18"/>
          <w:szCs w:val="18"/>
        </w:rPr>
        <w:t>(x * 255.0)</w:t>
      </w:r>
      <w:r>
        <w:rPr>
          <w:rFonts w:ascii="Courier New" w:eastAsia="Courier New" w:hAnsi="Courier New" w:cs="Courier New"/>
          <w:sz w:val="18"/>
          <w:szCs w:val="18"/>
        </w:rPr>
        <w:br/>
        <w:t xml:space="preserve">    x = </w:t>
      </w:r>
      <w:proofErr w:type="spellStart"/>
      <w:r>
        <w:rPr>
          <w:rFonts w:ascii="Courier New" w:eastAsia="Courier New" w:hAnsi="Courier New" w:cs="Courier New"/>
          <w:sz w:val="18"/>
          <w:szCs w:val="18"/>
        </w:rPr>
        <w:t>base_model</w:t>
      </w:r>
      <w:proofErr w:type="spellEnd"/>
      <w:r>
        <w:rPr>
          <w:rFonts w:ascii="Courier New" w:eastAsia="Courier New" w:hAnsi="Courier New" w:cs="Courier New"/>
          <w:sz w:val="18"/>
          <w:szCs w:val="18"/>
        </w:rPr>
        <w:t>(x, training=False)</w:t>
      </w:r>
      <w:r>
        <w:rPr>
          <w:rFonts w:ascii="Courier New" w:eastAsia="Courier New" w:hAnsi="Courier New" w:cs="Courier New"/>
          <w:sz w:val="18"/>
          <w:szCs w:val="18"/>
        </w:rPr>
        <w:br/>
        <w:t xml:space="preserve">    x = layers.GlobalAveragePooling2D()(x)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x = </w:t>
      </w:r>
      <w:proofErr w:type="spellStart"/>
      <w:r>
        <w:rPr>
          <w:rFonts w:ascii="Courier New" w:eastAsia="Courier New" w:hAnsi="Courier New" w:cs="Courier New"/>
          <w:sz w:val="18"/>
          <w:szCs w:val="18"/>
        </w:rPr>
        <w:t>layers.BatchNormalization</w:t>
      </w:r>
      <w:proofErr w:type="spellEnd"/>
      <w:r>
        <w:rPr>
          <w:rFonts w:ascii="Courier New" w:eastAsia="Courier New" w:hAnsi="Courier New" w:cs="Courier New"/>
          <w:sz w:val="18"/>
          <w:szCs w:val="18"/>
        </w:rPr>
        <w:t>()(x)</w:t>
      </w:r>
      <w:r>
        <w:rPr>
          <w:rFonts w:ascii="Courier New" w:eastAsia="Courier New" w:hAnsi="Courier New" w:cs="Courier New"/>
          <w:sz w:val="18"/>
          <w:szCs w:val="18"/>
        </w:rPr>
        <w:br/>
        <w:t xml:space="preserve">    x = </w:t>
      </w:r>
      <w:proofErr w:type="spellStart"/>
      <w:r>
        <w:rPr>
          <w:rFonts w:ascii="Courier New" w:eastAsia="Courier New" w:hAnsi="Courier New" w:cs="Courier New"/>
          <w:sz w:val="18"/>
          <w:szCs w:val="18"/>
        </w:rPr>
        <w:t>layers.Dense</w:t>
      </w:r>
      <w:proofErr w:type="spellEnd"/>
      <w:r>
        <w:rPr>
          <w:rFonts w:ascii="Courier New" w:eastAsia="Courier New" w:hAnsi="Courier New" w:cs="Courier New"/>
          <w:sz w:val="18"/>
          <w:szCs w:val="18"/>
        </w:rPr>
        <w:t>(256,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')(x)</w:t>
      </w:r>
      <w:r>
        <w:rPr>
          <w:rFonts w:ascii="Courier New" w:eastAsia="Courier New" w:hAnsi="Courier New" w:cs="Courier New"/>
          <w:sz w:val="18"/>
          <w:szCs w:val="18"/>
        </w:rPr>
        <w:br/>
        <w:t xml:space="preserve">    x = </w:t>
      </w:r>
      <w:proofErr w:type="spellStart"/>
      <w:r>
        <w:rPr>
          <w:rFonts w:ascii="Courier New" w:eastAsia="Courier New" w:hAnsi="Courier New" w:cs="Courier New"/>
          <w:sz w:val="18"/>
          <w:szCs w:val="18"/>
        </w:rPr>
        <w:t>layers.Dropout</w:t>
      </w:r>
      <w:proofErr w:type="spellEnd"/>
      <w:r>
        <w:rPr>
          <w:rFonts w:ascii="Courier New" w:eastAsia="Courier New" w:hAnsi="Courier New" w:cs="Courier New"/>
          <w:sz w:val="18"/>
          <w:szCs w:val="18"/>
        </w:rPr>
        <w:t>(0.4)(x)</w:t>
      </w:r>
      <w:r>
        <w:rPr>
          <w:rFonts w:ascii="Courier New" w:eastAsia="Courier New" w:hAnsi="Courier New" w:cs="Courier New"/>
          <w:sz w:val="18"/>
          <w:szCs w:val="18"/>
        </w:rPr>
        <w:br/>
        <w:t xml:space="preserve">    outputs = </w:t>
      </w:r>
      <w:proofErr w:type="spellStart"/>
      <w:r>
        <w:rPr>
          <w:rFonts w:ascii="Courier New" w:eastAsia="Courier New" w:hAnsi="Courier New" w:cs="Courier New"/>
          <w:sz w:val="18"/>
          <w:szCs w:val="18"/>
        </w:rPr>
        <w:t>layers.Dense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num_classes</w:t>
      </w:r>
      <w:proofErr w:type="spellEnd"/>
      <w:r>
        <w:rPr>
          <w:rFonts w:ascii="Courier New" w:eastAsia="Courier New" w:hAnsi="Courier New" w:cs="Courier New"/>
          <w:sz w:val="18"/>
          <w:szCs w:val="18"/>
        </w:rPr>
        <w:t>, activation='</w:t>
      </w:r>
      <w:proofErr w:type="spell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model = </w:t>
      </w:r>
      <w:proofErr w:type="spellStart"/>
      <w:r>
        <w:rPr>
          <w:rFonts w:ascii="Courier New" w:eastAsia="Courier New" w:hAnsi="Courier New" w:cs="Courier New"/>
          <w:sz w:val="18"/>
          <w:szCs w:val="18"/>
        </w:rPr>
        <w:t>models.Model</w:t>
      </w:r>
      <w:proofErr w:type="spellEnd"/>
      <w:r>
        <w:rPr>
          <w:rFonts w:ascii="Courier New" w:eastAsia="Courier New" w:hAnsi="Courier New" w:cs="Courier New"/>
          <w:sz w:val="18"/>
          <w:szCs w:val="18"/>
        </w:rPr>
        <w:t>(inputs, outputs, name="ResNet50_TransferLearning")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model.compile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optimizer=</w:t>
      </w:r>
      <w:proofErr w:type="spellStart"/>
      <w:r>
        <w:rPr>
          <w:rFonts w:ascii="Courier New" w:eastAsia="Courier New" w:hAnsi="Courier New" w:cs="Courier New"/>
          <w:sz w:val="18"/>
          <w:szCs w:val="18"/>
        </w:rPr>
        <w:t>optimizers.Adam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learning_rate</w:t>
      </w:r>
      <w:proofErr w:type="spellEnd"/>
      <w:r>
        <w:rPr>
          <w:rFonts w:ascii="Courier New" w:eastAsia="Courier New" w:hAnsi="Courier New" w:cs="Courier New"/>
          <w:sz w:val="18"/>
          <w:szCs w:val="18"/>
        </w:rPr>
        <w:t>=1e-3),</w:t>
      </w:r>
      <w:r>
        <w:rPr>
          <w:rFonts w:ascii="Courier New" w:eastAsia="Courier New" w:hAnsi="Courier New" w:cs="Courier New"/>
          <w:sz w:val="18"/>
          <w:szCs w:val="18"/>
        </w:rPr>
        <w:br/>
        <w:t xml:space="preserve">        loss='</w:t>
      </w:r>
      <w:proofErr w:type="spellStart"/>
      <w:r>
        <w:rPr>
          <w:rFonts w:ascii="Courier New" w:eastAsia="Courier New" w:hAnsi="Courier New" w:cs="Courier New"/>
          <w:sz w:val="18"/>
          <w:szCs w:val="18"/>
        </w:rPr>
        <w:t>sparse_categorical_crossentropy</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metrics=['accuracy']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return model</w:t>
      </w:r>
    </w:p>
    <w:p w14:paraId="395A2BF6" w14:textId="77777777" w:rsidR="00527A38" w:rsidRDefault="00000000">
      <w:r>
        <w:br w:type="page"/>
      </w:r>
    </w:p>
    <w:p w14:paraId="53555DB3" w14:textId="77777777" w:rsidR="00527A38" w:rsidRDefault="00000000">
      <w:pPr>
        <w:pStyle w:val="Heading2"/>
        <w:spacing w:before="300" w:after="150"/>
      </w:pPr>
      <w:r>
        <w:lastRenderedPageBreak/>
        <w:t>4.5 Model Training</w:t>
      </w:r>
    </w:p>
    <w:p w14:paraId="0CF873FF"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EPOCHS = 10</w:t>
      </w:r>
      <w:r>
        <w:rPr>
          <w:rFonts w:ascii="Courier New" w:eastAsia="Courier New" w:hAnsi="Courier New" w:cs="Courier New"/>
          <w:sz w:val="18"/>
          <w:szCs w:val="18"/>
        </w:rPr>
        <w:br/>
        <w:t xml:space="preserve"> </w:t>
      </w:r>
      <w:r>
        <w:rPr>
          <w:rFonts w:ascii="Courier New" w:eastAsia="Courier New" w:hAnsi="Courier New" w:cs="Courier New"/>
          <w:sz w:val="18"/>
          <w:szCs w:val="18"/>
        </w:rPr>
        <w:br/>
        <w:t># Train Custom Baseline CNN</w:t>
      </w:r>
      <w:r>
        <w:rPr>
          <w:rFonts w:ascii="Courier New" w:eastAsia="Courier New" w:hAnsi="Courier New" w:cs="Courier New"/>
          <w:sz w:val="18"/>
          <w:szCs w:val="18"/>
        </w:rPr>
        <w:br/>
        <w:t>print("\n" + "="*50)</w:t>
      </w:r>
      <w:r>
        <w:rPr>
          <w:rFonts w:ascii="Courier New" w:eastAsia="Courier New" w:hAnsi="Courier New" w:cs="Courier New"/>
          <w:sz w:val="18"/>
          <w:szCs w:val="18"/>
        </w:rPr>
        <w:br/>
        <w:t>print(" Training Baseline Custom CNN ")</w:t>
      </w:r>
      <w:r>
        <w:rPr>
          <w:rFonts w:ascii="Courier New" w:eastAsia="Courier New" w:hAnsi="Courier New" w:cs="Courier New"/>
          <w:sz w:val="18"/>
          <w:szCs w:val="18"/>
        </w:rPr>
        <w:br/>
        <w:t>print("="*50)</w:t>
      </w:r>
      <w:r>
        <w:rPr>
          <w:rFonts w:ascii="Courier New" w:eastAsia="Courier New" w:hAnsi="Courier New" w:cs="Courier New"/>
          <w:sz w:val="18"/>
          <w:szCs w:val="18"/>
        </w:rPr>
        <w:br/>
      </w:r>
      <w:proofErr w:type="spellStart"/>
      <w:r>
        <w:rPr>
          <w:rFonts w:ascii="Courier New" w:eastAsia="Courier New" w:hAnsi="Courier New" w:cs="Courier New"/>
          <w:sz w:val="18"/>
          <w:szCs w:val="18"/>
        </w:rPr>
        <w:t>baseline_cnn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build_baseline_cnn</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start_cnn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history_cnn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baseline_cnn.fit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train_ds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validation_data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val_ds</w:t>
      </w:r>
      <w:proofErr w:type="spellEnd"/>
      <w:r>
        <w:rPr>
          <w:rFonts w:ascii="Courier New" w:eastAsia="Courier New" w:hAnsi="Courier New" w:cs="Courier New"/>
          <w:sz w:val="18"/>
          <w:szCs w:val="18"/>
        </w:rPr>
        <w:t>, epochs=EPOCHS)</w:t>
      </w:r>
      <w:r>
        <w:rPr>
          <w:rFonts w:ascii="Courier New" w:eastAsia="Courier New" w:hAnsi="Courier New" w:cs="Courier New"/>
          <w:sz w:val="18"/>
          <w:szCs w:val="18"/>
        </w:rPr>
        <w:br/>
      </w:r>
      <w:proofErr w:type="spellStart"/>
      <w:r>
        <w:rPr>
          <w:rFonts w:ascii="Courier New" w:eastAsia="Courier New" w:hAnsi="Courier New" w:cs="Courier New"/>
          <w:sz w:val="18"/>
          <w:szCs w:val="18"/>
        </w:rPr>
        <w:t>time_cnn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start_cnn</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Train ResNet50 Transfer Learning Model</w:t>
      </w:r>
      <w:r>
        <w:rPr>
          <w:rFonts w:ascii="Courier New" w:eastAsia="Courier New" w:hAnsi="Courier New" w:cs="Courier New"/>
          <w:sz w:val="18"/>
          <w:szCs w:val="18"/>
        </w:rPr>
        <w:br/>
        <w:t>print("\n" + "="*50)</w:t>
      </w:r>
      <w:r>
        <w:rPr>
          <w:rFonts w:ascii="Courier New" w:eastAsia="Courier New" w:hAnsi="Courier New" w:cs="Courier New"/>
          <w:sz w:val="18"/>
          <w:szCs w:val="18"/>
        </w:rPr>
        <w:br/>
        <w:t>print(" Training ResNet50 Transfer Learning Model ")</w:t>
      </w:r>
      <w:r>
        <w:rPr>
          <w:rFonts w:ascii="Courier New" w:eastAsia="Courier New" w:hAnsi="Courier New" w:cs="Courier New"/>
          <w:sz w:val="18"/>
          <w:szCs w:val="18"/>
        </w:rPr>
        <w:br/>
        <w:t>print("="*50)</w:t>
      </w:r>
      <w:r>
        <w:rPr>
          <w:rFonts w:ascii="Courier New" w:eastAsia="Courier New" w:hAnsi="Courier New" w:cs="Courier New"/>
          <w:sz w:val="18"/>
          <w:szCs w:val="18"/>
        </w:rPr>
        <w:br/>
      </w:r>
      <w:proofErr w:type="spellStart"/>
      <w:r>
        <w:rPr>
          <w:rFonts w:ascii="Courier New" w:eastAsia="Courier New" w:hAnsi="Courier New" w:cs="Courier New"/>
          <w:sz w:val="18"/>
          <w:szCs w:val="18"/>
        </w:rPr>
        <w:t>resnet_tl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build_transfer_learning_resnet</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start_tl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history_tl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resnet_tl.fit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train_ds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validation_data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val_ds</w:t>
      </w:r>
      <w:proofErr w:type="spellEnd"/>
      <w:r>
        <w:rPr>
          <w:rFonts w:ascii="Courier New" w:eastAsia="Courier New" w:hAnsi="Courier New" w:cs="Courier New"/>
          <w:sz w:val="18"/>
          <w:szCs w:val="18"/>
        </w:rPr>
        <w:t>, epochs=EPOCHS)</w:t>
      </w:r>
      <w:r>
        <w:rPr>
          <w:rFonts w:ascii="Courier New" w:eastAsia="Courier New" w:hAnsi="Courier New" w:cs="Courier New"/>
          <w:sz w:val="18"/>
          <w:szCs w:val="18"/>
        </w:rPr>
        <w:br/>
      </w:r>
      <w:proofErr w:type="spellStart"/>
      <w:r>
        <w:rPr>
          <w:rFonts w:ascii="Courier New" w:eastAsia="Courier New" w:hAnsi="Courier New" w:cs="Courier New"/>
          <w:sz w:val="18"/>
          <w:szCs w:val="18"/>
        </w:rPr>
        <w:t>time_tl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start_tl</w:t>
      </w:r>
      <w:proofErr w:type="spellEnd"/>
    </w:p>
    <w:p w14:paraId="3286BA8E" w14:textId="77777777" w:rsidR="00527A38" w:rsidRDefault="00000000">
      <w:pPr>
        <w:pStyle w:val="Heading2"/>
        <w:spacing w:before="300" w:after="150"/>
      </w:pPr>
      <w:r>
        <w:t>Output — Baseline CNN Training Log</w:t>
      </w:r>
    </w:p>
    <w:p w14:paraId="75AFA6E9" w14:textId="77777777" w:rsidR="00527A38" w:rsidRDefault="00000000">
      <w:pPr>
        <w:shd w:val="clear" w:color="auto" w:fill="0B3D2E"/>
        <w:spacing w:before="100" w:after="200"/>
      </w:pP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Training Baseline Custom CNN</w:t>
      </w:r>
      <w:r>
        <w:rPr>
          <w:rFonts w:ascii="Courier New" w:eastAsia="Courier New" w:hAnsi="Courier New" w:cs="Courier New"/>
          <w:color w:val="FFFFFF"/>
          <w:sz w:val="16"/>
          <w:szCs w:val="16"/>
        </w:rPr>
        <w:br/>
        <w:t>==================================================</w:t>
      </w:r>
      <w:r>
        <w:rPr>
          <w:rFonts w:ascii="Courier New" w:eastAsia="Courier New" w:hAnsi="Courier New" w:cs="Courier New"/>
          <w:color w:val="FFFFFF"/>
          <w:sz w:val="16"/>
          <w:szCs w:val="16"/>
        </w:rPr>
        <w:br/>
        <w:t xml:space="preserve">Epoch 1/10  108/108  13s 58ms/step - accuracy: 0.4218 - loss: 1.3161 -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0.5632 -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1.0848</w:t>
      </w:r>
      <w:r>
        <w:rPr>
          <w:rFonts w:ascii="Courier New" w:eastAsia="Courier New" w:hAnsi="Courier New" w:cs="Courier New"/>
          <w:color w:val="FFFFFF"/>
          <w:sz w:val="16"/>
          <w:szCs w:val="16"/>
        </w:rPr>
        <w:br/>
        <w:t xml:space="preserve">Epoch 2/10  108/108  7s 62ms/step  - accuracy: 0.5388 - loss: 1.1379 -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0.6118 -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0.9819</w:t>
      </w:r>
      <w:r>
        <w:rPr>
          <w:rFonts w:ascii="Courier New" w:eastAsia="Courier New" w:hAnsi="Courier New" w:cs="Courier New"/>
          <w:color w:val="FFFFFF"/>
          <w:sz w:val="16"/>
          <w:szCs w:val="16"/>
        </w:rPr>
        <w:br/>
        <w:t xml:space="preserve">Epoch 3/10  108/108  6s 54ms/step  - accuracy: 0.5860 - loss: 1.0372 -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0.6385 -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0.9629</w:t>
      </w:r>
      <w:r>
        <w:rPr>
          <w:rFonts w:ascii="Courier New" w:eastAsia="Courier New" w:hAnsi="Courier New" w:cs="Courier New"/>
          <w:color w:val="FFFFFF"/>
          <w:sz w:val="16"/>
          <w:szCs w:val="16"/>
        </w:rPr>
        <w:br/>
        <w:t xml:space="preserve">Epoch 4/10  108/108  10s 55ms/step - accuracy: 0.6190 - loss: 0.9776 -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0.6628 -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0.8759</w:t>
      </w:r>
      <w:r>
        <w:rPr>
          <w:rFonts w:ascii="Courier New" w:eastAsia="Courier New" w:hAnsi="Courier New" w:cs="Courier New"/>
          <w:color w:val="FFFFFF"/>
          <w:sz w:val="16"/>
          <w:szCs w:val="16"/>
        </w:rPr>
        <w:br/>
        <w:t xml:space="preserve">Epoch 5/10  108/108  6s 51ms/step  - accuracy: 0.6265 - loss: 0.9481 -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0.6756 -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0.8459</w:t>
      </w:r>
      <w:r>
        <w:rPr>
          <w:rFonts w:ascii="Courier New" w:eastAsia="Courier New" w:hAnsi="Courier New" w:cs="Courier New"/>
          <w:color w:val="FFFFFF"/>
          <w:sz w:val="16"/>
          <w:szCs w:val="16"/>
        </w:rPr>
        <w:br/>
        <w:t xml:space="preserve">Epoch 6/10  108/108  10s 51ms/step - accuracy: 0.6584 - loss: 0.9004 -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0.6767 -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0.8175</w:t>
      </w:r>
      <w:r>
        <w:rPr>
          <w:rFonts w:ascii="Courier New" w:eastAsia="Courier New" w:hAnsi="Courier New" w:cs="Courier New"/>
          <w:color w:val="FFFFFF"/>
          <w:sz w:val="16"/>
          <w:szCs w:val="16"/>
        </w:rPr>
        <w:br/>
        <w:t xml:space="preserve">Epoch 7/10  108/108  7s 63ms/step  - accuracy: 0.6824 - loss: 0.8567 -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0.6976 -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0.7811</w:t>
      </w:r>
      <w:r>
        <w:rPr>
          <w:rFonts w:ascii="Courier New" w:eastAsia="Courier New" w:hAnsi="Courier New" w:cs="Courier New"/>
          <w:color w:val="FFFFFF"/>
          <w:sz w:val="16"/>
          <w:szCs w:val="16"/>
        </w:rPr>
        <w:br/>
        <w:t xml:space="preserve">Epoch 8/10  108/108  11s 68ms/step - accuracy: 0.6711 - loss: 0.8452 -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0.7045 -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0.7993</w:t>
      </w:r>
      <w:r>
        <w:rPr>
          <w:rFonts w:ascii="Courier New" w:eastAsia="Courier New" w:hAnsi="Courier New" w:cs="Courier New"/>
          <w:color w:val="FFFFFF"/>
          <w:sz w:val="16"/>
          <w:szCs w:val="16"/>
        </w:rPr>
        <w:br/>
        <w:t xml:space="preserve">Epoch 9/10  108/108  5s 50ms/step  - accuracy: 0.6943 - loss: 0.8156 -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0.7057 -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0.7886</w:t>
      </w:r>
      <w:r>
        <w:rPr>
          <w:rFonts w:ascii="Courier New" w:eastAsia="Courier New" w:hAnsi="Courier New" w:cs="Courier New"/>
          <w:color w:val="FFFFFF"/>
          <w:sz w:val="16"/>
          <w:szCs w:val="16"/>
        </w:rPr>
        <w:br/>
        <w:t xml:space="preserve">Epoch 10/10 108/108  7s 62ms/step  - accuracy: 0.7038 - loss: 0.7937 -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0.6906 -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0.8023</w:t>
      </w:r>
    </w:p>
    <w:p w14:paraId="6EA323DD" w14:textId="77777777" w:rsidR="00527A38" w:rsidRDefault="00000000">
      <w:pPr>
        <w:pStyle w:val="Heading2"/>
        <w:spacing w:before="300" w:after="150"/>
      </w:pPr>
      <w:r>
        <w:t>Output — ResNet50 Transfer Learning Training Log</w:t>
      </w:r>
    </w:p>
    <w:p w14:paraId="03A3D2CB" w14:textId="77777777" w:rsidR="00527A38" w:rsidRDefault="00000000">
      <w:pPr>
        <w:shd w:val="clear" w:color="auto" w:fill="0B3D2E"/>
        <w:spacing w:before="100" w:after="200"/>
      </w:pP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Training ResNet50 Transfer Learning Model</w:t>
      </w:r>
      <w:r>
        <w:rPr>
          <w:rFonts w:ascii="Courier New" w:eastAsia="Courier New" w:hAnsi="Courier New" w:cs="Courier New"/>
          <w:color w:val="FFFFFF"/>
          <w:sz w:val="16"/>
          <w:szCs w:val="16"/>
        </w:rPr>
        <w:br/>
        <w:t>==================================================</w:t>
      </w:r>
      <w:r>
        <w:rPr>
          <w:rFonts w:ascii="Courier New" w:eastAsia="Courier New" w:hAnsi="Courier New" w:cs="Courier New"/>
          <w:color w:val="FFFFFF"/>
          <w:sz w:val="16"/>
          <w:szCs w:val="16"/>
        </w:rPr>
        <w:br/>
        <w:t>Downloading resnet50_weights_tf_dim_ordering_tf_kernels_notop.h5 ... 94765736/94765736  6s 0us/step</w:t>
      </w:r>
      <w:r>
        <w:rPr>
          <w:rFonts w:ascii="Courier New" w:eastAsia="Courier New" w:hAnsi="Courier New" w:cs="Courier New"/>
          <w:color w:val="FFFFFF"/>
          <w:sz w:val="16"/>
          <w:szCs w:val="16"/>
        </w:rPr>
        <w:br/>
        <w:t xml:space="preserve">Epoch 1/10  108/108  25s 151ms/step - accuracy: 0.7655 - loss: 0.8050 -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0.8563 -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0.4367</w:t>
      </w:r>
      <w:r>
        <w:rPr>
          <w:rFonts w:ascii="Courier New" w:eastAsia="Courier New" w:hAnsi="Courier New" w:cs="Courier New"/>
          <w:color w:val="FFFFFF"/>
          <w:sz w:val="16"/>
          <w:szCs w:val="16"/>
        </w:rPr>
        <w:br/>
        <w:t xml:space="preserve">Epoch 2/10  108/108  13s 120ms/step - accuracy: 0.8379 - loss: 0.4957 -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0.8575 -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0.4143</w:t>
      </w:r>
      <w:r>
        <w:rPr>
          <w:rFonts w:ascii="Courier New" w:eastAsia="Courier New" w:hAnsi="Courier New" w:cs="Courier New"/>
          <w:color w:val="FFFFFF"/>
          <w:sz w:val="16"/>
          <w:szCs w:val="16"/>
        </w:rPr>
        <w:br/>
        <w:t xml:space="preserve">Epoch 3/10  108/108  13s 121ms/step - accuracy: 0.8796 - loss: 0.3512 -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0.8633 -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0.4270</w:t>
      </w:r>
      <w:r>
        <w:rPr>
          <w:rFonts w:ascii="Courier New" w:eastAsia="Courier New" w:hAnsi="Courier New" w:cs="Courier New"/>
          <w:color w:val="FFFFFF"/>
          <w:sz w:val="16"/>
          <w:szCs w:val="16"/>
        </w:rPr>
        <w:br/>
        <w:t xml:space="preserve">Epoch 4/10  108/108  13s 123ms/step - accuracy: 0.8885 - loss: 0.3028 -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0.8679 -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0.4475</w:t>
      </w:r>
      <w:r>
        <w:rPr>
          <w:rFonts w:ascii="Courier New" w:eastAsia="Courier New" w:hAnsi="Courier New" w:cs="Courier New"/>
          <w:color w:val="FFFFFF"/>
          <w:sz w:val="16"/>
          <w:szCs w:val="16"/>
        </w:rPr>
        <w:br/>
        <w:t xml:space="preserve">Epoch 5/10  108/108  13s 123ms/step - accuracy: 0.9007 - loss: 0.2707 -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0.8737 -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0.4658</w:t>
      </w:r>
      <w:r>
        <w:rPr>
          <w:rFonts w:ascii="Courier New" w:eastAsia="Courier New" w:hAnsi="Courier New" w:cs="Courier New"/>
          <w:color w:val="FFFFFF"/>
          <w:sz w:val="16"/>
          <w:szCs w:val="16"/>
        </w:rPr>
        <w:br/>
        <w:t xml:space="preserve">Epoch 6/10  108/108  13s 124ms/step - accuracy: 0.9155 - loss: 0.2264 -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0.8772 - </w:t>
      </w:r>
      <w:proofErr w:type="spellStart"/>
      <w:r>
        <w:rPr>
          <w:rFonts w:ascii="Courier New" w:eastAsia="Courier New" w:hAnsi="Courier New" w:cs="Courier New"/>
          <w:color w:val="FFFFFF"/>
          <w:sz w:val="16"/>
          <w:szCs w:val="16"/>
        </w:rPr>
        <w:lastRenderedPageBreak/>
        <w:t>val_loss</w:t>
      </w:r>
      <w:proofErr w:type="spellEnd"/>
      <w:r>
        <w:rPr>
          <w:rFonts w:ascii="Courier New" w:eastAsia="Courier New" w:hAnsi="Courier New" w:cs="Courier New"/>
          <w:color w:val="FFFFFF"/>
          <w:sz w:val="16"/>
          <w:szCs w:val="16"/>
        </w:rPr>
        <w:t>: 0.4701</w:t>
      </w:r>
      <w:r>
        <w:rPr>
          <w:rFonts w:ascii="Courier New" w:eastAsia="Courier New" w:hAnsi="Courier New" w:cs="Courier New"/>
          <w:color w:val="FFFFFF"/>
          <w:sz w:val="16"/>
          <w:szCs w:val="16"/>
        </w:rPr>
        <w:br/>
        <w:t xml:space="preserve">Epoch 7/10  108/108  13s 122ms/step - accuracy: 0.9189 - loss: 0.2220 -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0.8783 -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0.4435</w:t>
      </w:r>
      <w:r>
        <w:rPr>
          <w:rFonts w:ascii="Courier New" w:eastAsia="Courier New" w:hAnsi="Courier New" w:cs="Courier New"/>
          <w:color w:val="FFFFFF"/>
          <w:sz w:val="16"/>
          <w:szCs w:val="16"/>
        </w:rPr>
        <w:br/>
        <w:t xml:space="preserve">Epoch 8/10  108/108  13s 122ms/step - accuracy: 0.9236 - loss: 0.2150 -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0.8795 -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0.4595</w:t>
      </w:r>
      <w:r>
        <w:rPr>
          <w:rFonts w:ascii="Courier New" w:eastAsia="Courier New" w:hAnsi="Courier New" w:cs="Courier New"/>
          <w:color w:val="FFFFFF"/>
          <w:sz w:val="16"/>
          <w:szCs w:val="16"/>
        </w:rPr>
        <w:br/>
        <w:t xml:space="preserve">Epoch 9/10  108/108  13s 122ms/step - accuracy: 0.9285 - loss: 0.2071 -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0.8830 -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0.4446</w:t>
      </w:r>
      <w:r>
        <w:rPr>
          <w:rFonts w:ascii="Courier New" w:eastAsia="Courier New" w:hAnsi="Courier New" w:cs="Courier New"/>
          <w:color w:val="FFFFFF"/>
          <w:sz w:val="16"/>
          <w:szCs w:val="16"/>
        </w:rPr>
        <w:br/>
        <w:t xml:space="preserve">Epoch 10/10 108/108  13s 122ms/step - accuracy: 0.9369 - loss: 0.1791 - </w:t>
      </w:r>
      <w:proofErr w:type="spellStart"/>
      <w:r>
        <w:rPr>
          <w:rFonts w:ascii="Courier New" w:eastAsia="Courier New" w:hAnsi="Courier New" w:cs="Courier New"/>
          <w:color w:val="FFFFFF"/>
          <w:sz w:val="16"/>
          <w:szCs w:val="16"/>
        </w:rPr>
        <w:t>val_accuracy</w:t>
      </w:r>
      <w:proofErr w:type="spellEnd"/>
      <w:r>
        <w:rPr>
          <w:rFonts w:ascii="Courier New" w:eastAsia="Courier New" w:hAnsi="Courier New" w:cs="Courier New"/>
          <w:color w:val="FFFFFF"/>
          <w:sz w:val="16"/>
          <w:szCs w:val="16"/>
        </w:rPr>
        <w:t xml:space="preserve">: 0.8922 - </w:t>
      </w:r>
      <w:proofErr w:type="spellStart"/>
      <w:r>
        <w:rPr>
          <w:rFonts w:ascii="Courier New" w:eastAsia="Courier New" w:hAnsi="Courier New" w:cs="Courier New"/>
          <w:color w:val="FFFFFF"/>
          <w:sz w:val="16"/>
          <w:szCs w:val="16"/>
        </w:rPr>
        <w:t>val_loss</w:t>
      </w:r>
      <w:proofErr w:type="spellEnd"/>
      <w:r>
        <w:rPr>
          <w:rFonts w:ascii="Courier New" w:eastAsia="Courier New" w:hAnsi="Courier New" w:cs="Courier New"/>
          <w:color w:val="FFFFFF"/>
          <w:sz w:val="16"/>
          <w:szCs w:val="16"/>
        </w:rPr>
        <w:t>: 0.4326</w:t>
      </w:r>
    </w:p>
    <w:p w14:paraId="3EDA72D0" w14:textId="77777777" w:rsidR="00527A38" w:rsidRDefault="00000000">
      <w:pPr>
        <w:pStyle w:val="Heading2"/>
        <w:spacing w:before="300" w:after="150"/>
      </w:pPr>
      <w:r>
        <w:t>4.6 Accuracy &amp; Loss Visualization</w:t>
      </w:r>
    </w:p>
    <w:p w14:paraId="5D7370D3"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t># 6. Accuracy &amp; Loss Visualization Plots</w:t>
      </w:r>
      <w:r>
        <w:rPr>
          <w:rFonts w:ascii="Courier New" w:eastAsia="Courier New" w:hAnsi="Courier New" w:cs="Courier New"/>
          <w:sz w:val="18"/>
          <w:szCs w:val="18"/>
        </w:rPr>
        <w:br/>
        <w:t xml:space="preserve"> </w:t>
      </w:r>
      <w:r>
        <w:rPr>
          <w:rFonts w:ascii="Courier New" w:eastAsia="Courier New" w:hAnsi="Courier New" w:cs="Courier New"/>
          <w:sz w:val="18"/>
          <w:szCs w:val="18"/>
        </w:rPr>
        <w:br/>
      </w:r>
      <w:proofErr w:type="spellStart"/>
      <w:r>
        <w:rPr>
          <w:rFonts w:ascii="Courier New" w:eastAsia="Courier New" w:hAnsi="Courier New" w:cs="Courier New"/>
          <w:sz w:val="18"/>
          <w:szCs w:val="18"/>
        </w:rPr>
        <w:t>plt.figure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r>
        <w:rPr>
          <w:rFonts w:ascii="Courier New" w:eastAsia="Courier New" w:hAnsi="Courier New" w:cs="Courier New"/>
          <w:sz w:val="18"/>
          <w:szCs w:val="18"/>
        </w:rPr>
        <w:t>=(15, 5))</w:t>
      </w:r>
      <w:r>
        <w:rPr>
          <w:rFonts w:ascii="Courier New" w:eastAsia="Courier New" w:hAnsi="Courier New" w:cs="Courier New"/>
          <w:sz w:val="18"/>
          <w:szCs w:val="18"/>
        </w:rPr>
        <w:br/>
        <w:t xml:space="preserve"> </w:t>
      </w:r>
      <w:r>
        <w:rPr>
          <w:rFonts w:ascii="Courier New" w:eastAsia="Courier New" w:hAnsi="Courier New" w:cs="Courier New"/>
          <w:sz w:val="18"/>
          <w:szCs w:val="18"/>
        </w:rPr>
        <w:br/>
        <w:t># Validation Accuracy Plot</w:t>
      </w:r>
      <w:r>
        <w:rPr>
          <w:rFonts w:ascii="Courier New" w:eastAsia="Courier New" w:hAnsi="Courier New" w:cs="Courier New"/>
          <w:sz w:val="18"/>
          <w:szCs w:val="18"/>
        </w:rPr>
        <w:br/>
      </w:r>
      <w:proofErr w:type="spellStart"/>
      <w:r>
        <w:rPr>
          <w:rFonts w:ascii="Courier New" w:eastAsia="Courier New" w:hAnsi="Courier New" w:cs="Courier New"/>
          <w:sz w:val="18"/>
          <w:szCs w:val="18"/>
        </w:rPr>
        <w:t>plt.subplot</w:t>
      </w:r>
      <w:proofErr w:type="spellEnd"/>
      <w:r>
        <w:rPr>
          <w:rFonts w:ascii="Courier New" w:eastAsia="Courier New" w:hAnsi="Courier New" w:cs="Courier New"/>
          <w:sz w:val="18"/>
          <w:szCs w:val="18"/>
        </w:rPr>
        <w:t>(1, 2, 1)</w:t>
      </w:r>
      <w:r>
        <w:rPr>
          <w:rFonts w:ascii="Courier New" w:eastAsia="Courier New" w:hAnsi="Courier New" w:cs="Courier New"/>
          <w:sz w:val="18"/>
          <w:szCs w:val="18"/>
        </w:rPr>
        <w:br/>
      </w:r>
      <w:proofErr w:type="spellStart"/>
      <w:r>
        <w:rPr>
          <w:rFonts w:ascii="Courier New" w:eastAsia="Courier New" w:hAnsi="Courier New" w:cs="Courier New"/>
          <w:sz w:val="18"/>
          <w:szCs w:val="18"/>
        </w:rPr>
        <w:t>plt.plot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history_cnn.history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val_accuracy</w:t>
      </w:r>
      <w:proofErr w:type="spellEnd"/>
      <w:r>
        <w:rPr>
          <w:rFonts w:ascii="Courier New" w:eastAsia="Courier New" w:hAnsi="Courier New" w:cs="Courier New"/>
          <w:sz w:val="18"/>
          <w:szCs w:val="18"/>
        </w:rPr>
        <w:t xml:space="preserve">'], label='Baseline CNN Val Acc', color='crimson', </w:t>
      </w:r>
      <w:proofErr w:type="spellStart"/>
      <w:r>
        <w:rPr>
          <w:rFonts w:ascii="Courier New" w:eastAsia="Courier New" w:hAnsi="Courier New" w:cs="Courier New"/>
          <w:sz w:val="18"/>
          <w:szCs w:val="18"/>
        </w:rPr>
        <w:t>linestyle</w:t>
      </w:r>
      <w:proofErr w:type="spellEnd"/>
      <w:r>
        <w:rPr>
          <w:rFonts w:ascii="Courier New" w:eastAsia="Courier New" w:hAnsi="Courier New" w:cs="Courier New"/>
          <w:sz w:val="18"/>
          <w:szCs w:val="18"/>
        </w:rPr>
        <w:t>='--', linewidth=2)</w:t>
      </w:r>
      <w:r>
        <w:rPr>
          <w:rFonts w:ascii="Courier New" w:eastAsia="Courier New" w:hAnsi="Courier New" w:cs="Courier New"/>
          <w:sz w:val="18"/>
          <w:szCs w:val="18"/>
        </w:rPr>
        <w:br/>
      </w:r>
      <w:proofErr w:type="spellStart"/>
      <w:r>
        <w:rPr>
          <w:rFonts w:ascii="Courier New" w:eastAsia="Courier New" w:hAnsi="Courier New" w:cs="Courier New"/>
          <w:sz w:val="18"/>
          <w:szCs w:val="18"/>
        </w:rPr>
        <w:t>plt.plot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history_tl.history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val_accuracy</w:t>
      </w:r>
      <w:proofErr w:type="spellEnd"/>
      <w:r>
        <w:rPr>
          <w:rFonts w:ascii="Courier New" w:eastAsia="Courier New" w:hAnsi="Courier New" w:cs="Courier New"/>
          <w:sz w:val="18"/>
          <w:szCs w:val="18"/>
        </w:rPr>
        <w:t>'], label='ResNet50 Val Acc', color='teal', linewidth=2)</w:t>
      </w:r>
      <w:r>
        <w:rPr>
          <w:rFonts w:ascii="Courier New" w:eastAsia="Courier New" w:hAnsi="Courier New" w:cs="Courier New"/>
          <w:sz w:val="18"/>
          <w:szCs w:val="18"/>
        </w:rPr>
        <w:br/>
      </w:r>
      <w:proofErr w:type="spellStart"/>
      <w:r>
        <w:rPr>
          <w:rFonts w:ascii="Courier New" w:eastAsia="Courier New" w:hAnsi="Courier New" w:cs="Courier New"/>
          <w:sz w:val="18"/>
          <w:szCs w:val="18"/>
        </w:rPr>
        <w:t>plt.title</w:t>
      </w:r>
      <w:proofErr w:type="spellEnd"/>
      <w:r>
        <w:rPr>
          <w:rFonts w:ascii="Courier New" w:eastAsia="Courier New" w:hAnsi="Courier New" w:cs="Courier New"/>
          <w:sz w:val="18"/>
          <w:szCs w:val="18"/>
        </w:rPr>
        <w:t>('Validation Accuracy Comparison')</w:t>
      </w:r>
      <w:r>
        <w:rPr>
          <w:rFonts w:ascii="Courier New" w:eastAsia="Courier New" w:hAnsi="Courier New" w:cs="Courier New"/>
          <w:sz w:val="18"/>
          <w:szCs w:val="18"/>
        </w:rPr>
        <w:br/>
      </w:r>
      <w:proofErr w:type="spellStart"/>
      <w:r>
        <w:rPr>
          <w:rFonts w:ascii="Courier New" w:eastAsia="Courier New" w:hAnsi="Courier New" w:cs="Courier New"/>
          <w:sz w:val="18"/>
          <w:szCs w:val="18"/>
        </w:rPr>
        <w:t>plt.xlabel</w:t>
      </w:r>
      <w:proofErr w:type="spellEnd"/>
      <w:r>
        <w:rPr>
          <w:rFonts w:ascii="Courier New" w:eastAsia="Courier New" w:hAnsi="Courier New" w:cs="Courier New"/>
          <w:sz w:val="18"/>
          <w:szCs w:val="18"/>
        </w:rPr>
        <w:t>('Epoch')</w:t>
      </w:r>
      <w:r>
        <w:rPr>
          <w:rFonts w:ascii="Courier New" w:eastAsia="Courier New" w:hAnsi="Courier New" w:cs="Courier New"/>
          <w:sz w:val="18"/>
          <w:szCs w:val="18"/>
        </w:rPr>
        <w:br/>
      </w:r>
      <w:proofErr w:type="spellStart"/>
      <w:r>
        <w:rPr>
          <w:rFonts w:ascii="Courier New" w:eastAsia="Courier New" w:hAnsi="Courier New" w:cs="Courier New"/>
          <w:sz w:val="18"/>
          <w:szCs w:val="18"/>
        </w:rPr>
        <w:t>plt.ylabel</w:t>
      </w:r>
      <w:proofErr w:type="spellEnd"/>
      <w:r>
        <w:rPr>
          <w:rFonts w:ascii="Courier New" w:eastAsia="Courier New" w:hAnsi="Courier New" w:cs="Courier New"/>
          <w:sz w:val="18"/>
          <w:szCs w:val="18"/>
        </w:rPr>
        <w:t>('Accuracy')</w:t>
      </w:r>
      <w:r>
        <w:rPr>
          <w:rFonts w:ascii="Courier New" w:eastAsia="Courier New" w:hAnsi="Courier New" w:cs="Courier New"/>
          <w:sz w:val="18"/>
          <w:szCs w:val="18"/>
        </w:rPr>
        <w:br/>
      </w:r>
      <w:proofErr w:type="spellStart"/>
      <w:r>
        <w:rPr>
          <w:rFonts w:ascii="Courier New" w:eastAsia="Courier New" w:hAnsi="Courier New" w:cs="Courier New"/>
          <w:sz w:val="18"/>
          <w:szCs w:val="18"/>
        </w:rPr>
        <w:t>plt.legend</w:t>
      </w:r>
      <w:proofErr w:type="spellEnd"/>
      <w:r>
        <w:rPr>
          <w:rFonts w:ascii="Courier New" w:eastAsia="Courier New" w:hAnsi="Courier New" w:cs="Courier New"/>
          <w:sz w:val="18"/>
          <w:szCs w:val="18"/>
        </w:rPr>
        <w:t>(loc='lower right')</w:t>
      </w:r>
      <w:r>
        <w:rPr>
          <w:rFonts w:ascii="Courier New" w:eastAsia="Courier New" w:hAnsi="Courier New" w:cs="Courier New"/>
          <w:sz w:val="18"/>
          <w:szCs w:val="18"/>
        </w:rPr>
        <w:br/>
      </w:r>
      <w:proofErr w:type="spellStart"/>
      <w:r>
        <w:rPr>
          <w:rFonts w:ascii="Courier New" w:eastAsia="Courier New" w:hAnsi="Courier New" w:cs="Courier New"/>
          <w:sz w:val="18"/>
          <w:szCs w:val="18"/>
        </w:rPr>
        <w:t>plt.grid</w:t>
      </w:r>
      <w:proofErr w:type="spellEnd"/>
      <w:r>
        <w:rPr>
          <w:rFonts w:ascii="Courier New" w:eastAsia="Courier New" w:hAnsi="Courier New" w:cs="Courier New"/>
          <w:sz w:val="18"/>
          <w:szCs w:val="18"/>
        </w:rPr>
        <w:t>(True)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Validation Loss Plot</w:t>
      </w:r>
      <w:r>
        <w:rPr>
          <w:rFonts w:ascii="Courier New" w:eastAsia="Courier New" w:hAnsi="Courier New" w:cs="Courier New"/>
          <w:sz w:val="18"/>
          <w:szCs w:val="18"/>
        </w:rPr>
        <w:br/>
      </w:r>
      <w:proofErr w:type="spellStart"/>
      <w:r>
        <w:rPr>
          <w:rFonts w:ascii="Courier New" w:eastAsia="Courier New" w:hAnsi="Courier New" w:cs="Courier New"/>
          <w:sz w:val="18"/>
          <w:szCs w:val="18"/>
        </w:rPr>
        <w:t>plt.subplot</w:t>
      </w:r>
      <w:proofErr w:type="spellEnd"/>
      <w:r>
        <w:rPr>
          <w:rFonts w:ascii="Courier New" w:eastAsia="Courier New" w:hAnsi="Courier New" w:cs="Courier New"/>
          <w:sz w:val="18"/>
          <w:szCs w:val="18"/>
        </w:rPr>
        <w:t>(1, 2, 2)</w:t>
      </w:r>
      <w:r>
        <w:rPr>
          <w:rFonts w:ascii="Courier New" w:eastAsia="Courier New" w:hAnsi="Courier New" w:cs="Courier New"/>
          <w:sz w:val="18"/>
          <w:szCs w:val="18"/>
        </w:rPr>
        <w:br/>
      </w:r>
      <w:proofErr w:type="spellStart"/>
      <w:r>
        <w:rPr>
          <w:rFonts w:ascii="Courier New" w:eastAsia="Courier New" w:hAnsi="Courier New" w:cs="Courier New"/>
          <w:sz w:val="18"/>
          <w:szCs w:val="18"/>
        </w:rPr>
        <w:t>plt.plot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history_cnn.history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val_loss</w:t>
      </w:r>
      <w:proofErr w:type="spellEnd"/>
      <w:r>
        <w:rPr>
          <w:rFonts w:ascii="Courier New" w:eastAsia="Courier New" w:hAnsi="Courier New" w:cs="Courier New"/>
          <w:sz w:val="18"/>
          <w:szCs w:val="18"/>
        </w:rPr>
        <w:t xml:space="preserve">'], label='Baseline CNN Val Loss', color='crimson', </w:t>
      </w:r>
      <w:proofErr w:type="spellStart"/>
      <w:r>
        <w:rPr>
          <w:rFonts w:ascii="Courier New" w:eastAsia="Courier New" w:hAnsi="Courier New" w:cs="Courier New"/>
          <w:sz w:val="18"/>
          <w:szCs w:val="18"/>
        </w:rPr>
        <w:t>linestyle</w:t>
      </w:r>
      <w:proofErr w:type="spellEnd"/>
      <w:r>
        <w:rPr>
          <w:rFonts w:ascii="Courier New" w:eastAsia="Courier New" w:hAnsi="Courier New" w:cs="Courier New"/>
          <w:sz w:val="18"/>
          <w:szCs w:val="18"/>
        </w:rPr>
        <w:t>='--', linewidth=2)</w:t>
      </w:r>
      <w:r>
        <w:rPr>
          <w:rFonts w:ascii="Courier New" w:eastAsia="Courier New" w:hAnsi="Courier New" w:cs="Courier New"/>
          <w:sz w:val="18"/>
          <w:szCs w:val="18"/>
        </w:rPr>
        <w:br/>
      </w:r>
      <w:proofErr w:type="spellStart"/>
      <w:r>
        <w:rPr>
          <w:rFonts w:ascii="Courier New" w:eastAsia="Courier New" w:hAnsi="Courier New" w:cs="Courier New"/>
          <w:sz w:val="18"/>
          <w:szCs w:val="18"/>
        </w:rPr>
        <w:t>plt.plot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history_tl.history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val_loss</w:t>
      </w:r>
      <w:proofErr w:type="spellEnd"/>
      <w:r>
        <w:rPr>
          <w:rFonts w:ascii="Courier New" w:eastAsia="Courier New" w:hAnsi="Courier New" w:cs="Courier New"/>
          <w:sz w:val="18"/>
          <w:szCs w:val="18"/>
        </w:rPr>
        <w:t>'], label='ResNet50 Val Loss', color='teal', linewidth=2)</w:t>
      </w:r>
      <w:r>
        <w:rPr>
          <w:rFonts w:ascii="Courier New" w:eastAsia="Courier New" w:hAnsi="Courier New" w:cs="Courier New"/>
          <w:sz w:val="18"/>
          <w:szCs w:val="18"/>
        </w:rPr>
        <w:br/>
      </w:r>
      <w:proofErr w:type="spellStart"/>
      <w:r>
        <w:rPr>
          <w:rFonts w:ascii="Courier New" w:eastAsia="Courier New" w:hAnsi="Courier New" w:cs="Courier New"/>
          <w:sz w:val="18"/>
          <w:szCs w:val="18"/>
        </w:rPr>
        <w:t>plt.title</w:t>
      </w:r>
      <w:proofErr w:type="spellEnd"/>
      <w:r>
        <w:rPr>
          <w:rFonts w:ascii="Courier New" w:eastAsia="Courier New" w:hAnsi="Courier New" w:cs="Courier New"/>
          <w:sz w:val="18"/>
          <w:szCs w:val="18"/>
        </w:rPr>
        <w:t>('Validation Loss Comparison')</w:t>
      </w:r>
      <w:r>
        <w:rPr>
          <w:rFonts w:ascii="Courier New" w:eastAsia="Courier New" w:hAnsi="Courier New" w:cs="Courier New"/>
          <w:sz w:val="18"/>
          <w:szCs w:val="18"/>
        </w:rPr>
        <w:br/>
      </w:r>
      <w:proofErr w:type="spellStart"/>
      <w:r>
        <w:rPr>
          <w:rFonts w:ascii="Courier New" w:eastAsia="Courier New" w:hAnsi="Courier New" w:cs="Courier New"/>
          <w:sz w:val="18"/>
          <w:szCs w:val="18"/>
        </w:rPr>
        <w:t>plt.xlabel</w:t>
      </w:r>
      <w:proofErr w:type="spellEnd"/>
      <w:r>
        <w:rPr>
          <w:rFonts w:ascii="Courier New" w:eastAsia="Courier New" w:hAnsi="Courier New" w:cs="Courier New"/>
          <w:sz w:val="18"/>
          <w:szCs w:val="18"/>
        </w:rPr>
        <w:t>('Epoch')</w:t>
      </w:r>
      <w:r>
        <w:rPr>
          <w:rFonts w:ascii="Courier New" w:eastAsia="Courier New" w:hAnsi="Courier New" w:cs="Courier New"/>
          <w:sz w:val="18"/>
          <w:szCs w:val="18"/>
        </w:rPr>
        <w:br/>
      </w:r>
      <w:proofErr w:type="spellStart"/>
      <w:r>
        <w:rPr>
          <w:rFonts w:ascii="Courier New" w:eastAsia="Courier New" w:hAnsi="Courier New" w:cs="Courier New"/>
          <w:sz w:val="18"/>
          <w:szCs w:val="18"/>
        </w:rPr>
        <w:t>plt.ylabel</w:t>
      </w:r>
      <w:proofErr w:type="spellEnd"/>
      <w:r>
        <w:rPr>
          <w:rFonts w:ascii="Courier New" w:eastAsia="Courier New" w:hAnsi="Courier New" w:cs="Courier New"/>
          <w:sz w:val="18"/>
          <w:szCs w:val="18"/>
        </w:rPr>
        <w:t>('Loss')</w:t>
      </w:r>
      <w:r>
        <w:rPr>
          <w:rFonts w:ascii="Courier New" w:eastAsia="Courier New" w:hAnsi="Courier New" w:cs="Courier New"/>
          <w:sz w:val="18"/>
          <w:szCs w:val="18"/>
        </w:rPr>
        <w:br/>
      </w:r>
      <w:proofErr w:type="spellStart"/>
      <w:r>
        <w:rPr>
          <w:rFonts w:ascii="Courier New" w:eastAsia="Courier New" w:hAnsi="Courier New" w:cs="Courier New"/>
          <w:sz w:val="18"/>
          <w:szCs w:val="18"/>
        </w:rPr>
        <w:t>plt.legend</w:t>
      </w:r>
      <w:proofErr w:type="spellEnd"/>
      <w:r>
        <w:rPr>
          <w:rFonts w:ascii="Courier New" w:eastAsia="Courier New" w:hAnsi="Courier New" w:cs="Courier New"/>
          <w:sz w:val="18"/>
          <w:szCs w:val="18"/>
        </w:rPr>
        <w:t>(loc='upper right')</w:t>
      </w:r>
      <w:r>
        <w:rPr>
          <w:rFonts w:ascii="Courier New" w:eastAsia="Courier New" w:hAnsi="Courier New" w:cs="Courier New"/>
          <w:sz w:val="18"/>
          <w:szCs w:val="18"/>
        </w:rPr>
        <w:br/>
      </w:r>
      <w:proofErr w:type="spellStart"/>
      <w:r>
        <w:rPr>
          <w:rFonts w:ascii="Courier New" w:eastAsia="Courier New" w:hAnsi="Courier New" w:cs="Courier New"/>
          <w:sz w:val="18"/>
          <w:szCs w:val="18"/>
        </w:rPr>
        <w:t>plt.grid</w:t>
      </w:r>
      <w:proofErr w:type="spellEnd"/>
      <w:r>
        <w:rPr>
          <w:rFonts w:ascii="Courier New" w:eastAsia="Courier New" w:hAnsi="Courier New" w:cs="Courier New"/>
          <w:sz w:val="18"/>
          <w:szCs w:val="18"/>
        </w:rPr>
        <w:t>(True)</w:t>
      </w:r>
      <w:r>
        <w:rPr>
          <w:rFonts w:ascii="Courier New" w:eastAsia="Courier New" w:hAnsi="Courier New" w:cs="Courier New"/>
          <w:sz w:val="18"/>
          <w:szCs w:val="18"/>
        </w:rPr>
        <w:br/>
        <w:t xml:space="preserve"> </w:t>
      </w:r>
      <w:r>
        <w:rPr>
          <w:rFonts w:ascii="Courier New" w:eastAsia="Courier New" w:hAnsi="Courier New" w:cs="Courier New"/>
          <w:sz w:val="18"/>
          <w:szCs w:val="18"/>
        </w:rPr>
        <w:br/>
      </w:r>
      <w:proofErr w:type="spellStart"/>
      <w:r>
        <w:rPr>
          <w:rFonts w:ascii="Courier New" w:eastAsia="Courier New" w:hAnsi="Courier New" w:cs="Courier New"/>
          <w:sz w:val="18"/>
          <w:szCs w:val="18"/>
        </w:rPr>
        <w:t>plt.tight_layout</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plt.show</w:t>
      </w:r>
      <w:proofErr w:type="spellEnd"/>
      <w:r>
        <w:rPr>
          <w:rFonts w:ascii="Courier New" w:eastAsia="Courier New" w:hAnsi="Courier New" w:cs="Courier New"/>
          <w:sz w:val="18"/>
          <w:szCs w:val="18"/>
        </w:rPr>
        <w:t>()</w:t>
      </w:r>
    </w:p>
    <w:p w14:paraId="30BC31A2" w14:textId="77777777" w:rsidR="00527A38" w:rsidRDefault="00000000">
      <w:pPr>
        <w:spacing w:before="150" w:after="80"/>
        <w:jc w:val="center"/>
      </w:pPr>
      <w:r>
        <w:rPr>
          <w:noProof/>
        </w:rPr>
        <w:drawing>
          <wp:inline distT="0" distB="0" distL="0" distR="0" wp14:anchorId="2905F275" wp14:editId="64334719">
            <wp:extent cx="5715000" cy="1876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876425"/>
                    </a:xfrm>
                    <a:prstGeom prst="rect">
                      <a:avLst/>
                    </a:prstGeom>
                  </pic:spPr>
                </pic:pic>
              </a:graphicData>
            </a:graphic>
          </wp:inline>
        </w:drawing>
      </w:r>
    </w:p>
    <w:p w14:paraId="3EC8EBAB" w14:textId="77777777" w:rsidR="00527A38" w:rsidRDefault="00000000">
      <w:pPr>
        <w:spacing w:after="250"/>
        <w:jc w:val="center"/>
      </w:pPr>
      <w:r>
        <w:rPr>
          <w:i/>
          <w:iCs/>
          <w:color w:val="555555"/>
          <w:sz w:val="18"/>
          <w:szCs w:val="18"/>
        </w:rPr>
        <w:t>Figure: Validation accuracy and validation loss comparison — Baseline CNN vs. ResNet50</w:t>
      </w:r>
    </w:p>
    <w:p w14:paraId="3D05D477" w14:textId="77777777" w:rsidR="00527A38" w:rsidRDefault="00000000">
      <w:pPr>
        <w:pStyle w:val="Heading2"/>
        <w:spacing w:before="300" w:after="150"/>
      </w:pPr>
      <w:r>
        <w:t>4.7 Performance Summary Table (code)</w:t>
      </w:r>
    </w:p>
    <w:p w14:paraId="23B4AECD" w14:textId="77777777" w:rsidR="00527A3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urier New" w:eastAsia="Courier New" w:hAnsi="Courier New" w:cs="Courier New"/>
          <w:sz w:val="18"/>
          <w:szCs w:val="18"/>
        </w:rPr>
        <w:lastRenderedPageBreak/>
        <w:t># 7. Print Performance Summary Table</w:t>
      </w:r>
      <w:r>
        <w:rPr>
          <w:rFonts w:ascii="Courier New" w:eastAsia="Courier New" w:hAnsi="Courier New" w:cs="Courier New"/>
          <w:sz w:val="18"/>
          <w:szCs w:val="18"/>
        </w:rPr>
        <w:br/>
        <w:t xml:space="preserve"> </w:t>
      </w:r>
      <w:r>
        <w:rPr>
          <w:rFonts w:ascii="Courier New" w:eastAsia="Courier New" w:hAnsi="Courier New" w:cs="Courier New"/>
          <w:sz w:val="18"/>
          <w:szCs w:val="18"/>
        </w:rPr>
        <w:br/>
      </w:r>
      <w:proofErr w:type="spellStart"/>
      <w:r>
        <w:rPr>
          <w:rFonts w:ascii="Courier New" w:eastAsia="Courier New" w:hAnsi="Courier New" w:cs="Courier New"/>
          <w:sz w:val="18"/>
          <w:szCs w:val="18"/>
        </w:rPr>
        <w:t>val_acc_cnn</w:t>
      </w:r>
      <w:proofErr w:type="spellEnd"/>
      <w:r>
        <w:rPr>
          <w:rFonts w:ascii="Courier New" w:eastAsia="Courier New" w:hAnsi="Courier New" w:cs="Courier New"/>
          <w:sz w:val="18"/>
          <w:szCs w:val="18"/>
        </w:rPr>
        <w:t xml:space="preserve"> = max(</w:t>
      </w:r>
      <w:proofErr w:type="spellStart"/>
      <w:r>
        <w:rPr>
          <w:rFonts w:ascii="Courier New" w:eastAsia="Courier New" w:hAnsi="Courier New" w:cs="Courier New"/>
          <w:sz w:val="18"/>
          <w:szCs w:val="18"/>
        </w:rPr>
        <w:t>history_cnn.history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val_accuracy</w:t>
      </w:r>
      <w:proofErr w:type="spellEnd"/>
      <w:r>
        <w:rPr>
          <w:rFonts w:ascii="Courier New" w:eastAsia="Courier New" w:hAnsi="Courier New" w:cs="Courier New"/>
          <w:sz w:val="18"/>
          <w:szCs w:val="18"/>
        </w:rPr>
        <w:t>']) * 100</w:t>
      </w:r>
      <w:r>
        <w:rPr>
          <w:rFonts w:ascii="Courier New" w:eastAsia="Courier New" w:hAnsi="Courier New" w:cs="Courier New"/>
          <w:sz w:val="18"/>
          <w:szCs w:val="18"/>
        </w:rPr>
        <w:br/>
      </w:r>
      <w:proofErr w:type="spellStart"/>
      <w:r>
        <w:rPr>
          <w:rFonts w:ascii="Courier New" w:eastAsia="Courier New" w:hAnsi="Courier New" w:cs="Courier New"/>
          <w:sz w:val="18"/>
          <w:szCs w:val="18"/>
        </w:rPr>
        <w:t>val_acc_tl</w:t>
      </w:r>
      <w:proofErr w:type="spellEnd"/>
      <w:r>
        <w:rPr>
          <w:rFonts w:ascii="Courier New" w:eastAsia="Courier New" w:hAnsi="Courier New" w:cs="Courier New"/>
          <w:sz w:val="18"/>
          <w:szCs w:val="18"/>
        </w:rPr>
        <w:t xml:space="preserve"> = max(</w:t>
      </w:r>
      <w:proofErr w:type="spellStart"/>
      <w:r>
        <w:rPr>
          <w:rFonts w:ascii="Courier New" w:eastAsia="Courier New" w:hAnsi="Courier New" w:cs="Courier New"/>
          <w:sz w:val="18"/>
          <w:szCs w:val="18"/>
        </w:rPr>
        <w:t>history_tl.history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val_accuracy</w:t>
      </w:r>
      <w:proofErr w:type="spellEnd"/>
      <w:r>
        <w:rPr>
          <w:rFonts w:ascii="Courier New" w:eastAsia="Courier New" w:hAnsi="Courier New" w:cs="Courier New"/>
          <w:sz w:val="18"/>
          <w:szCs w:val="18"/>
        </w:rPr>
        <w:t>']) * 100</w:t>
      </w:r>
      <w:r>
        <w:rPr>
          <w:rFonts w:ascii="Courier New" w:eastAsia="Courier New" w:hAnsi="Courier New" w:cs="Courier New"/>
          <w:sz w:val="18"/>
          <w:szCs w:val="18"/>
        </w:rPr>
        <w:br/>
      </w:r>
      <w:proofErr w:type="spellStart"/>
      <w:r>
        <w:rPr>
          <w:rFonts w:ascii="Courier New" w:eastAsia="Courier New" w:hAnsi="Courier New" w:cs="Courier New"/>
          <w:sz w:val="18"/>
          <w:szCs w:val="18"/>
        </w:rPr>
        <w:t>val_loss_cnn</w:t>
      </w:r>
      <w:proofErr w:type="spellEnd"/>
      <w:r>
        <w:rPr>
          <w:rFonts w:ascii="Courier New" w:eastAsia="Courier New" w:hAnsi="Courier New" w:cs="Courier New"/>
          <w:sz w:val="18"/>
          <w:szCs w:val="18"/>
        </w:rPr>
        <w:t xml:space="preserve"> = min(</w:t>
      </w:r>
      <w:proofErr w:type="spellStart"/>
      <w:r>
        <w:rPr>
          <w:rFonts w:ascii="Courier New" w:eastAsia="Courier New" w:hAnsi="Courier New" w:cs="Courier New"/>
          <w:sz w:val="18"/>
          <w:szCs w:val="18"/>
        </w:rPr>
        <w:t>history_cnn.history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val_loss</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val_loss_tl</w:t>
      </w:r>
      <w:proofErr w:type="spellEnd"/>
      <w:r>
        <w:rPr>
          <w:rFonts w:ascii="Courier New" w:eastAsia="Courier New" w:hAnsi="Courier New" w:cs="Courier New"/>
          <w:sz w:val="18"/>
          <w:szCs w:val="18"/>
        </w:rPr>
        <w:t xml:space="preserve"> = min(</w:t>
      </w:r>
      <w:proofErr w:type="spellStart"/>
      <w:r>
        <w:rPr>
          <w:rFonts w:ascii="Courier New" w:eastAsia="Courier New" w:hAnsi="Courier New" w:cs="Courier New"/>
          <w:sz w:val="18"/>
          <w:szCs w:val="18"/>
        </w:rPr>
        <w:t>history_tl.history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val_loss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print("\n" + "="*60)</w:t>
      </w:r>
      <w:r>
        <w:rPr>
          <w:rFonts w:ascii="Courier New" w:eastAsia="Courier New" w:hAnsi="Courier New" w:cs="Courier New"/>
          <w:sz w:val="18"/>
          <w:szCs w:val="18"/>
        </w:rPr>
        <w:br/>
        <w:t>print(f"{'Metric':&lt;25} | {'Baseline CNN':&lt;15} | {'ResNet50 TL':&lt;15}")</w:t>
      </w:r>
      <w:r>
        <w:rPr>
          <w:rFonts w:ascii="Courier New" w:eastAsia="Courier New" w:hAnsi="Courier New" w:cs="Courier New"/>
          <w:sz w:val="18"/>
          <w:szCs w:val="18"/>
        </w:rPr>
        <w:br/>
        <w:t>print("="*60)</w:t>
      </w:r>
      <w:r>
        <w:rPr>
          <w:rFonts w:ascii="Courier New" w:eastAsia="Courier New" w:hAnsi="Courier New" w:cs="Courier New"/>
          <w:sz w:val="18"/>
          <w:szCs w:val="18"/>
        </w:rPr>
        <w:br/>
        <w:t>print(f"{'Best Val Accuracy (%)':&lt;25} | {</w:t>
      </w:r>
      <w:proofErr w:type="spellStart"/>
      <w:r>
        <w:rPr>
          <w:rFonts w:ascii="Courier New" w:eastAsia="Courier New" w:hAnsi="Courier New" w:cs="Courier New"/>
          <w:sz w:val="18"/>
          <w:szCs w:val="18"/>
        </w:rPr>
        <w:t>val_acc_cnn</w:t>
      </w:r>
      <w:proofErr w:type="spellEnd"/>
      <w:r>
        <w:rPr>
          <w:rFonts w:ascii="Courier New" w:eastAsia="Courier New" w:hAnsi="Courier New" w:cs="Courier New"/>
          <w:sz w:val="18"/>
          <w:szCs w:val="18"/>
        </w:rPr>
        <w:t>:&lt;15.2f} | {</w:t>
      </w:r>
      <w:proofErr w:type="spellStart"/>
      <w:r>
        <w:rPr>
          <w:rFonts w:ascii="Courier New" w:eastAsia="Courier New" w:hAnsi="Courier New" w:cs="Courier New"/>
          <w:sz w:val="18"/>
          <w:szCs w:val="18"/>
        </w:rPr>
        <w:t>val_acc_tl</w:t>
      </w:r>
      <w:proofErr w:type="spellEnd"/>
      <w:r>
        <w:rPr>
          <w:rFonts w:ascii="Courier New" w:eastAsia="Courier New" w:hAnsi="Courier New" w:cs="Courier New"/>
          <w:sz w:val="18"/>
          <w:szCs w:val="18"/>
        </w:rPr>
        <w:t>:&lt;15.2f}")</w:t>
      </w:r>
      <w:r>
        <w:rPr>
          <w:rFonts w:ascii="Courier New" w:eastAsia="Courier New" w:hAnsi="Courier New" w:cs="Courier New"/>
          <w:sz w:val="18"/>
          <w:szCs w:val="18"/>
        </w:rPr>
        <w:br/>
        <w:t>print(f"{'Lowest Val Loss':&lt;25} | {</w:t>
      </w:r>
      <w:proofErr w:type="spellStart"/>
      <w:r>
        <w:rPr>
          <w:rFonts w:ascii="Courier New" w:eastAsia="Courier New" w:hAnsi="Courier New" w:cs="Courier New"/>
          <w:sz w:val="18"/>
          <w:szCs w:val="18"/>
        </w:rPr>
        <w:t>val_loss_cnn</w:t>
      </w:r>
      <w:proofErr w:type="spellEnd"/>
      <w:r>
        <w:rPr>
          <w:rFonts w:ascii="Courier New" w:eastAsia="Courier New" w:hAnsi="Courier New" w:cs="Courier New"/>
          <w:sz w:val="18"/>
          <w:szCs w:val="18"/>
        </w:rPr>
        <w:t>:&lt;15.4f} | {</w:t>
      </w:r>
      <w:proofErr w:type="spellStart"/>
      <w:r>
        <w:rPr>
          <w:rFonts w:ascii="Courier New" w:eastAsia="Courier New" w:hAnsi="Courier New" w:cs="Courier New"/>
          <w:sz w:val="18"/>
          <w:szCs w:val="18"/>
        </w:rPr>
        <w:t>val_loss_tl</w:t>
      </w:r>
      <w:proofErr w:type="spellEnd"/>
      <w:r>
        <w:rPr>
          <w:rFonts w:ascii="Courier New" w:eastAsia="Courier New" w:hAnsi="Courier New" w:cs="Courier New"/>
          <w:sz w:val="18"/>
          <w:szCs w:val="18"/>
        </w:rPr>
        <w:t>:&lt;15.4f}")</w:t>
      </w:r>
      <w:r>
        <w:rPr>
          <w:rFonts w:ascii="Courier New" w:eastAsia="Courier New" w:hAnsi="Courier New" w:cs="Courier New"/>
          <w:sz w:val="18"/>
          <w:szCs w:val="18"/>
        </w:rPr>
        <w:br/>
        <w:t>print(f"{'Total Time (seconds)':&lt;25} | {</w:t>
      </w:r>
      <w:proofErr w:type="spellStart"/>
      <w:r>
        <w:rPr>
          <w:rFonts w:ascii="Courier New" w:eastAsia="Courier New" w:hAnsi="Courier New" w:cs="Courier New"/>
          <w:sz w:val="18"/>
          <w:szCs w:val="18"/>
        </w:rPr>
        <w:t>time_cnn</w:t>
      </w:r>
      <w:proofErr w:type="spellEnd"/>
      <w:r>
        <w:rPr>
          <w:rFonts w:ascii="Courier New" w:eastAsia="Courier New" w:hAnsi="Courier New" w:cs="Courier New"/>
          <w:sz w:val="18"/>
          <w:szCs w:val="18"/>
        </w:rPr>
        <w:t>:&lt;15.2f} | {</w:t>
      </w:r>
      <w:proofErr w:type="spellStart"/>
      <w:r>
        <w:rPr>
          <w:rFonts w:ascii="Courier New" w:eastAsia="Courier New" w:hAnsi="Courier New" w:cs="Courier New"/>
          <w:sz w:val="18"/>
          <w:szCs w:val="18"/>
        </w:rPr>
        <w:t>time_tl</w:t>
      </w:r>
      <w:proofErr w:type="spellEnd"/>
      <w:r>
        <w:rPr>
          <w:rFonts w:ascii="Courier New" w:eastAsia="Courier New" w:hAnsi="Courier New" w:cs="Courier New"/>
          <w:sz w:val="18"/>
          <w:szCs w:val="18"/>
        </w:rPr>
        <w:t>:&lt;15.2f}")</w:t>
      </w:r>
      <w:r>
        <w:rPr>
          <w:rFonts w:ascii="Courier New" w:eastAsia="Courier New" w:hAnsi="Courier New" w:cs="Courier New"/>
          <w:sz w:val="18"/>
          <w:szCs w:val="18"/>
        </w:rPr>
        <w:br/>
        <w:t>print("="*60)</w:t>
      </w:r>
    </w:p>
    <w:p w14:paraId="65A2B295" w14:textId="77777777" w:rsidR="00527A38" w:rsidRDefault="00000000">
      <w:pPr>
        <w:pStyle w:val="Heading2"/>
        <w:spacing w:before="300" w:after="150"/>
      </w:pPr>
      <w:r>
        <w:t>Output</w:t>
      </w:r>
    </w:p>
    <w:p w14:paraId="2DA9DC3E" w14:textId="77777777" w:rsidR="00527A38" w:rsidRDefault="00000000">
      <w:pPr>
        <w:shd w:val="clear" w:color="auto" w:fill="0B3D2E"/>
        <w:spacing w:before="100" w:after="200"/>
      </w:pP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Metric                    | Baseline CNN    | ResNet50 TL</w:t>
      </w:r>
      <w:r>
        <w:rPr>
          <w:rFonts w:ascii="Courier New" w:eastAsia="Courier New" w:hAnsi="Courier New" w:cs="Courier New"/>
          <w:color w:val="FFFFFF"/>
          <w:sz w:val="16"/>
          <w:szCs w:val="16"/>
        </w:rPr>
        <w:br/>
        <w:t>============================================================</w:t>
      </w:r>
      <w:r>
        <w:rPr>
          <w:rFonts w:ascii="Courier New" w:eastAsia="Courier New" w:hAnsi="Courier New" w:cs="Courier New"/>
          <w:color w:val="FFFFFF"/>
          <w:sz w:val="16"/>
          <w:szCs w:val="16"/>
        </w:rPr>
        <w:br/>
        <w:t>Best Val Accuracy (%)     | 70.57           | 89.22</w:t>
      </w:r>
      <w:r>
        <w:rPr>
          <w:rFonts w:ascii="Courier New" w:eastAsia="Courier New" w:hAnsi="Courier New" w:cs="Courier New"/>
          <w:color w:val="FFFFFF"/>
          <w:sz w:val="16"/>
          <w:szCs w:val="16"/>
        </w:rPr>
        <w:br/>
        <w:t>Lowest Val Loss           | 0.7811          | 0.4143</w:t>
      </w:r>
      <w:r>
        <w:rPr>
          <w:rFonts w:ascii="Courier New" w:eastAsia="Courier New" w:hAnsi="Courier New" w:cs="Courier New"/>
          <w:color w:val="FFFFFF"/>
          <w:sz w:val="16"/>
          <w:szCs w:val="16"/>
        </w:rPr>
        <w:br/>
        <w:t>Total Time (seconds)      | 81.09           | 143.83</w:t>
      </w:r>
      <w:r>
        <w:rPr>
          <w:rFonts w:ascii="Courier New" w:eastAsia="Courier New" w:hAnsi="Courier New" w:cs="Courier New"/>
          <w:color w:val="FFFFFF"/>
          <w:sz w:val="16"/>
          <w:szCs w:val="16"/>
        </w:rPr>
        <w:br/>
        <w:t>============================================================</w:t>
      </w:r>
    </w:p>
    <w:p w14:paraId="6872EF64" w14:textId="77777777" w:rsidR="00527A38" w:rsidRDefault="00000000">
      <w:r>
        <w:br w:type="page"/>
      </w:r>
    </w:p>
    <w:p w14:paraId="1C56CA5D" w14:textId="77777777" w:rsidR="00527A38" w:rsidRDefault="00000000">
      <w:pPr>
        <w:pStyle w:val="Heading1"/>
        <w:spacing w:before="400" w:after="200"/>
      </w:pPr>
      <w:r>
        <w:lastRenderedPageBreak/>
        <w:t>5. Results</w:t>
      </w:r>
    </w:p>
    <w:p w14:paraId="489E0F00" w14:textId="77777777" w:rsidR="00527A38" w:rsidRDefault="00000000">
      <w:pPr>
        <w:spacing w:after="150"/>
      </w:pPr>
      <w:r>
        <w:t>The table below summarizes the final performance comparison between the baseline custom CNN and the ResNet50-based transfer learning model, both trained for 10 epochs on the same train/validation split.</w:t>
      </w:r>
    </w:p>
    <w:p w14:paraId="72B25C32" w14:textId="77777777" w:rsidR="00527A38" w:rsidRDefault="00527A38">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27A38" w14:paraId="6C426BC2" w14:textId="77777777">
        <w:tblPrEx>
          <w:tblCellMar>
            <w:top w:w="0" w:type="dxa"/>
            <w:bottom w:w="0" w:type="dxa"/>
          </w:tblCellMar>
        </w:tblPrEx>
        <w:tc>
          <w:tcPr>
            <w:tcW w:w="1650" w:type="pct"/>
            <w:shd w:val="clear" w:color="auto" w:fill="1F4E5F"/>
            <w:tcMar>
              <w:top w:w="100" w:type="dxa"/>
              <w:left w:w="120" w:type="dxa"/>
              <w:bottom w:w="100" w:type="dxa"/>
              <w:right w:w="120" w:type="dxa"/>
            </w:tcMar>
            <w:vAlign w:val="center"/>
          </w:tcPr>
          <w:p w14:paraId="3F87EB44" w14:textId="77777777" w:rsidR="00527A38" w:rsidRDefault="00000000">
            <w:pPr>
              <w:jc w:val="center"/>
            </w:pPr>
            <w:r>
              <w:rPr>
                <w:b/>
                <w:bCs/>
                <w:color w:val="FFFFFF"/>
              </w:rPr>
              <w:t>Metric</w:t>
            </w:r>
          </w:p>
        </w:tc>
        <w:tc>
          <w:tcPr>
            <w:tcW w:w="1650" w:type="pct"/>
            <w:shd w:val="clear" w:color="auto" w:fill="1F4E5F"/>
            <w:tcMar>
              <w:top w:w="100" w:type="dxa"/>
              <w:left w:w="120" w:type="dxa"/>
              <w:bottom w:w="100" w:type="dxa"/>
              <w:right w:w="120" w:type="dxa"/>
            </w:tcMar>
            <w:vAlign w:val="center"/>
          </w:tcPr>
          <w:p w14:paraId="5C596858" w14:textId="77777777" w:rsidR="00527A38" w:rsidRDefault="00000000">
            <w:pPr>
              <w:jc w:val="center"/>
            </w:pPr>
            <w:r>
              <w:rPr>
                <w:b/>
                <w:bCs/>
                <w:color w:val="FFFFFF"/>
              </w:rPr>
              <w:t>Baseline CNN</w:t>
            </w:r>
          </w:p>
        </w:tc>
        <w:tc>
          <w:tcPr>
            <w:tcW w:w="1650" w:type="pct"/>
            <w:shd w:val="clear" w:color="auto" w:fill="1F4E5F"/>
            <w:tcMar>
              <w:top w:w="100" w:type="dxa"/>
              <w:left w:w="120" w:type="dxa"/>
              <w:bottom w:w="100" w:type="dxa"/>
              <w:right w:w="120" w:type="dxa"/>
            </w:tcMar>
            <w:vAlign w:val="center"/>
          </w:tcPr>
          <w:p w14:paraId="6D04CD3C" w14:textId="77777777" w:rsidR="00527A38" w:rsidRDefault="00000000">
            <w:pPr>
              <w:jc w:val="center"/>
            </w:pPr>
            <w:r>
              <w:rPr>
                <w:b/>
                <w:bCs/>
                <w:color w:val="FFFFFF"/>
              </w:rPr>
              <w:t>ResNet50 (Transfer Learning)</w:t>
            </w:r>
          </w:p>
        </w:tc>
      </w:tr>
      <w:tr w:rsidR="00527A38" w14:paraId="2FCCFE71" w14:textId="77777777">
        <w:tblPrEx>
          <w:tblCellMar>
            <w:top w:w="0" w:type="dxa"/>
            <w:bottom w:w="0" w:type="dxa"/>
          </w:tblCellMar>
        </w:tblPrEx>
        <w:tc>
          <w:tcPr>
            <w:tcW w:w="1650" w:type="pct"/>
            <w:tcMar>
              <w:top w:w="100" w:type="dxa"/>
              <w:left w:w="120" w:type="dxa"/>
              <w:bottom w:w="100" w:type="dxa"/>
              <w:right w:w="120" w:type="dxa"/>
            </w:tcMar>
            <w:vAlign w:val="center"/>
          </w:tcPr>
          <w:p w14:paraId="4B2CE025" w14:textId="77777777" w:rsidR="00527A38" w:rsidRDefault="00000000">
            <w:pPr>
              <w:jc w:val="center"/>
            </w:pPr>
            <w:r>
              <w:rPr>
                <w:color w:val="000000"/>
              </w:rPr>
              <w:t>Best Validation Accuracy</w:t>
            </w:r>
          </w:p>
        </w:tc>
        <w:tc>
          <w:tcPr>
            <w:tcW w:w="1650" w:type="pct"/>
            <w:tcMar>
              <w:top w:w="100" w:type="dxa"/>
              <w:left w:w="120" w:type="dxa"/>
              <w:bottom w:w="100" w:type="dxa"/>
              <w:right w:w="120" w:type="dxa"/>
            </w:tcMar>
            <w:vAlign w:val="center"/>
          </w:tcPr>
          <w:p w14:paraId="139FD039" w14:textId="77777777" w:rsidR="00527A38" w:rsidRDefault="00000000">
            <w:pPr>
              <w:jc w:val="center"/>
            </w:pPr>
            <w:r>
              <w:rPr>
                <w:color w:val="000000"/>
              </w:rPr>
              <w:t>70.57%</w:t>
            </w:r>
          </w:p>
        </w:tc>
        <w:tc>
          <w:tcPr>
            <w:tcW w:w="1650" w:type="pct"/>
            <w:tcMar>
              <w:top w:w="100" w:type="dxa"/>
              <w:left w:w="120" w:type="dxa"/>
              <w:bottom w:w="100" w:type="dxa"/>
              <w:right w:w="120" w:type="dxa"/>
            </w:tcMar>
            <w:vAlign w:val="center"/>
          </w:tcPr>
          <w:p w14:paraId="7503D9F2" w14:textId="77777777" w:rsidR="00527A38" w:rsidRDefault="00000000">
            <w:pPr>
              <w:jc w:val="center"/>
            </w:pPr>
            <w:r>
              <w:rPr>
                <w:b/>
                <w:bCs/>
                <w:color w:val="000000"/>
              </w:rPr>
              <w:t>89.22%</w:t>
            </w:r>
          </w:p>
        </w:tc>
      </w:tr>
      <w:tr w:rsidR="00527A38" w14:paraId="7A41B307" w14:textId="77777777">
        <w:tblPrEx>
          <w:tblCellMar>
            <w:top w:w="0" w:type="dxa"/>
            <w:bottom w:w="0" w:type="dxa"/>
          </w:tblCellMar>
        </w:tblPrEx>
        <w:tc>
          <w:tcPr>
            <w:tcW w:w="1650" w:type="pct"/>
            <w:tcMar>
              <w:top w:w="100" w:type="dxa"/>
              <w:left w:w="120" w:type="dxa"/>
              <w:bottom w:w="100" w:type="dxa"/>
              <w:right w:w="120" w:type="dxa"/>
            </w:tcMar>
            <w:vAlign w:val="center"/>
          </w:tcPr>
          <w:p w14:paraId="664A13AF" w14:textId="77777777" w:rsidR="00527A38" w:rsidRDefault="00000000">
            <w:pPr>
              <w:jc w:val="center"/>
            </w:pPr>
            <w:r>
              <w:rPr>
                <w:color w:val="000000"/>
              </w:rPr>
              <w:t>Lowest Validation Loss</w:t>
            </w:r>
          </w:p>
        </w:tc>
        <w:tc>
          <w:tcPr>
            <w:tcW w:w="1650" w:type="pct"/>
            <w:tcMar>
              <w:top w:w="100" w:type="dxa"/>
              <w:left w:w="120" w:type="dxa"/>
              <w:bottom w:w="100" w:type="dxa"/>
              <w:right w:w="120" w:type="dxa"/>
            </w:tcMar>
            <w:vAlign w:val="center"/>
          </w:tcPr>
          <w:p w14:paraId="42E20A39" w14:textId="77777777" w:rsidR="00527A38" w:rsidRDefault="00000000">
            <w:pPr>
              <w:jc w:val="center"/>
            </w:pPr>
            <w:r>
              <w:rPr>
                <w:color w:val="000000"/>
              </w:rPr>
              <w:t>0.7811</w:t>
            </w:r>
          </w:p>
        </w:tc>
        <w:tc>
          <w:tcPr>
            <w:tcW w:w="1650" w:type="pct"/>
            <w:tcMar>
              <w:top w:w="100" w:type="dxa"/>
              <w:left w:w="120" w:type="dxa"/>
              <w:bottom w:w="100" w:type="dxa"/>
              <w:right w:w="120" w:type="dxa"/>
            </w:tcMar>
            <w:vAlign w:val="center"/>
          </w:tcPr>
          <w:p w14:paraId="74AF0AE4" w14:textId="77777777" w:rsidR="00527A38" w:rsidRDefault="00000000">
            <w:pPr>
              <w:jc w:val="center"/>
            </w:pPr>
            <w:r>
              <w:rPr>
                <w:b/>
                <w:bCs/>
                <w:color w:val="000000"/>
              </w:rPr>
              <w:t>0.4143</w:t>
            </w:r>
          </w:p>
        </w:tc>
      </w:tr>
      <w:tr w:rsidR="00527A38" w14:paraId="40CD6714" w14:textId="77777777">
        <w:tblPrEx>
          <w:tblCellMar>
            <w:top w:w="0" w:type="dxa"/>
            <w:bottom w:w="0" w:type="dxa"/>
          </w:tblCellMar>
        </w:tblPrEx>
        <w:tc>
          <w:tcPr>
            <w:tcW w:w="1650" w:type="pct"/>
            <w:tcMar>
              <w:top w:w="100" w:type="dxa"/>
              <w:left w:w="120" w:type="dxa"/>
              <w:bottom w:w="100" w:type="dxa"/>
              <w:right w:w="120" w:type="dxa"/>
            </w:tcMar>
            <w:vAlign w:val="center"/>
          </w:tcPr>
          <w:p w14:paraId="457E0A74" w14:textId="77777777" w:rsidR="00527A38" w:rsidRDefault="00000000">
            <w:pPr>
              <w:jc w:val="center"/>
            </w:pPr>
            <w:r>
              <w:rPr>
                <w:color w:val="000000"/>
              </w:rPr>
              <w:t>Validation Accuracy (Epoch 1)</w:t>
            </w:r>
          </w:p>
        </w:tc>
        <w:tc>
          <w:tcPr>
            <w:tcW w:w="1650" w:type="pct"/>
            <w:tcMar>
              <w:top w:w="100" w:type="dxa"/>
              <w:left w:w="120" w:type="dxa"/>
              <w:bottom w:w="100" w:type="dxa"/>
              <w:right w:w="120" w:type="dxa"/>
            </w:tcMar>
            <w:vAlign w:val="center"/>
          </w:tcPr>
          <w:p w14:paraId="0F63E82C" w14:textId="77777777" w:rsidR="00527A38" w:rsidRDefault="00000000">
            <w:pPr>
              <w:jc w:val="center"/>
            </w:pPr>
            <w:r>
              <w:rPr>
                <w:color w:val="000000"/>
              </w:rPr>
              <w:t>56.32%</w:t>
            </w:r>
          </w:p>
        </w:tc>
        <w:tc>
          <w:tcPr>
            <w:tcW w:w="1650" w:type="pct"/>
            <w:tcMar>
              <w:top w:w="100" w:type="dxa"/>
              <w:left w:w="120" w:type="dxa"/>
              <w:bottom w:w="100" w:type="dxa"/>
              <w:right w:w="120" w:type="dxa"/>
            </w:tcMar>
            <w:vAlign w:val="center"/>
          </w:tcPr>
          <w:p w14:paraId="06CEA645" w14:textId="77777777" w:rsidR="00527A38" w:rsidRDefault="00000000">
            <w:pPr>
              <w:jc w:val="center"/>
            </w:pPr>
            <w:r>
              <w:rPr>
                <w:b/>
                <w:bCs/>
                <w:color w:val="000000"/>
              </w:rPr>
              <w:t>85.63%</w:t>
            </w:r>
          </w:p>
        </w:tc>
      </w:tr>
      <w:tr w:rsidR="00527A38" w14:paraId="0B5CBAC4" w14:textId="77777777">
        <w:tblPrEx>
          <w:tblCellMar>
            <w:top w:w="0" w:type="dxa"/>
            <w:bottom w:w="0" w:type="dxa"/>
          </w:tblCellMar>
        </w:tblPrEx>
        <w:tc>
          <w:tcPr>
            <w:tcW w:w="1650" w:type="pct"/>
            <w:tcMar>
              <w:top w:w="100" w:type="dxa"/>
              <w:left w:w="120" w:type="dxa"/>
              <w:bottom w:w="100" w:type="dxa"/>
              <w:right w:w="120" w:type="dxa"/>
            </w:tcMar>
            <w:vAlign w:val="center"/>
          </w:tcPr>
          <w:p w14:paraId="22F84515" w14:textId="77777777" w:rsidR="00527A38" w:rsidRDefault="00000000">
            <w:pPr>
              <w:jc w:val="center"/>
            </w:pPr>
            <w:r>
              <w:rPr>
                <w:color w:val="000000"/>
              </w:rPr>
              <w:t>Total Training Time (10 epochs)</w:t>
            </w:r>
          </w:p>
        </w:tc>
        <w:tc>
          <w:tcPr>
            <w:tcW w:w="1650" w:type="pct"/>
            <w:tcMar>
              <w:top w:w="100" w:type="dxa"/>
              <w:left w:w="120" w:type="dxa"/>
              <w:bottom w:w="100" w:type="dxa"/>
              <w:right w:w="120" w:type="dxa"/>
            </w:tcMar>
            <w:vAlign w:val="center"/>
          </w:tcPr>
          <w:p w14:paraId="297EEFCD" w14:textId="77777777" w:rsidR="00527A38" w:rsidRDefault="00000000">
            <w:pPr>
              <w:jc w:val="center"/>
            </w:pPr>
            <w:r>
              <w:rPr>
                <w:color w:val="000000"/>
              </w:rPr>
              <w:t>81.09 s</w:t>
            </w:r>
          </w:p>
        </w:tc>
        <w:tc>
          <w:tcPr>
            <w:tcW w:w="1650" w:type="pct"/>
            <w:tcMar>
              <w:top w:w="100" w:type="dxa"/>
              <w:left w:w="120" w:type="dxa"/>
              <w:bottom w:w="100" w:type="dxa"/>
              <w:right w:w="120" w:type="dxa"/>
            </w:tcMar>
            <w:vAlign w:val="center"/>
          </w:tcPr>
          <w:p w14:paraId="05C255A8" w14:textId="77777777" w:rsidR="00527A38" w:rsidRDefault="00000000">
            <w:pPr>
              <w:jc w:val="center"/>
            </w:pPr>
            <w:r>
              <w:rPr>
                <w:color w:val="000000"/>
              </w:rPr>
              <w:t>143.83 s</w:t>
            </w:r>
          </w:p>
        </w:tc>
      </w:tr>
    </w:tbl>
    <w:p w14:paraId="7F75B589" w14:textId="77777777" w:rsidR="00527A38" w:rsidRDefault="00000000">
      <w:pPr>
        <w:pStyle w:val="Heading1"/>
        <w:spacing w:before="400" w:after="200"/>
      </w:pPr>
      <w:r>
        <w:t>6. Observations</w:t>
      </w:r>
    </w:p>
    <w:p w14:paraId="61C23BC8" w14:textId="77777777" w:rsidR="00527A38" w:rsidRDefault="00000000">
      <w:pPr>
        <w:spacing w:after="120"/>
      </w:pPr>
      <w:r>
        <w:rPr>
          <w:b/>
          <w:bCs/>
        </w:rPr>
        <w:t xml:space="preserve">1. Accuracy improvement: </w:t>
      </w:r>
      <w:r>
        <w:t>The ResNet50 transfer learning model achieved a best validation accuracy of 89.22%, an improvement of roughly 18.65 percentage points over the baseline CNN's 70.57%. This confirms that features learned from ImageNet transfer effectively to the flower classification task.</w:t>
      </w:r>
    </w:p>
    <w:p w14:paraId="737C60F6" w14:textId="77777777" w:rsidR="00527A38" w:rsidRDefault="00000000">
      <w:pPr>
        <w:spacing w:after="120"/>
      </w:pPr>
      <w:r>
        <w:rPr>
          <w:b/>
          <w:bCs/>
        </w:rPr>
        <w:t xml:space="preserve">2. Faster convergence: </w:t>
      </w:r>
      <w:r>
        <w:t>The transfer learning model reached 85.63% validation accuracy in just the first epoch — a level the baseline CNN never reached even after 10 full epochs. Pretrained convolutional filters (edges, textures, shapes) already encode useful representations, drastically reducing the epochs needed to converge.</w:t>
      </w:r>
    </w:p>
    <w:p w14:paraId="05A0C07F" w14:textId="77777777" w:rsidR="00527A38" w:rsidRDefault="00000000">
      <w:pPr>
        <w:spacing w:after="120"/>
      </w:pPr>
      <w:r>
        <w:rPr>
          <w:b/>
          <w:bCs/>
        </w:rPr>
        <w:t xml:space="preserve">3. Lower and more stable loss: </w:t>
      </w:r>
      <w:r>
        <w:t>The final validation loss for the transfer learning model (0.4143) is less than half that of the baseline CNN (0.7811), indicating more confident and better-calibrated predictions.</w:t>
      </w:r>
    </w:p>
    <w:p w14:paraId="030576D2" w14:textId="77777777" w:rsidR="00527A38" w:rsidRDefault="00000000">
      <w:pPr>
        <w:spacing w:after="120"/>
      </w:pPr>
      <w:r>
        <w:rPr>
          <w:b/>
          <w:bCs/>
        </w:rPr>
        <w:t xml:space="preserve">4. Baseline CNN limitations: </w:t>
      </w:r>
      <w:r>
        <w:t xml:space="preserve">Training from scratch on a relatively small dataset (~3454 training images) causes the baseline CNN to plateau around 70% accuracy, with a noisier validation curve (e.g., </w:t>
      </w:r>
      <w:proofErr w:type="spellStart"/>
      <w:r>
        <w:t>val_loss</w:t>
      </w:r>
      <w:proofErr w:type="spellEnd"/>
      <w:r>
        <w:t xml:space="preserve"> ticks up slightly at epoch 8 before recovering) due to limited learned generalizable features.</w:t>
      </w:r>
    </w:p>
    <w:p w14:paraId="03AC0FFD" w14:textId="77777777" w:rsidR="00527A38" w:rsidRDefault="00000000">
      <w:pPr>
        <w:spacing w:after="120"/>
      </w:pPr>
      <w:r>
        <w:rPr>
          <w:b/>
          <w:bCs/>
        </w:rPr>
        <w:t xml:space="preserve">5. Training time trade-off: </w:t>
      </w:r>
      <w:r>
        <w:t>The transfer learning model took about 1.77x longer per run (143.83s vs 81.09s for 10 epochs), mainly due to the larger ResNet50 backbone's forward pass on every batch. However, given the large accuracy gain and much faster convergence, far fewer epochs would be needed in practice, making transfer learning more time-efficient overall for reaching a target accuracy.</w:t>
      </w:r>
    </w:p>
    <w:p w14:paraId="7AEE0B24" w14:textId="77777777" w:rsidR="00527A38" w:rsidRDefault="00000000">
      <w:pPr>
        <w:spacing w:after="120"/>
      </w:pPr>
      <w:r>
        <w:rPr>
          <w:b/>
          <w:bCs/>
        </w:rPr>
        <w:t xml:space="preserve">6. Overfitting control: </w:t>
      </w:r>
      <w:r>
        <w:t>The transfer learning model's training accuracy (93.69% by epoch 10) stayed reasonably close to its validation accuracy (89.22%), showing that freezing the base layers, dropout (0.4), and data augmentation together controlled overfitting effectively.</w:t>
      </w:r>
    </w:p>
    <w:p w14:paraId="192E57B0" w14:textId="77777777" w:rsidR="00527A38" w:rsidRDefault="00000000">
      <w:pPr>
        <w:pStyle w:val="Heading1"/>
        <w:spacing w:before="400" w:after="200"/>
      </w:pPr>
      <w:r>
        <w:t>7. Conclusion</w:t>
      </w:r>
    </w:p>
    <w:p w14:paraId="266C165F" w14:textId="2FED13D4" w:rsidR="00E834F2" w:rsidRDefault="00000000">
      <w:pPr>
        <w:spacing w:after="150"/>
      </w:pPr>
      <w:r>
        <w:t>Transfer learning with a pretrained ResNet50 clearly outperforms a custom CNN trained from scratch on the Flowers Recognition dataset — delivering higher accuracy, lower loss, and dramatically faster convergence, at the cost of a moderate increase in per-epoch training time. For small-to-medium sized image classification datasets, transfer learning is the more effective and practical approach compared to training a CNN from scratch.</w:t>
      </w:r>
    </w:p>
    <w:p w14:paraId="69747623" w14:textId="44F6176A" w:rsidR="00E834F2" w:rsidRPr="00E834F2" w:rsidRDefault="00E834F2" w:rsidP="00E834F2">
      <w:pPr>
        <w:pStyle w:val="Heading1"/>
        <w:spacing w:before="400" w:after="200"/>
        <w:rPr>
          <w:b/>
          <w:bCs/>
          <w:sz w:val="36"/>
          <w:szCs w:val="36"/>
        </w:rPr>
      </w:pPr>
      <w:proofErr w:type="spellStart"/>
      <w:r w:rsidRPr="00E834F2">
        <w:t>Github</w:t>
      </w:r>
      <w:proofErr w:type="spellEnd"/>
      <w:r w:rsidRPr="00E834F2">
        <w:rPr>
          <w:b/>
          <w:bCs/>
          <w:sz w:val="36"/>
          <w:szCs w:val="36"/>
        </w:rPr>
        <w:t xml:space="preserve">: </w:t>
      </w:r>
    </w:p>
    <w:p w14:paraId="5862289C" w14:textId="75DF997C" w:rsidR="00E834F2" w:rsidRPr="00E834F2" w:rsidRDefault="00E834F2">
      <w:pPr>
        <w:spacing w:after="150"/>
      </w:pPr>
      <w:hyperlink r:id="rId6" w:history="1">
        <w:r w:rsidRPr="00E834F2">
          <w:rPr>
            <w:rStyle w:val="Hyperlink"/>
          </w:rPr>
          <w:t>https://github.com/AdityaB</w:t>
        </w:r>
        <w:r w:rsidRPr="00E834F2">
          <w:rPr>
            <w:rStyle w:val="Hyperlink"/>
          </w:rPr>
          <w:t>a</w:t>
        </w:r>
        <w:r w:rsidRPr="00E834F2">
          <w:rPr>
            <w:rStyle w:val="Hyperlink"/>
          </w:rPr>
          <w:t>hira/Ln</w:t>
        </w:r>
        <w:r w:rsidRPr="00E834F2">
          <w:rPr>
            <w:rStyle w:val="Hyperlink"/>
          </w:rPr>
          <w:t>t</w:t>
        </w:r>
        <w:r w:rsidRPr="00E834F2">
          <w:rPr>
            <w:rStyle w:val="Hyperlink"/>
          </w:rPr>
          <w:t>_Deep_Learning/tree/main/Task%202%3A%20Transfer%20Learning%20using%20VGG16</w:t>
        </w:r>
      </w:hyperlink>
    </w:p>
    <w:sectPr w:rsidR="00E834F2" w:rsidRPr="00E834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0509F"/>
    <w:multiLevelType w:val="hybridMultilevel"/>
    <w:tmpl w:val="2F926346"/>
    <w:lvl w:ilvl="0" w:tplc="FE0CA116">
      <w:start w:val="1"/>
      <w:numFmt w:val="bullet"/>
      <w:lvlText w:val="●"/>
      <w:lvlJc w:val="left"/>
      <w:pPr>
        <w:ind w:left="720" w:hanging="360"/>
      </w:pPr>
    </w:lvl>
    <w:lvl w:ilvl="1" w:tplc="7092003C">
      <w:start w:val="1"/>
      <w:numFmt w:val="bullet"/>
      <w:lvlText w:val="○"/>
      <w:lvlJc w:val="left"/>
      <w:pPr>
        <w:ind w:left="1440" w:hanging="360"/>
      </w:pPr>
    </w:lvl>
    <w:lvl w:ilvl="2" w:tplc="6D2A5D8C">
      <w:start w:val="1"/>
      <w:numFmt w:val="bullet"/>
      <w:lvlText w:val="■"/>
      <w:lvlJc w:val="left"/>
      <w:pPr>
        <w:ind w:left="2160" w:hanging="360"/>
      </w:pPr>
    </w:lvl>
    <w:lvl w:ilvl="3" w:tplc="37C60A96">
      <w:start w:val="1"/>
      <w:numFmt w:val="bullet"/>
      <w:lvlText w:val="●"/>
      <w:lvlJc w:val="left"/>
      <w:pPr>
        <w:ind w:left="2880" w:hanging="360"/>
      </w:pPr>
    </w:lvl>
    <w:lvl w:ilvl="4" w:tplc="79F40E1C">
      <w:start w:val="1"/>
      <w:numFmt w:val="bullet"/>
      <w:lvlText w:val="○"/>
      <w:lvlJc w:val="left"/>
      <w:pPr>
        <w:ind w:left="3600" w:hanging="360"/>
      </w:pPr>
    </w:lvl>
    <w:lvl w:ilvl="5" w:tplc="C6CE5E0A">
      <w:start w:val="1"/>
      <w:numFmt w:val="bullet"/>
      <w:lvlText w:val="■"/>
      <w:lvlJc w:val="left"/>
      <w:pPr>
        <w:ind w:left="4320" w:hanging="360"/>
      </w:pPr>
    </w:lvl>
    <w:lvl w:ilvl="6" w:tplc="228A564C">
      <w:start w:val="1"/>
      <w:numFmt w:val="bullet"/>
      <w:lvlText w:val="●"/>
      <w:lvlJc w:val="left"/>
      <w:pPr>
        <w:ind w:left="5040" w:hanging="360"/>
      </w:pPr>
    </w:lvl>
    <w:lvl w:ilvl="7" w:tplc="07BC07A2">
      <w:start w:val="1"/>
      <w:numFmt w:val="bullet"/>
      <w:lvlText w:val="●"/>
      <w:lvlJc w:val="left"/>
      <w:pPr>
        <w:ind w:left="5760" w:hanging="360"/>
      </w:pPr>
    </w:lvl>
    <w:lvl w:ilvl="8" w:tplc="213A1FC8">
      <w:start w:val="1"/>
      <w:numFmt w:val="bullet"/>
      <w:lvlText w:val="●"/>
      <w:lvlJc w:val="left"/>
      <w:pPr>
        <w:ind w:left="6480" w:hanging="360"/>
      </w:pPr>
    </w:lvl>
  </w:abstractNum>
  <w:num w:numId="1" w16cid:durableId="1495491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38"/>
    <w:rsid w:val="00527A38"/>
    <w:rsid w:val="00C40CEC"/>
    <w:rsid w:val="00E834F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7207"/>
  <w15:docId w15:val="{B30A309B-0EB5-436A-98C1-C1039326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834F2"/>
    <w:rPr>
      <w:color w:val="605E5C"/>
      <w:shd w:val="clear" w:color="auto" w:fill="E1DFDD"/>
    </w:rPr>
  </w:style>
  <w:style w:type="character" w:styleId="FollowedHyperlink">
    <w:name w:val="FollowedHyperlink"/>
    <w:basedOn w:val="DefaultParagraphFont"/>
    <w:uiPriority w:val="99"/>
    <w:semiHidden/>
    <w:unhideWhenUsed/>
    <w:rsid w:val="00E834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dityaBahira/Lnt_Deep_Learning/tree/main/Task%202%3A%20Transfer%20Learning%20using%20VGG1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1990</Words>
  <Characters>11347</Characters>
  <Application>Microsoft Office Word</Application>
  <DocSecurity>0</DocSecurity>
  <Lines>94</Lines>
  <Paragraphs>26</Paragraphs>
  <ScaleCrop>false</ScaleCrop>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BAHIRA</cp:lastModifiedBy>
  <cp:revision>2</cp:revision>
  <dcterms:created xsi:type="dcterms:W3CDTF">2026-09-02T10:33:00Z</dcterms:created>
  <dcterms:modified xsi:type="dcterms:W3CDTF">2026-09-02T10:43:00Z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b4967dde-380d-4d90-aa91-e9f714c9bdf9</vt:lpwstr>
  </property>
</Properties>
</file>