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2EAB78D7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6120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10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BB49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14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6120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01F85F2C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</w:t>
      </w:r>
      <w:r w:rsidR="00161E16">
        <w:t xml:space="preserve">function, </w:t>
      </w:r>
      <w:r>
        <w:t>iteration</w:t>
      </w:r>
      <w:r w:rsidR="00B646A1">
        <w:t xml:space="preserve"> and logic</w:t>
      </w:r>
      <w:r>
        <w:t xml:space="preserve">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</w:t>
      </w:r>
      <w:r w:rsidR="00B42E9E" w:rsidRPr="00C9447F">
        <w:t xml:space="preserve"> </w:t>
      </w:r>
    </w:p>
    <w:p w14:paraId="2EAE2C36" w14:textId="78901DA5" w:rsidR="009F07E4" w:rsidRPr="00B646A1" w:rsidRDefault="00B42E9E" w:rsidP="00B646A1">
      <w:pPr>
        <w:pStyle w:val="NormalWeb"/>
        <w:jc w:val="both"/>
      </w:pPr>
      <w:r w:rsidRPr="00C9447F">
        <w:t xml:space="preserve">Please submit your assignment into Canvas. </w:t>
      </w:r>
      <w:r w:rsidR="009C2E2A">
        <w:t xml:space="preserve">Please submit the codes as .c files </w:t>
      </w:r>
      <w:r w:rsidR="00B646A1">
        <w:t xml:space="preserve">or copy them all into a single word file but make sure that they are </w:t>
      </w:r>
      <w:r w:rsidR="009C2E2A">
        <w:t xml:space="preserve">ready to </w:t>
      </w:r>
      <w:r w:rsidR="007C5286">
        <w:t xml:space="preserve">be </w:t>
      </w:r>
      <w:r w:rsidR="009C2E2A">
        <w:t>compile</w:t>
      </w:r>
      <w:r w:rsidR="007C5286">
        <w:t>d</w:t>
      </w:r>
      <w:r w:rsidR="00CE1FCB">
        <w:t>.</w:t>
      </w:r>
      <w:r w:rsidR="00161E16">
        <w:t xml:space="preserve"> It is strongly recommended to write these codes in terms of functions! It will be an excellent practice for your midterm</w:t>
      </w:r>
      <w:r w:rsidR="00DC0E77">
        <w:t xml:space="preserve"> (if we write them in terms of functions)</w:t>
      </w:r>
      <w:r w:rsidR="00161E16">
        <w:t>.</w:t>
      </w:r>
    </w:p>
    <w:p w14:paraId="00068C78" w14:textId="2524FBB0" w:rsidR="00EC4A9B" w:rsidRDefault="00464D86" w:rsidP="00464D86">
      <w:pPr>
        <w:pStyle w:val="NormalWeb"/>
      </w:pPr>
      <w:r>
        <w:t>1</w:t>
      </w:r>
      <w:r w:rsidR="00B2393B" w:rsidRPr="00C9447F">
        <w:t xml:space="preserve">: </w:t>
      </w:r>
      <w:r>
        <w:t>(Diamond-Printing Program) Write a program that prints a diamond shape similar to the one shown below with 15 star</w:t>
      </w:r>
      <w:r w:rsidR="00933B1E">
        <w:t>s</w:t>
      </w:r>
      <w:r>
        <w:t xml:space="preserve"> in the middle. </w:t>
      </w:r>
    </w:p>
    <w:p w14:paraId="0FBB35B9" w14:textId="224A6870" w:rsidR="00464D86" w:rsidRDefault="00464D86" w:rsidP="00464D86">
      <w:pPr>
        <w:pStyle w:val="NormalWeb"/>
      </w:pPr>
      <w:r w:rsidRPr="00464D86">
        <w:rPr>
          <w:noProof/>
        </w:rPr>
        <w:drawing>
          <wp:inline distT="0" distB="0" distL="0" distR="0" wp14:anchorId="619F1DB2" wp14:editId="6BC21615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556D" w14:textId="164781C8" w:rsidR="003E4A00" w:rsidRPr="00C9447F" w:rsidRDefault="00EC4A9B" w:rsidP="00B42E9E">
      <w:pPr>
        <w:pStyle w:val="NormalWeb"/>
      </w:pPr>
      <w:r>
        <w:tab/>
      </w:r>
    </w:p>
    <w:p w14:paraId="396C2EC1" w14:textId="0A6F42AA" w:rsidR="00EC4A9B" w:rsidRDefault="00933B1E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C9447F" w:rsidRPr="00C9447F">
        <w:rPr>
          <w:rFonts w:asciiTheme="majorBidi" w:hAnsiTheme="majorBidi" w:cstheme="majorBidi"/>
          <w:sz w:val="24"/>
          <w:szCs w:val="24"/>
        </w:rPr>
        <w:t xml:space="preserve">: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(Calculating Credit Limits) Collecting money becomes increasingly difficult during periods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of recession, so companies may tighten their credit limits to prevent their accounts receivable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(money owed to them) from becoming too large. In response to a prolonged recession, one company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has cut its customers’ credit limits 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>to 3/4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. Thus, if a particular customer had a credit limit of $2000,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it’s now $1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>5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00. If a customer had a credit limit of $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>4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000, it’s now $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>30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00. Write a program that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analyzes the credit status of three customers of this company. For each customer you’re given:</w:t>
      </w:r>
    </w:p>
    <w:p w14:paraId="7C7C39BE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64A82C6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a) The customer’s account number.</w:t>
      </w:r>
    </w:p>
    <w:p w14:paraId="7387A58A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b) The customer’s credit limit before the recession.</w:t>
      </w:r>
    </w:p>
    <w:p w14:paraId="35E6A781" w14:textId="44C02EAD" w:rsid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c) The customer’s current balance (i.e., the amount the customer owes the company).</w:t>
      </w:r>
    </w:p>
    <w:p w14:paraId="1BCB780B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CB4C9D1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Your program should calculate and print the new credit limit for each customer and should</w:t>
      </w:r>
    </w:p>
    <w:p w14:paraId="7755D21A" w14:textId="67C905A0" w:rsidR="003E4A00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determine (and print) which customers have current balances that exceed their new credit limits.</w:t>
      </w:r>
    </w:p>
    <w:p w14:paraId="25E9BDD8" w14:textId="1324BE78" w:rsid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3ABC183" w14:textId="77777777" w:rsidR="00EC4A9B" w:rsidRPr="00C9447F" w:rsidRDefault="00EC4A9B" w:rsidP="00EC4A9B">
      <w:pPr>
        <w:autoSpaceDE w:val="0"/>
        <w:autoSpaceDN w:val="0"/>
        <w:adjustRightInd w:val="0"/>
        <w:spacing w:after="0" w:line="240" w:lineRule="auto"/>
      </w:pPr>
    </w:p>
    <w:p w14:paraId="5D4C3241" w14:textId="354C9F41" w:rsidR="00464D86" w:rsidRDefault="00933B1E" w:rsidP="00464D8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C9447F" w:rsidRPr="00C9447F">
        <w:rPr>
          <w:rFonts w:asciiTheme="majorBidi" w:hAnsiTheme="majorBidi" w:cstheme="majorBidi"/>
          <w:sz w:val="24"/>
          <w:szCs w:val="24"/>
        </w:rPr>
        <w:t xml:space="preserve">: </w:t>
      </w:r>
      <w:r w:rsidR="00464D86" w:rsidRPr="00464D8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(De Morgan’s Laws)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In this chapter, we discussed the logical operators &amp;&amp;, ||, and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!. De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Morgan’s Laws can sometimes make it more convenient for us to express a logical expression. These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laws state that the expression !(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condition1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&amp;&amp; 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>condition2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) is logically equivalent to the expression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(!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condition1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|| !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>condition2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). Also, the expression !(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condition1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|| 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>condition2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) is logically equivalent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to the expression (!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condition1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&amp;&amp; !</w:t>
      </w:r>
      <w:r w:rsidR="00464D86" w:rsidRPr="00464D86">
        <w:rPr>
          <w:rFonts w:asciiTheme="majorBidi" w:hAnsiTheme="majorBidi" w:cstheme="majorBidi"/>
          <w:i/>
          <w:iCs/>
          <w:color w:val="000000"/>
          <w:sz w:val="24"/>
          <w:szCs w:val="24"/>
        </w:rPr>
        <w:t>condition2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). Use De Morgan’s Laws to write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lastRenderedPageBreak/>
        <w:t>equivalent expressions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for each of the following, and then write a program to show that both the original expression</w:t>
      </w:r>
      <w:r w:rsidR="00464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4D86" w:rsidRPr="00464D86">
        <w:rPr>
          <w:rFonts w:asciiTheme="majorBidi" w:hAnsiTheme="majorBidi" w:cstheme="majorBidi"/>
          <w:color w:val="000000"/>
          <w:sz w:val="24"/>
          <w:szCs w:val="24"/>
        </w:rPr>
        <w:t>and the new expression in each case are equivalent.</w:t>
      </w:r>
    </w:p>
    <w:p w14:paraId="06069D49" w14:textId="77777777" w:rsidR="00464D86" w:rsidRPr="00464D86" w:rsidRDefault="00464D86" w:rsidP="00464D8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4F30DB60" w14:textId="542783CC" w:rsidR="00464D86" w:rsidRPr="00464D86" w:rsidRDefault="00464D86" w:rsidP="00464D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64D86">
        <w:rPr>
          <w:rFonts w:asciiTheme="majorBidi" w:hAnsiTheme="majorBidi" w:cstheme="majorBidi"/>
          <w:color w:val="000000"/>
          <w:sz w:val="24"/>
          <w:szCs w:val="24"/>
        </w:rPr>
        <w:t>a)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!(x &lt;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5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) &amp;&amp; !(y &gt;=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7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05CE411" w14:textId="653C44C7" w:rsidR="00464D86" w:rsidRPr="00464D86" w:rsidRDefault="00464D86" w:rsidP="00464D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64D86">
        <w:rPr>
          <w:rFonts w:asciiTheme="majorBidi" w:hAnsiTheme="majorBidi" w:cstheme="majorBidi"/>
          <w:color w:val="000000"/>
          <w:sz w:val="24"/>
          <w:szCs w:val="24"/>
        </w:rPr>
        <w:t>b)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!(a == b) || !(g !=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5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6A63320" w14:textId="29030128" w:rsidR="00464D86" w:rsidRPr="00464D86" w:rsidRDefault="00464D86" w:rsidP="00464D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c)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!((x &lt;=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8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) &amp;&amp; (y &gt;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4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>))</w:t>
      </w:r>
    </w:p>
    <w:p w14:paraId="03FB6EAE" w14:textId="735028DB" w:rsidR="00EC4A9B" w:rsidRPr="00464D86" w:rsidRDefault="00464D86" w:rsidP="00464D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d)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!((i &gt;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4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 xml:space="preserve">) || (j &lt;= </w:t>
      </w:r>
      <w:r w:rsidRPr="00464D86">
        <w:rPr>
          <w:rFonts w:asciiTheme="majorBidi" w:hAnsiTheme="majorBidi" w:cstheme="majorBidi"/>
          <w:b/>
          <w:bCs/>
          <w:color w:val="899CB8"/>
          <w:sz w:val="24"/>
          <w:szCs w:val="24"/>
        </w:rPr>
        <w:t>6</w:t>
      </w:r>
      <w:r w:rsidRPr="00464D86">
        <w:rPr>
          <w:rFonts w:asciiTheme="majorBidi" w:hAnsiTheme="majorBidi" w:cstheme="majorBidi"/>
          <w:color w:val="000000"/>
          <w:sz w:val="24"/>
          <w:szCs w:val="24"/>
        </w:rPr>
        <w:t>))</w:t>
      </w:r>
    </w:p>
    <w:p w14:paraId="54149FD3" w14:textId="3644404A" w:rsidR="000B3BD1" w:rsidRPr="000B3BD1" w:rsidRDefault="000B3BD1">
      <w:pPr>
        <w:rPr>
          <w:rFonts w:asciiTheme="majorBidi" w:hAnsiTheme="majorBidi" w:cstheme="majorBidi"/>
          <w:sz w:val="24"/>
          <w:szCs w:val="24"/>
        </w:rPr>
      </w:pPr>
    </w:p>
    <w:p w14:paraId="73631A2A" w14:textId="3BEFC1CE" w:rsidR="000B3BD1" w:rsidRPr="000B3BD1" w:rsidRDefault="000B3BD1">
      <w:pPr>
        <w:rPr>
          <w:rFonts w:asciiTheme="majorBidi" w:hAnsiTheme="majorBidi" w:cstheme="majorBidi"/>
          <w:sz w:val="24"/>
          <w:szCs w:val="24"/>
        </w:rPr>
      </w:pPr>
    </w:p>
    <w:p w14:paraId="42E17ED4" w14:textId="58124845" w:rsidR="00C76B42" w:rsidRDefault="00933B1E" w:rsidP="008D69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0B3BD1" w:rsidRPr="008D6995">
        <w:rPr>
          <w:rFonts w:asciiTheme="majorBidi" w:hAnsiTheme="majorBidi" w:cstheme="majorBidi"/>
          <w:sz w:val="24"/>
          <w:szCs w:val="24"/>
        </w:rPr>
        <w:t xml:space="preserve">. </w:t>
      </w:r>
      <w:r w:rsidR="008D6995" w:rsidRPr="008D699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(Calculating the Value of </w:t>
      </w:r>
      <w:r w:rsidR="008D6995" w:rsidRPr="008D6995">
        <w:rPr>
          <w:rFonts w:asciiTheme="majorBidi" w:hAnsiTheme="majorBidi" w:cstheme="majorBidi"/>
          <w:sz w:val="24"/>
          <w:szCs w:val="24"/>
        </w:rPr>
        <w:t>π</w:t>
      </w:r>
      <w:r w:rsidR="008D6995" w:rsidRPr="008D699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) </w:t>
      </w:r>
      <w:r w:rsidR="008D6995" w:rsidRPr="008D6995">
        <w:rPr>
          <w:rFonts w:asciiTheme="majorBidi" w:hAnsiTheme="majorBidi" w:cstheme="majorBidi"/>
          <w:sz w:val="24"/>
          <w:szCs w:val="24"/>
        </w:rPr>
        <w:t>Calculate the value of π from the infinite series</w:t>
      </w:r>
      <w:r w:rsidR="00C76B42">
        <w:rPr>
          <w:rFonts w:asciiTheme="majorBidi" w:hAnsiTheme="majorBidi" w:cstheme="majorBidi"/>
          <w:sz w:val="24"/>
          <w:szCs w:val="24"/>
        </w:rPr>
        <w:t>:</w:t>
      </w:r>
    </w:p>
    <w:p w14:paraId="1A2DC89F" w14:textId="77777777" w:rsidR="00C76B42" w:rsidRDefault="00C76B42" w:rsidP="008D69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691A317" w14:textId="77777777" w:rsidR="00C76B42" w:rsidRDefault="00C76B42" w:rsidP="008D69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6B4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21B2CA" wp14:editId="28D4D330">
            <wp:extent cx="2510790" cy="388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6950" w14:textId="77777777" w:rsidR="00C76B42" w:rsidRDefault="00C76B42" w:rsidP="008D69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CEC689" w14:textId="48FEDD55" w:rsidR="008D6995" w:rsidRDefault="008D6995" w:rsidP="008D69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6995">
        <w:rPr>
          <w:rFonts w:asciiTheme="majorBidi" w:hAnsiTheme="majorBidi" w:cstheme="majorBidi"/>
          <w:sz w:val="24"/>
          <w:szCs w:val="24"/>
        </w:rPr>
        <w:t>Print a table that shows the value of π approximated by one term of this series, by two terms, by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6995">
        <w:rPr>
          <w:rFonts w:asciiTheme="majorBidi" w:hAnsiTheme="majorBidi" w:cstheme="majorBidi"/>
          <w:sz w:val="24"/>
          <w:szCs w:val="24"/>
        </w:rPr>
        <w:t>three terms, and so on. How many terms of this series do you have to use before you first get 3.14?</w:t>
      </w:r>
    </w:p>
    <w:p w14:paraId="31F19DC1" w14:textId="0A88E7A5" w:rsidR="00C76B42" w:rsidRPr="008D6995" w:rsidRDefault="00C76B42" w:rsidP="008D69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0B4C24E" w14:textId="6D4EB7A2" w:rsidR="00FA02F2" w:rsidRPr="008D6995" w:rsidRDefault="008D6995" w:rsidP="008D6995">
      <w:pPr>
        <w:pStyle w:val="NormalWeb"/>
        <w:jc w:val="both"/>
        <w:rPr>
          <w:rFonts w:asciiTheme="majorBidi" w:hAnsiTheme="majorBidi" w:cstheme="majorBidi"/>
        </w:rPr>
      </w:pPr>
      <w:r w:rsidRPr="008D6995">
        <w:rPr>
          <w:rFonts w:asciiTheme="majorBidi" w:hAnsiTheme="majorBidi" w:cstheme="majorBidi"/>
        </w:rPr>
        <w:t xml:space="preserve">3.141? </w:t>
      </w:r>
      <w:r w:rsidR="00C76B42">
        <w:rPr>
          <w:rFonts w:asciiTheme="majorBidi" w:hAnsiTheme="majorBidi" w:cstheme="majorBidi"/>
        </w:rPr>
        <w:t xml:space="preserve"> </w:t>
      </w:r>
      <w:r w:rsidRPr="008D6995">
        <w:rPr>
          <w:rFonts w:asciiTheme="majorBidi" w:hAnsiTheme="majorBidi" w:cstheme="majorBidi"/>
        </w:rPr>
        <w:t xml:space="preserve">3.1415? </w:t>
      </w:r>
      <w:r w:rsidR="00C76B42">
        <w:rPr>
          <w:rFonts w:asciiTheme="majorBidi" w:hAnsiTheme="majorBidi" w:cstheme="majorBidi"/>
        </w:rPr>
        <w:t xml:space="preserve"> </w:t>
      </w:r>
      <w:r w:rsidRPr="008D6995">
        <w:rPr>
          <w:rFonts w:asciiTheme="majorBidi" w:hAnsiTheme="majorBidi" w:cstheme="majorBidi"/>
        </w:rPr>
        <w:t>3.14159?</w:t>
      </w:r>
    </w:p>
    <w:p w14:paraId="373B8CE1" w14:textId="4E1E91C0" w:rsidR="00803B14" w:rsidRPr="00933B1E" w:rsidRDefault="00803B14" w:rsidP="00F239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CA4E17" w14:textId="56B51242" w:rsidR="00933B1E" w:rsidRPr="00933B1E" w:rsidRDefault="00933B1E" w:rsidP="00933B1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Pr="00933B1E">
        <w:rPr>
          <w:rFonts w:asciiTheme="majorBidi" w:hAnsiTheme="majorBidi" w:cstheme="majorBidi"/>
          <w:sz w:val="24"/>
          <w:szCs w:val="24"/>
        </w:rPr>
        <w:t xml:space="preserve">: </w:t>
      </w:r>
      <w:r w:rsidRPr="00933B1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(Calculating Weekly Pay) </w:t>
      </w:r>
      <w:r w:rsidRPr="00933B1E">
        <w:rPr>
          <w:rFonts w:asciiTheme="majorBidi" w:hAnsiTheme="majorBidi" w:cstheme="majorBidi"/>
          <w:sz w:val="24"/>
          <w:szCs w:val="24"/>
        </w:rPr>
        <w:t>A company pays its employees as managers (who receive a fixed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weekly salary), hourly workers (who receive a fixed hourly wage for up to the first 40 hours they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work and “time-and-a-half”—i.e., 1.5 times their hourly wage—for overtime hours worked), commission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workers (who receive $</w:t>
      </w:r>
      <w:r>
        <w:rPr>
          <w:rFonts w:asciiTheme="majorBidi" w:hAnsiTheme="majorBidi" w:cstheme="majorBidi"/>
          <w:sz w:val="24"/>
          <w:szCs w:val="24"/>
        </w:rPr>
        <w:t>3</w:t>
      </w:r>
      <w:r w:rsidRPr="00933B1E">
        <w:rPr>
          <w:rFonts w:asciiTheme="majorBidi" w:hAnsiTheme="majorBidi" w:cstheme="majorBidi"/>
          <w:sz w:val="24"/>
          <w:szCs w:val="24"/>
        </w:rPr>
        <w:t xml:space="preserve">50 plus </w:t>
      </w:r>
      <w:r>
        <w:rPr>
          <w:rFonts w:asciiTheme="majorBidi" w:hAnsiTheme="majorBidi" w:cstheme="majorBidi"/>
          <w:sz w:val="24"/>
          <w:szCs w:val="24"/>
        </w:rPr>
        <w:t>6</w:t>
      </w:r>
      <w:r w:rsidRPr="00933B1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5</w:t>
      </w:r>
      <w:r w:rsidRPr="00933B1E">
        <w:rPr>
          <w:rFonts w:asciiTheme="majorBidi" w:hAnsiTheme="majorBidi" w:cstheme="majorBidi"/>
          <w:sz w:val="24"/>
          <w:szCs w:val="24"/>
        </w:rPr>
        <w:t>% of their gross weekly sales), or pieceworkers (who receive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a fixed amount of money for each of the items they produce—each pieceworker in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company works on only one type of item). Write a program to compute the weekly pay for each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employee. You do not know the number of employees in advance. Each type of employee has its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 xml:space="preserve">own pay code: Managers have </w:t>
      </w:r>
      <w:r w:rsidR="00CE6D86" w:rsidRPr="00933B1E">
        <w:rPr>
          <w:rFonts w:asciiTheme="majorBidi" w:hAnsiTheme="majorBidi" w:cstheme="majorBidi"/>
          <w:sz w:val="24"/>
          <w:szCs w:val="24"/>
        </w:rPr>
        <w:t>pay code</w:t>
      </w:r>
      <w:r w:rsidRPr="00933B1E">
        <w:rPr>
          <w:rFonts w:asciiTheme="majorBidi" w:hAnsiTheme="majorBidi" w:cstheme="majorBidi"/>
          <w:sz w:val="24"/>
          <w:szCs w:val="24"/>
        </w:rPr>
        <w:t xml:space="preserve"> 1, hourly workers have code 2, commission workers have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code 3 and pieceworkers have code 4. Use a switch</w:t>
      </w:r>
      <w:r>
        <w:rPr>
          <w:rFonts w:asciiTheme="majorBidi" w:hAnsiTheme="majorBidi" w:cstheme="majorBidi"/>
          <w:sz w:val="24"/>
          <w:szCs w:val="24"/>
        </w:rPr>
        <w:t xml:space="preserve"> (or nested if-else)</w:t>
      </w:r>
      <w:r w:rsidRPr="00933B1E">
        <w:rPr>
          <w:rFonts w:asciiTheme="majorBidi" w:hAnsiTheme="majorBidi" w:cstheme="majorBidi"/>
          <w:sz w:val="24"/>
          <w:szCs w:val="24"/>
        </w:rPr>
        <w:t xml:space="preserve"> to compute each employee’s pay based on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 xml:space="preserve">employee’s </w:t>
      </w:r>
      <w:r w:rsidR="00CE6D86" w:rsidRPr="00933B1E">
        <w:rPr>
          <w:rFonts w:asciiTheme="majorBidi" w:hAnsiTheme="majorBidi" w:cstheme="majorBidi"/>
          <w:sz w:val="24"/>
          <w:szCs w:val="24"/>
        </w:rPr>
        <w:t>pay code</w:t>
      </w:r>
      <w:r w:rsidRPr="00933B1E">
        <w:rPr>
          <w:rFonts w:asciiTheme="majorBidi" w:hAnsiTheme="majorBidi" w:cstheme="majorBidi"/>
          <w:sz w:val="24"/>
          <w:szCs w:val="24"/>
        </w:rPr>
        <w:t xml:space="preserve">. </w:t>
      </w:r>
      <w:r w:rsidR="004A1519">
        <w:rPr>
          <w:rFonts w:asciiTheme="majorBidi" w:hAnsiTheme="majorBidi" w:cstheme="majorBidi"/>
          <w:sz w:val="24"/>
          <w:szCs w:val="24"/>
        </w:rPr>
        <w:t>You should</w:t>
      </w:r>
      <w:r w:rsidRPr="00933B1E">
        <w:rPr>
          <w:rFonts w:asciiTheme="majorBidi" w:hAnsiTheme="majorBidi" w:cstheme="majorBidi"/>
          <w:sz w:val="24"/>
          <w:szCs w:val="24"/>
        </w:rPr>
        <w:t xml:space="preserve"> </w:t>
      </w:r>
      <w:r w:rsidR="004A1519">
        <w:rPr>
          <w:rFonts w:asciiTheme="majorBidi" w:hAnsiTheme="majorBidi" w:cstheme="majorBidi"/>
          <w:sz w:val="24"/>
          <w:szCs w:val="24"/>
        </w:rPr>
        <w:t>ask</w:t>
      </w:r>
      <w:r w:rsidRPr="00933B1E">
        <w:rPr>
          <w:rFonts w:asciiTheme="majorBidi" w:hAnsiTheme="majorBidi" w:cstheme="majorBidi"/>
          <w:sz w:val="24"/>
          <w:szCs w:val="24"/>
        </w:rPr>
        <w:t xml:space="preserve"> the user (i.e., the payroll clerk) to enter the appropriate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 xml:space="preserve">facts your program needs to calculate each employee’s pay based on that employee’s </w:t>
      </w:r>
      <w:r w:rsidR="00CE6D86" w:rsidRPr="00933B1E">
        <w:rPr>
          <w:rFonts w:asciiTheme="majorBidi" w:hAnsiTheme="majorBidi" w:cstheme="majorBidi"/>
          <w:sz w:val="24"/>
          <w:szCs w:val="24"/>
        </w:rPr>
        <w:t>pay code</w:t>
      </w:r>
      <w:r w:rsidRPr="00933B1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3B1E">
        <w:rPr>
          <w:rFonts w:asciiTheme="majorBidi" w:hAnsiTheme="majorBidi" w:cstheme="majorBidi"/>
          <w:sz w:val="24"/>
          <w:szCs w:val="24"/>
        </w:rPr>
        <w:t>[</w:t>
      </w:r>
      <w:r w:rsidRPr="00933B1E">
        <w:rPr>
          <w:rFonts w:asciiTheme="majorBidi" w:hAnsiTheme="majorBidi" w:cstheme="majorBidi"/>
          <w:i/>
          <w:iCs/>
          <w:sz w:val="24"/>
          <w:szCs w:val="24"/>
        </w:rPr>
        <w:t xml:space="preserve">Note: </w:t>
      </w:r>
      <w:r w:rsidRPr="00933B1E">
        <w:rPr>
          <w:rFonts w:asciiTheme="majorBidi" w:hAnsiTheme="majorBidi" w:cstheme="majorBidi"/>
          <w:sz w:val="24"/>
          <w:szCs w:val="24"/>
        </w:rPr>
        <w:t>You can input values of type double using the conversion specifier %lf with scanf.]</w:t>
      </w:r>
    </w:p>
    <w:sectPr w:rsidR="00933B1E" w:rsidRPr="0093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B3BD1"/>
    <w:rsid w:val="000F27CF"/>
    <w:rsid w:val="00161E16"/>
    <w:rsid w:val="00164387"/>
    <w:rsid w:val="002939B5"/>
    <w:rsid w:val="002F0192"/>
    <w:rsid w:val="00311E86"/>
    <w:rsid w:val="003E4A00"/>
    <w:rsid w:val="00464D86"/>
    <w:rsid w:val="004A1519"/>
    <w:rsid w:val="00612093"/>
    <w:rsid w:val="00636340"/>
    <w:rsid w:val="00752F4E"/>
    <w:rsid w:val="007B622A"/>
    <w:rsid w:val="007C5286"/>
    <w:rsid w:val="00803B14"/>
    <w:rsid w:val="00847A9F"/>
    <w:rsid w:val="00853E95"/>
    <w:rsid w:val="008D6995"/>
    <w:rsid w:val="00905700"/>
    <w:rsid w:val="00933B1E"/>
    <w:rsid w:val="0094444F"/>
    <w:rsid w:val="009C2E2A"/>
    <w:rsid w:val="009F07E4"/>
    <w:rsid w:val="00B2393B"/>
    <w:rsid w:val="00B42E9E"/>
    <w:rsid w:val="00B646A1"/>
    <w:rsid w:val="00BB497B"/>
    <w:rsid w:val="00BE773E"/>
    <w:rsid w:val="00C76B42"/>
    <w:rsid w:val="00C9447F"/>
    <w:rsid w:val="00CE1FCB"/>
    <w:rsid w:val="00CE6D86"/>
    <w:rsid w:val="00D077DD"/>
    <w:rsid w:val="00D11342"/>
    <w:rsid w:val="00DC0E77"/>
    <w:rsid w:val="00E823D1"/>
    <w:rsid w:val="00EC4A9B"/>
    <w:rsid w:val="00F13728"/>
    <w:rsid w:val="00F23954"/>
    <w:rsid w:val="00FA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Abdollah Dehzangi</cp:lastModifiedBy>
  <cp:revision>36</cp:revision>
  <dcterms:created xsi:type="dcterms:W3CDTF">2020-09-26T11:32:00Z</dcterms:created>
  <dcterms:modified xsi:type="dcterms:W3CDTF">2021-10-06T22:46:00Z</dcterms:modified>
</cp:coreProperties>
</file>