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CAC2" w14:textId="77777777" w:rsidR="00D672BA" w:rsidRDefault="00D672BA" w:rsidP="00D672BA">
      <w:pPr>
        <w:spacing w:after="400"/>
        <w:jc w:val="center"/>
      </w:pPr>
      <w:r>
        <w:rPr>
          <w:b/>
          <w:bCs/>
        </w:rPr>
        <w:t>An Operating Systems and Distributed Systems (OSDS) Course Project Report on</w:t>
      </w:r>
    </w:p>
    <w:p w14:paraId="09023D16" w14:textId="77777777" w:rsidR="00D672BA" w:rsidRDefault="00D672BA" w:rsidP="00D672BA">
      <w:pPr>
        <w:spacing w:after="200"/>
        <w:jc w:val="center"/>
      </w:pPr>
      <w:r>
        <w:rPr>
          <w:b/>
          <w:bCs/>
          <w:sz w:val="30"/>
          <w:szCs w:val="30"/>
        </w:rPr>
        <w:t>"</w:t>
      </w:r>
      <w:r w:rsidRPr="003D5937">
        <w:t xml:space="preserve"> </w:t>
      </w:r>
      <w:r w:rsidRPr="003D5937">
        <w:rPr>
          <w:b/>
          <w:bCs/>
          <w:sz w:val="30"/>
          <w:szCs w:val="30"/>
        </w:rPr>
        <w:t xml:space="preserve">OS Resource Management &amp; Algorithm Simulator </w:t>
      </w:r>
      <w:r>
        <w:rPr>
          <w:b/>
          <w:bCs/>
          <w:sz w:val="30"/>
          <w:szCs w:val="30"/>
        </w:rPr>
        <w:t>"</w:t>
      </w:r>
    </w:p>
    <w:p w14:paraId="35EE28D8" w14:textId="77777777" w:rsidR="00D672BA" w:rsidRDefault="00D672BA" w:rsidP="00D672BA">
      <w:pPr>
        <w:spacing w:after="200"/>
        <w:jc w:val="center"/>
      </w:pPr>
      <w:r>
        <w:rPr>
          <w:i/>
          <w:iCs/>
        </w:rPr>
        <w:t>SUBMITTED IN PARTIAL FULFILLMENT OF THE REQUIREMENTS FOR THE DEGREE OF</w:t>
      </w:r>
    </w:p>
    <w:p w14:paraId="0CA1B49F" w14:textId="77777777" w:rsidR="00D672BA" w:rsidRDefault="00D672BA" w:rsidP="00D672BA">
      <w:pPr>
        <w:spacing w:after="100"/>
        <w:jc w:val="center"/>
      </w:pPr>
      <w:r>
        <w:rPr>
          <w:b/>
          <w:bCs/>
        </w:rPr>
        <w:t>BACHELOR OF TECHNOLOGY IN</w:t>
      </w:r>
    </w:p>
    <w:p w14:paraId="329AFC8C" w14:textId="77777777" w:rsidR="00D672BA" w:rsidRDefault="00D672BA" w:rsidP="00D672BA">
      <w:pPr>
        <w:spacing w:after="200"/>
        <w:jc w:val="center"/>
      </w:pPr>
      <w:r>
        <w:rPr>
          <w:b/>
          <w:bCs/>
        </w:rPr>
        <w:t>CSE IoT, Cybersecurity Including Blockchain Technology</w:t>
      </w:r>
    </w:p>
    <w:p w14:paraId="7ED756F4" w14:textId="77777777" w:rsidR="00D672BA" w:rsidRDefault="00D672BA" w:rsidP="00D672BA">
      <w:pPr>
        <w:spacing w:after="100"/>
        <w:jc w:val="center"/>
      </w:pPr>
      <w:r>
        <w:rPr>
          <w:b/>
          <w:bCs/>
        </w:rPr>
        <w:t>OF</w:t>
      </w:r>
    </w:p>
    <w:p w14:paraId="262FD583" w14:textId="77777777" w:rsidR="00D672BA" w:rsidRDefault="00D672BA" w:rsidP="00D672BA">
      <w:pPr>
        <w:spacing w:after="60"/>
        <w:jc w:val="center"/>
      </w:pPr>
      <w:r>
        <w:rPr>
          <w:b/>
          <w:bCs/>
        </w:rPr>
        <w:t>VISHWAKARMA INSTITUTE OF TECHNOLOGY</w:t>
      </w:r>
    </w:p>
    <w:p w14:paraId="141EDAA2" w14:textId="77777777" w:rsidR="00D672BA" w:rsidRDefault="00D672BA" w:rsidP="00D672BA">
      <w:pPr>
        <w:spacing w:after="400"/>
        <w:jc w:val="center"/>
      </w:pPr>
      <w:r>
        <w:t>Savitribai Phule Pune University</w:t>
      </w:r>
    </w:p>
    <w:p w14:paraId="7EB63CBC" w14:textId="77777777" w:rsidR="00D672BA" w:rsidRDefault="00D672BA" w:rsidP="00D672BA">
      <w:pPr>
        <w:jc w:val="center"/>
      </w:pPr>
      <w:r>
        <w:t>Atharva Joshi (Roll No: 6) (PRN: 12411537)</w:t>
      </w:r>
      <w:r>
        <w:br/>
        <w:t xml:space="preserve">Varad </w:t>
      </w:r>
      <w:proofErr w:type="spellStart"/>
      <w:r>
        <w:t>Khakre</w:t>
      </w:r>
      <w:proofErr w:type="spellEnd"/>
      <w:r>
        <w:t xml:space="preserve"> (Roll No: 15) (PRN: 12414437)</w:t>
      </w:r>
      <w:r>
        <w:br/>
        <w:t>Raghav Palod (Roll No: 55) (PRN: 12412562)</w:t>
      </w:r>
    </w:p>
    <w:p w14:paraId="3044E7DE" w14:textId="77777777" w:rsidR="00D672BA" w:rsidRDefault="00D672BA" w:rsidP="00D672BA">
      <w:pPr>
        <w:spacing w:after="300"/>
      </w:pPr>
    </w:p>
    <w:p w14:paraId="5E7FF4F5" w14:textId="77777777" w:rsidR="00D672BA" w:rsidRDefault="00D672BA" w:rsidP="00D672BA">
      <w:pPr>
        <w:spacing w:after="100"/>
        <w:jc w:val="center"/>
      </w:pPr>
      <w:r>
        <w:rPr>
          <w:i/>
          <w:iCs/>
        </w:rPr>
        <w:t>UNDER THE GUIDANCE OF</w:t>
      </w:r>
    </w:p>
    <w:p w14:paraId="6DE53584" w14:textId="77777777" w:rsidR="00D672BA" w:rsidRDefault="00D672BA" w:rsidP="00D672BA">
      <w:pPr>
        <w:spacing w:after="400"/>
        <w:jc w:val="center"/>
      </w:pPr>
      <w:r>
        <w:rPr>
          <w:b/>
          <w:bCs/>
        </w:rPr>
        <w:t>Prof. Rupali Bathe</w:t>
      </w:r>
    </w:p>
    <w:p w14:paraId="0D42F2FB" w14:textId="77777777" w:rsidR="00D672BA" w:rsidRDefault="00D672BA" w:rsidP="00D672BA">
      <w:pPr>
        <w:spacing w:after="60"/>
        <w:jc w:val="center"/>
      </w:pPr>
      <w:r>
        <w:rPr>
          <w:b/>
          <w:bCs/>
        </w:rPr>
        <w:t>DEPARTMENT OF COMPUTER SCIENCE AND ENGINEERING</w:t>
      </w:r>
    </w:p>
    <w:p w14:paraId="5C703B8F" w14:textId="77777777" w:rsidR="00D672BA" w:rsidRDefault="00D672BA" w:rsidP="00D672BA">
      <w:pPr>
        <w:spacing w:after="60"/>
        <w:jc w:val="center"/>
      </w:pPr>
      <w:r>
        <w:t>(IoT and Cybersecurity Including Blockchain Technology)</w:t>
      </w:r>
    </w:p>
    <w:p w14:paraId="58A9B583" w14:textId="77777777" w:rsidR="00D672BA" w:rsidRDefault="00D672BA" w:rsidP="00D672BA">
      <w:pPr>
        <w:spacing w:after="300"/>
        <w:jc w:val="center"/>
      </w:pPr>
      <w:r>
        <w:t>Section B, Batch B1</w:t>
      </w:r>
    </w:p>
    <w:p w14:paraId="01A55742" w14:textId="77777777" w:rsidR="00D672BA" w:rsidRDefault="00D672BA" w:rsidP="00D672BA">
      <w:pPr>
        <w:spacing w:after="60"/>
        <w:jc w:val="center"/>
      </w:pPr>
      <w:r>
        <w:rPr>
          <w:b/>
          <w:bCs/>
        </w:rPr>
        <w:t>BANSILAL RAMNATH AGARWAL CHARITABLE TRUST'S</w:t>
      </w:r>
    </w:p>
    <w:p w14:paraId="3F112B56" w14:textId="77777777" w:rsidR="00D672BA" w:rsidRDefault="00D672BA" w:rsidP="00D672BA">
      <w:pPr>
        <w:spacing w:after="60"/>
        <w:jc w:val="center"/>
      </w:pPr>
      <w:r>
        <w:rPr>
          <w:b/>
          <w:bCs/>
        </w:rPr>
        <w:t>VISHWAKARMA INSTITUTE OF TECHNOLOGY</w:t>
      </w:r>
    </w:p>
    <w:p w14:paraId="10B84A1A" w14:textId="77777777" w:rsidR="00D672BA" w:rsidRDefault="00D672BA" w:rsidP="00D672BA">
      <w:pPr>
        <w:spacing w:after="60"/>
        <w:jc w:val="center"/>
      </w:pPr>
      <w:r>
        <w:t>(An Autonomous Institute affiliated to Savitribai Phule Pune University)</w:t>
      </w:r>
    </w:p>
    <w:p w14:paraId="08FF8DCF" w14:textId="77777777" w:rsidR="00D672BA" w:rsidRDefault="00D672BA" w:rsidP="00D672BA">
      <w:pPr>
        <w:spacing w:after="60"/>
        <w:jc w:val="center"/>
      </w:pPr>
      <w:r>
        <w:rPr>
          <w:b/>
          <w:bCs/>
        </w:rPr>
        <w:t>PUNE – 411037</w:t>
      </w:r>
    </w:p>
    <w:p w14:paraId="4EEFE0D1" w14:textId="77777777" w:rsidR="00D672BA" w:rsidRDefault="00D672BA" w:rsidP="00D672BA">
      <w:pPr>
        <w:jc w:val="center"/>
      </w:pPr>
      <w:r>
        <w:rPr>
          <w:b/>
          <w:bCs/>
        </w:rPr>
        <w:t>2026-27</w:t>
      </w:r>
    </w:p>
    <w:p w14:paraId="3CBF3713" w14:textId="77777777" w:rsidR="00837E0E" w:rsidRDefault="00000000">
      <w:r>
        <w:br w:type="page"/>
      </w:r>
    </w:p>
    <w:p w14:paraId="0EB097B7" w14:textId="77777777" w:rsidR="00837E0E" w:rsidRDefault="00000000">
      <w:pPr>
        <w:spacing w:before="200" w:after="280"/>
        <w:jc w:val="center"/>
      </w:pPr>
      <w:r>
        <w:rPr>
          <w:b/>
          <w:sz w:val="30"/>
        </w:rPr>
        <w:lastRenderedPageBreak/>
        <w:t>CERTIFICATE</w:t>
      </w:r>
    </w:p>
    <w:p w14:paraId="27B909B8" w14:textId="77777777" w:rsidR="00837E0E" w:rsidRDefault="00000000">
      <w:pPr>
        <w:spacing w:before="160" w:after="480"/>
        <w:jc w:val="both"/>
      </w:pPr>
      <w:r>
        <w:t>This is to certify that the Course Project titled "OS RESOURCE MANAGEMENT &amp; ALGORITHM SIMULATOR (OSim Nexus)" submitted by Atharva Joshi, Varad Khakre, Raghav Palod is in partial fulfillment for the award of the Degree of Bachelor of Technology in Computer Science and Engineering (IoT, Cybersecurity Including Blockchain Technology) of Vishwakarma Institute of Technology, Savitribai Phule Pune University. This project report is a record of bonafide work carried out by them under the guidance of the undersigned during the academic year 2026-27.</w:t>
      </w:r>
    </w:p>
    <w:p w14:paraId="00B6A134" w14:textId="77777777" w:rsidR="00837E0E" w:rsidRDefault="00000000">
      <w:pPr>
        <w:spacing w:before="120" w:after="40"/>
      </w:pPr>
      <w:r>
        <w:rPr>
          <w:sz w:val="22"/>
        </w:rPr>
        <w:t>Place: VIT, Pune</w:t>
      </w:r>
    </w:p>
    <w:p w14:paraId="7952F4B2" w14:textId="77777777" w:rsidR="00837E0E" w:rsidRDefault="00000000">
      <w:pPr>
        <w:spacing w:before="40" w:after="720"/>
      </w:pPr>
      <w:r>
        <w:rPr>
          <w:sz w:val="22"/>
        </w:rPr>
        <w:t>Date:</w:t>
      </w:r>
    </w:p>
    <w:tbl>
      <w:tblPr>
        <w:tblW w:w="8370"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5"/>
        <w:gridCol w:w="4395"/>
      </w:tblGrid>
      <w:tr w:rsidR="00D672BA" w14:paraId="6A943717" w14:textId="77777777" w:rsidTr="00D672BA">
        <w:tc>
          <w:tcPr>
            <w:tcW w:w="3975" w:type="dxa"/>
          </w:tcPr>
          <w:p w14:paraId="39AF7989" w14:textId="77777777" w:rsidR="00D672BA" w:rsidRDefault="00D672BA" w:rsidP="00573901">
            <w:r>
              <w:rPr>
                <w:b/>
                <w:bCs/>
              </w:rPr>
              <w:t>Internal Guide</w:t>
            </w:r>
          </w:p>
          <w:p w14:paraId="1BD64142" w14:textId="77777777" w:rsidR="00D672BA" w:rsidRDefault="00D672BA" w:rsidP="00573901">
            <w:pPr>
              <w:spacing w:after="200"/>
            </w:pPr>
          </w:p>
          <w:p w14:paraId="05923535" w14:textId="77777777" w:rsidR="00D672BA" w:rsidRDefault="00D672BA" w:rsidP="00573901">
            <w:r>
              <w:t>Prof. Rupali Bathe</w:t>
            </w:r>
          </w:p>
        </w:tc>
        <w:tc>
          <w:tcPr>
            <w:tcW w:w="4395" w:type="dxa"/>
          </w:tcPr>
          <w:p w14:paraId="550FD685" w14:textId="77777777" w:rsidR="00D672BA" w:rsidRDefault="00D672BA" w:rsidP="00573901">
            <w:r>
              <w:rPr>
                <w:b/>
                <w:bCs/>
              </w:rPr>
              <w:t>HOD, CSE (IoT, CSBT)</w:t>
            </w:r>
          </w:p>
          <w:p w14:paraId="5BA582DB" w14:textId="77777777" w:rsidR="00D672BA" w:rsidRDefault="00D672BA" w:rsidP="00573901">
            <w:pPr>
              <w:spacing w:after="200"/>
            </w:pPr>
          </w:p>
          <w:p w14:paraId="779A03E4" w14:textId="77777777" w:rsidR="00D672BA" w:rsidRDefault="00D672BA" w:rsidP="00573901">
            <w:r>
              <w:t>Dr. Priya Shelke</w:t>
            </w:r>
          </w:p>
        </w:tc>
      </w:tr>
    </w:tbl>
    <w:p w14:paraId="71B07585" w14:textId="77777777" w:rsidR="00837E0E" w:rsidRDefault="00000000">
      <w:r>
        <w:br w:type="page"/>
      </w:r>
    </w:p>
    <w:p w14:paraId="199969D4" w14:textId="77777777" w:rsidR="00837E0E" w:rsidRDefault="00000000">
      <w:pPr>
        <w:spacing w:before="120" w:after="40"/>
        <w:jc w:val="center"/>
      </w:pPr>
      <w:r>
        <w:rPr>
          <w:sz w:val="22"/>
        </w:rPr>
        <w:lastRenderedPageBreak/>
        <w:t>Bansilal Ramnath Agarwal Charitable Trust's</w:t>
      </w:r>
    </w:p>
    <w:p w14:paraId="2D7D9CE5" w14:textId="77777777" w:rsidR="00837E0E" w:rsidRDefault="00000000">
      <w:pPr>
        <w:spacing w:before="40" w:after="40"/>
        <w:jc w:val="center"/>
      </w:pPr>
      <w:r>
        <w:rPr>
          <w:b/>
          <w:sz w:val="26"/>
        </w:rPr>
        <w:t>Vishwakarma Institute of Technology, Pune-37</w:t>
      </w:r>
    </w:p>
    <w:p w14:paraId="46F8BD7B" w14:textId="77777777" w:rsidR="00837E0E" w:rsidRDefault="00000000">
      <w:pPr>
        <w:spacing w:before="40" w:after="40"/>
        <w:jc w:val="center"/>
      </w:pPr>
      <w:r>
        <w:rPr>
          <w:b/>
        </w:rPr>
        <w:t>Department of Computer Science and Engineering</w:t>
      </w:r>
    </w:p>
    <w:p w14:paraId="4F89EBAD" w14:textId="77777777" w:rsidR="00837E0E" w:rsidRDefault="00000000">
      <w:pPr>
        <w:spacing w:before="40" w:after="160"/>
        <w:jc w:val="center"/>
      </w:pPr>
      <w:r>
        <w:rPr>
          <w:sz w:val="22"/>
        </w:rPr>
        <w:t>(IoT, Cybersecurity Including Blockchain Technology)</w:t>
      </w:r>
    </w:p>
    <w:p w14:paraId="79233D70" w14:textId="77777777" w:rsidR="00837E0E" w:rsidRDefault="00000000">
      <w:pPr>
        <w:spacing w:before="120" w:after="200"/>
        <w:jc w:val="center"/>
      </w:pPr>
      <w:r>
        <w:rPr>
          <w:b/>
          <w:sz w:val="28"/>
        </w:rPr>
        <w:t>PROJECT SYNOPSIS</w:t>
      </w:r>
    </w:p>
    <w:p w14:paraId="57F8D99D" w14:textId="77777777" w:rsidR="00837E0E" w:rsidRDefault="00000000">
      <w:pPr>
        <w:spacing w:before="40"/>
      </w:pPr>
      <w:r>
        <w:rPr>
          <w:b/>
          <w:sz w:val="22"/>
        </w:rPr>
        <w:t>Group No.: —</w:t>
      </w:r>
    </w:p>
    <w:p w14:paraId="00C1337B" w14:textId="77777777" w:rsidR="00837E0E" w:rsidRDefault="00000000">
      <w:pPr>
        <w:spacing w:before="40"/>
      </w:pPr>
      <w:r>
        <w:rPr>
          <w:b/>
          <w:sz w:val="22"/>
        </w:rPr>
        <w:t>Members:</w:t>
      </w:r>
    </w:p>
    <w:tbl>
      <w:tblPr>
        <w:tblpPr w:leftFromText="180" w:rightFromText="180" w:vertAnchor="text" w:horzAnchor="margin" w:tblpXSpec="center" w:tblpY="274"/>
        <w:tblW w:w="8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1426"/>
        <w:gridCol w:w="1784"/>
        <w:gridCol w:w="1500"/>
        <w:gridCol w:w="2693"/>
      </w:tblGrid>
      <w:tr w:rsidR="00D672BA" w14:paraId="5E5B073D" w14:textId="77777777" w:rsidTr="00D672BA">
        <w:trPr>
          <w:tblHeader/>
        </w:trPr>
        <w:tc>
          <w:tcPr>
            <w:tcW w:w="1050" w:type="dxa"/>
            <w:shd w:val="clear" w:color="auto" w:fill="D9D9D9"/>
            <w:tcMar>
              <w:top w:w="80" w:type="dxa"/>
              <w:left w:w="100" w:type="dxa"/>
              <w:bottom w:w="80" w:type="dxa"/>
              <w:right w:w="100" w:type="dxa"/>
            </w:tcMar>
            <w:vAlign w:val="center"/>
          </w:tcPr>
          <w:p w14:paraId="28EC5395" w14:textId="77777777" w:rsidR="00D672BA" w:rsidRDefault="00D672BA" w:rsidP="00D672BA">
            <w:r>
              <w:rPr>
                <w:b/>
                <w:bCs/>
                <w:sz w:val="20"/>
                <w:szCs w:val="20"/>
              </w:rPr>
              <w:t>Roll No.</w:t>
            </w:r>
          </w:p>
        </w:tc>
        <w:tc>
          <w:tcPr>
            <w:tcW w:w="1426" w:type="dxa"/>
            <w:shd w:val="clear" w:color="auto" w:fill="D9D9D9"/>
            <w:tcMar>
              <w:top w:w="80" w:type="dxa"/>
              <w:left w:w="100" w:type="dxa"/>
              <w:bottom w:w="80" w:type="dxa"/>
              <w:right w:w="100" w:type="dxa"/>
            </w:tcMar>
            <w:vAlign w:val="center"/>
          </w:tcPr>
          <w:p w14:paraId="0D4F50ED" w14:textId="77777777" w:rsidR="00D672BA" w:rsidRDefault="00D672BA" w:rsidP="00D672BA">
            <w:pPr>
              <w:jc w:val="center"/>
            </w:pPr>
            <w:r>
              <w:rPr>
                <w:b/>
                <w:bCs/>
                <w:sz w:val="20"/>
                <w:szCs w:val="20"/>
              </w:rPr>
              <w:t>PRN No.</w:t>
            </w:r>
          </w:p>
        </w:tc>
        <w:tc>
          <w:tcPr>
            <w:tcW w:w="1784" w:type="dxa"/>
            <w:shd w:val="clear" w:color="auto" w:fill="D9D9D9"/>
            <w:tcMar>
              <w:top w:w="80" w:type="dxa"/>
              <w:left w:w="100" w:type="dxa"/>
              <w:bottom w:w="80" w:type="dxa"/>
              <w:right w:w="100" w:type="dxa"/>
            </w:tcMar>
            <w:vAlign w:val="center"/>
          </w:tcPr>
          <w:p w14:paraId="36E046C0" w14:textId="77777777" w:rsidR="00D672BA" w:rsidRDefault="00D672BA" w:rsidP="00D672BA">
            <w:pPr>
              <w:jc w:val="center"/>
            </w:pPr>
            <w:r>
              <w:rPr>
                <w:b/>
                <w:bCs/>
                <w:sz w:val="20"/>
                <w:szCs w:val="20"/>
              </w:rPr>
              <w:t>Name of Student</w:t>
            </w:r>
          </w:p>
        </w:tc>
        <w:tc>
          <w:tcPr>
            <w:tcW w:w="1500" w:type="dxa"/>
            <w:shd w:val="clear" w:color="auto" w:fill="D9D9D9"/>
            <w:tcMar>
              <w:top w:w="80" w:type="dxa"/>
              <w:left w:w="100" w:type="dxa"/>
              <w:bottom w:w="80" w:type="dxa"/>
              <w:right w:w="100" w:type="dxa"/>
            </w:tcMar>
            <w:vAlign w:val="center"/>
          </w:tcPr>
          <w:p w14:paraId="5507057F" w14:textId="77777777" w:rsidR="00D672BA" w:rsidRDefault="00D672BA" w:rsidP="00D672BA">
            <w:pPr>
              <w:jc w:val="center"/>
            </w:pPr>
            <w:r>
              <w:rPr>
                <w:b/>
                <w:bCs/>
                <w:sz w:val="20"/>
                <w:szCs w:val="20"/>
              </w:rPr>
              <w:t>Contact No.</w:t>
            </w:r>
          </w:p>
        </w:tc>
        <w:tc>
          <w:tcPr>
            <w:tcW w:w="2693" w:type="dxa"/>
            <w:shd w:val="clear" w:color="auto" w:fill="D9D9D9"/>
            <w:tcMar>
              <w:top w:w="80" w:type="dxa"/>
              <w:left w:w="100" w:type="dxa"/>
              <w:bottom w:w="80" w:type="dxa"/>
              <w:right w:w="100" w:type="dxa"/>
            </w:tcMar>
            <w:vAlign w:val="center"/>
          </w:tcPr>
          <w:p w14:paraId="096AB980" w14:textId="77777777" w:rsidR="00D672BA" w:rsidRDefault="00D672BA" w:rsidP="00D672BA">
            <w:pPr>
              <w:jc w:val="center"/>
            </w:pPr>
            <w:r>
              <w:rPr>
                <w:b/>
                <w:bCs/>
                <w:sz w:val="20"/>
                <w:szCs w:val="20"/>
              </w:rPr>
              <w:t>Email ID</w:t>
            </w:r>
          </w:p>
        </w:tc>
      </w:tr>
      <w:tr w:rsidR="00D672BA" w14:paraId="163FC63A" w14:textId="77777777" w:rsidTr="00D672BA">
        <w:tc>
          <w:tcPr>
            <w:tcW w:w="1050" w:type="dxa"/>
            <w:tcMar>
              <w:top w:w="80" w:type="dxa"/>
              <w:left w:w="100" w:type="dxa"/>
              <w:bottom w:w="80" w:type="dxa"/>
              <w:right w:w="100" w:type="dxa"/>
            </w:tcMar>
            <w:vAlign w:val="center"/>
          </w:tcPr>
          <w:p w14:paraId="6531A1A6" w14:textId="77777777" w:rsidR="00D672BA" w:rsidRDefault="00D672BA" w:rsidP="00D672BA">
            <w:pPr>
              <w:jc w:val="center"/>
            </w:pPr>
            <w:r>
              <w:t>6</w:t>
            </w:r>
          </w:p>
        </w:tc>
        <w:tc>
          <w:tcPr>
            <w:tcW w:w="1426" w:type="dxa"/>
            <w:tcMar>
              <w:top w:w="80" w:type="dxa"/>
              <w:left w:w="100" w:type="dxa"/>
              <w:bottom w:w="80" w:type="dxa"/>
              <w:right w:w="100" w:type="dxa"/>
            </w:tcMar>
            <w:vAlign w:val="center"/>
          </w:tcPr>
          <w:p w14:paraId="3C134C20" w14:textId="77777777" w:rsidR="00D672BA" w:rsidRDefault="00D672BA" w:rsidP="00D672BA">
            <w:pPr>
              <w:jc w:val="center"/>
            </w:pPr>
            <w:r>
              <w:t>12411537</w:t>
            </w:r>
          </w:p>
        </w:tc>
        <w:tc>
          <w:tcPr>
            <w:tcW w:w="1784" w:type="dxa"/>
            <w:tcMar>
              <w:top w:w="80" w:type="dxa"/>
              <w:left w:w="100" w:type="dxa"/>
              <w:bottom w:w="80" w:type="dxa"/>
              <w:right w:w="100" w:type="dxa"/>
            </w:tcMar>
            <w:vAlign w:val="center"/>
          </w:tcPr>
          <w:p w14:paraId="4B5C33E7" w14:textId="77777777" w:rsidR="00D672BA" w:rsidRDefault="00D672BA" w:rsidP="00D672BA">
            <w:pPr>
              <w:jc w:val="center"/>
            </w:pPr>
            <w:r>
              <w:t>Atharva Joshi</w:t>
            </w:r>
          </w:p>
        </w:tc>
        <w:tc>
          <w:tcPr>
            <w:tcW w:w="1500" w:type="dxa"/>
            <w:tcMar>
              <w:top w:w="80" w:type="dxa"/>
              <w:left w:w="100" w:type="dxa"/>
              <w:bottom w:w="80" w:type="dxa"/>
              <w:right w:w="100" w:type="dxa"/>
            </w:tcMar>
            <w:vAlign w:val="center"/>
          </w:tcPr>
          <w:p w14:paraId="2B3FFB50" w14:textId="77777777" w:rsidR="00D672BA" w:rsidRDefault="00D672BA" w:rsidP="00D672BA">
            <w:r>
              <w:t>9834448974</w:t>
            </w:r>
          </w:p>
        </w:tc>
        <w:tc>
          <w:tcPr>
            <w:tcW w:w="2693" w:type="dxa"/>
            <w:tcMar>
              <w:top w:w="80" w:type="dxa"/>
              <w:left w:w="100" w:type="dxa"/>
              <w:bottom w:w="80" w:type="dxa"/>
              <w:right w:w="100" w:type="dxa"/>
            </w:tcMar>
            <w:vAlign w:val="center"/>
          </w:tcPr>
          <w:p w14:paraId="5098F019" w14:textId="77777777" w:rsidR="00D672BA" w:rsidRDefault="00D672BA" w:rsidP="00D672BA">
            <w:r>
              <w:t>atharva.joshi24@vit.edu</w:t>
            </w:r>
          </w:p>
        </w:tc>
      </w:tr>
      <w:tr w:rsidR="00D672BA" w14:paraId="4EFE61BB" w14:textId="77777777" w:rsidTr="00D672BA">
        <w:tc>
          <w:tcPr>
            <w:tcW w:w="1050" w:type="dxa"/>
            <w:tcMar>
              <w:top w:w="80" w:type="dxa"/>
              <w:left w:w="100" w:type="dxa"/>
              <w:bottom w:w="80" w:type="dxa"/>
              <w:right w:w="100" w:type="dxa"/>
            </w:tcMar>
            <w:vAlign w:val="center"/>
          </w:tcPr>
          <w:p w14:paraId="27A45C10" w14:textId="77777777" w:rsidR="00D672BA" w:rsidRDefault="00D672BA" w:rsidP="00D672BA">
            <w:pPr>
              <w:jc w:val="center"/>
            </w:pPr>
            <w:r>
              <w:t>15</w:t>
            </w:r>
          </w:p>
        </w:tc>
        <w:tc>
          <w:tcPr>
            <w:tcW w:w="1426" w:type="dxa"/>
            <w:tcMar>
              <w:top w:w="80" w:type="dxa"/>
              <w:left w:w="100" w:type="dxa"/>
              <w:bottom w:w="80" w:type="dxa"/>
              <w:right w:w="100" w:type="dxa"/>
            </w:tcMar>
            <w:vAlign w:val="center"/>
          </w:tcPr>
          <w:p w14:paraId="676CA61B" w14:textId="77777777" w:rsidR="00D672BA" w:rsidRDefault="00D672BA" w:rsidP="00D672BA">
            <w:pPr>
              <w:jc w:val="center"/>
            </w:pPr>
            <w:r>
              <w:t>12414437</w:t>
            </w:r>
          </w:p>
        </w:tc>
        <w:tc>
          <w:tcPr>
            <w:tcW w:w="1784" w:type="dxa"/>
            <w:tcMar>
              <w:top w:w="80" w:type="dxa"/>
              <w:left w:w="100" w:type="dxa"/>
              <w:bottom w:w="80" w:type="dxa"/>
              <w:right w:w="100" w:type="dxa"/>
            </w:tcMar>
            <w:vAlign w:val="center"/>
          </w:tcPr>
          <w:p w14:paraId="4E2D40E9" w14:textId="77777777" w:rsidR="00D672BA" w:rsidRDefault="00D672BA" w:rsidP="00D672BA">
            <w:pPr>
              <w:jc w:val="center"/>
            </w:pPr>
            <w:r>
              <w:t xml:space="preserve">Varad </w:t>
            </w:r>
            <w:proofErr w:type="spellStart"/>
            <w:r>
              <w:t>Khakre</w:t>
            </w:r>
            <w:proofErr w:type="spellEnd"/>
          </w:p>
        </w:tc>
        <w:tc>
          <w:tcPr>
            <w:tcW w:w="1500" w:type="dxa"/>
            <w:tcMar>
              <w:top w:w="80" w:type="dxa"/>
              <w:left w:w="100" w:type="dxa"/>
              <w:bottom w:w="80" w:type="dxa"/>
              <w:right w:w="100" w:type="dxa"/>
            </w:tcMar>
            <w:vAlign w:val="center"/>
          </w:tcPr>
          <w:p w14:paraId="39200216" w14:textId="77777777" w:rsidR="00D672BA" w:rsidRDefault="00D672BA" w:rsidP="00D672BA">
            <w:r>
              <w:t>8983535137</w:t>
            </w:r>
          </w:p>
        </w:tc>
        <w:tc>
          <w:tcPr>
            <w:tcW w:w="2693" w:type="dxa"/>
            <w:tcMar>
              <w:top w:w="80" w:type="dxa"/>
              <w:left w:w="100" w:type="dxa"/>
              <w:bottom w:w="80" w:type="dxa"/>
              <w:right w:w="100" w:type="dxa"/>
            </w:tcMar>
            <w:vAlign w:val="center"/>
          </w:tcPr>
          <w:p w14:paraId="1BFCDEDC" w14:textId="77777777" w:rsidR="00D672BA" w:rsidRDefault="00D672BA" w:rsidP="00D672BA">
            <w:r>
              <w:t>varad.khakre24@vit.edu</w:t>
            </w:r>
          </w:p>
        </w:tc>
      </w:tr>
      <w:tr w:rsidR="00D672BA" w14:paraId="66757CE0" w14:textId="77777777" w:rsidTr="00D672BA">
        <w:tc>
          <w:tcPr>
            <w:tcW w:w="1050" w:type="dxa"/>
            <w:tcMar>
              <w:top w:w="80" w:type="dxa"/>
              <w:left w:w="100" w:type="dxa"/>
              <w:bottom w:w="80" w:type="dxa"/>
              <w:right w:w="100" w:type="dxa"/>
            </w:tcMar>
            <w:vAlign w:val="center"/>
          </w:tcPr>
          <w:p w14:paraId="0FF82B89" w14:textId="77777777" w:rsidR="00D672BA" w:rsidRDefault="00D672BA" w:rsidP="00D672BA">
            <w:pPr>
              <w:jc w:val="center"/>
            </w:pPr>
            <w:r>
              <w:t>55</w:t>
            </w:r>
          </w:p>
        </w:tc>
        <w:tc>
          <w:tcPr>
            <w:tcW w:w="1426" w:type="dxa"/>
            <w:tcMar>
              <w:top w:w="80" w:type="dxa"/>
              <w:left w:w="100" w:type="dxa"/>
              <w:bottom w:w="80" w:type="dxa"/>
              <w:right w:w="100" w:type="dxa"/>
            </w:tcMar>
            <w:vAlign w:val="center"/>
          </w:tcPr>
          <w:p w14:paraId="3EAAF020" w14:textId="77777777" w:rsidR="00D672BA" w:rsidRDefault="00D672BA" w:rsidP="00D672BA">
            <w:pPr>
              <w:jc w:val="center"/>
            </w:pPr>
            <w:r>
              <w:t>12412562</w:t>
            </w:r>
          </w:p>
        </w:tc>
        <w:tc>
          <w:tcPr>
            <w:tcW w:w="1784" w:type="dxa"/>
            <w:tcMar>
              <w:top w:w="80" w:type="dxa"/>
              <w:left w:w="100" w:type="dxa"/>
              <w:bottom w:w="80" w:type="dxa"/>
              <w:right w:w="100" w:type="dxa"/>
            </w:tcMar>
            <w:vAlign w:val="center"/>
          </w:tcPr>
          <w:p w14:paraId="3ECACECC" w14:textId="77777777" w:rsidR="00D672BA" w:rsidRDefault="00D672BA" w:rsidP="00D672BA">
            <w:pPr>
              <w:jc w:val="center"/>
            </w:pPr>
            <w:r>
              <w:t>Raghav Palod</w:t>
            </w:r>
          </w:p>
        </w:tc>
        <w:tc>
          <w:tcPr>
            <w:tcW w:w="1500" w:type="dxa"/>
            <w:tcMar>
              <w:top w:w="80" w:type="dxa"/>
              <w:left w:w="100" w:type="dxa"/>
              <w:bottom w:w="80" w:type="dxa"/>
              <w:right w:w="100" w:type="dxa"/>
            </w:tcMar>
            <w:vAlign w:val="center"/>
          </w:tcPr>
          <w:p w14:paraId="056C336B" w14:textId="77777777" w:rsidR="00D672BA" w:rsidRDefault="00D672BA" w:rsidP="00D672BA">
            <w:r>
              <w:t>8421606761</w:t>
            </w:r>
          </w:p>
        </w:tc>
        <w:tc>
          <w:tcPr>
            <w:tcW w:w="2693" w:type="dxa"/>
            <w:tcMar>
              <w:top w:w="80" w:type="dxa"/>
              <w:left w:w="100" w:type="dxa"/>
              <w:bottom w:w="80" w:type="dxa"/>
              <w:right w:w="100" w:type="dxa"/>
            </w:tcMar>
            <w:vAlign w:val="center"/>
          </w:tcPr>
          <w:p w14:paraId="22FD320A" w14:textId="77777777" w:rsidR="00D672BA" w:rsidRDefault="00D672BA" w:rsidP="00D672BA">
            <w:r>
              <w:t>raghav.palod24@vit.edu</w:t>
            </w:r>
          </w:p>
        </w:tc>
      </w:tr>
    </w:tbl>
    <w:p w14:paraId="05A0A637" w14:textId="475949A7" w:rsidR="00D672BA" w:rsidRDefault="00D672BA" w:rsidP="00D672BA">
      <w:pPr>
        <w:spacing w:after="160"/>
        <w:jc w:val="both"/>
      </w:pPr>
      <w:r>
        <w:rPr>
          <w:b/>
          <w:bCs/>
        </w:rPr>
        <w:br/>
      </w:r>
      <w:r>
        <w:rPr>
          <w:b/>
          <w:bCs/>
        </w:rPr>
        <w:br/>
        <w:t xml:space="preserve">Academic Year: </w:t>
      </w:r>
      <w:r>
        <w:t xml:space="preserve">2026-27 (Third Year </w:t>
      </w:r>
      <w:proofErr w:type="spellStart"/>
      <w:proofErr w:type="gramStart"/>
      <w:r>
        <w:t>B.Tech</w:t>
      </w:r>
      <w:proofErr w:type="spellEnd"/>
      <w:proofErr w:type="gramEnd"/>
      <w:r>
        <w:t>)</w:t>
      </w:r>
    </w:p>
    <w:p w14:paraId="7F1542D3" w14:textId="77777777" w:rsidR="00D672BA" w:rsidRDefault="00D672BA" w:rsidP="00D672BA">
      <w:pPr>
        <w:spacing w:after="160"/>
        <w:jc w:val="both"/>
      </w:pPr>
      <w:r>
        <w:rPr>
          <w:b/>
          <w:bCs/>
        </w:rPr>
        <w:t xml:space="preserve">Subject: </w:t>
      </w:r>
      <w:r>
        <w:t>Operating Systems and Distributed Systems (OSDS)</w:t>
      </w:r>
    </w:p>
    <w:p w14:paraId="6DB1975B" w14:textId="77777777" w:rsidR="00D672BA" w:rsidRDefault="00D672BA" w:rsidP="00D672BA">
      <w:pPr>
        <w:spacing w:after="160"/>
        <w:jc w:val="both"/>
      </w:pPr>
      <w:r>
        <w:t>Project Title: OS Resource Management &amp; Algorithm Simulator (OSim Nexus)</w:t>
      </w:r>
    </w:p>
    <w:p w14:paraId="51085DE4" w14:textId="77777777" w:rsidR="00D672BA" w:rsidRDefault="00D672BA" w:rsidP="00D672BA">
      <w:pPr>
        <w:spacing w:after="160"/>
        <w:jc w:val="both"/>
      </w:pPr>
      <w:r>
        <w:t xml:space="preserve">Project Area: Operating Systems, Distributed Systems, Algorithms &amp; Web </w:t>
      </w:r>
      <w:proofErr w:type="gramStart"/>
      <w:r>
        <w:t>Simulation  |</w:t>
      </w:r>
      <w:proofErr w:type="gramEnd"/>
      <w:r>
        <w:t xml:space="preserve">  Internal Guide: Prof. Rupali Bathe</w:t>
      </w:r>
    </w:p>
    <w:p w14:paraId="4906D9F5" w14:textId="77777777" w:rsidR="00D672BA" w:rsidRDefault="00D672BA" w:rsidP="00D672BA">
      <w:pPr>
        <w:spacing w:after="300"/>
      </w:pPr>
    </w:p>
    <w:p w14:paraId="26E45596" w14:textId="77777777" w:rsidR="00D672BA" w:rsidRDefault="00D672BA" w:rsidP="00D672BA">
      <w:pPr>
        <w:spacing w:after="160"/>
        <w:jc w:val="both"/>
      </w:pPr>
      <w:r>
        <w:rPr>
          <w:b/>
          <w:bCs/>
        </w:rPr>
        <w:t xml:space="preserve">Signature of Internal Guide: </w:t>
      </w:r>
    </w:p>
    <w:p w14:paraId="2379F27C" w14:textId="77777777" w:rsidR="00837E0E" w:rsidRDefault="00000000">
      <w:r>
        <w:br w:type="page"/>
      </w:r>
    </w:p>
    <w:p w14:paraId="18584EEC" w14:textId="77777777" w:rsidR="00837E0E" w:rsidRDefault="00000000">
      <w:pPr>
        <w:spacing w:before="200" w:after="280"/>
        <w:jc w:val="center"/>
      </w:pPr>
      <w:r>
        <w:rPr>
          <w:b/>
          <w:sz w:val="30"/>
        </w:rPr>
        <w:lastRenderedPageBreak/>
        <w:t>ACKNOWLEDGEMENT</w:t>
      </w:r>
    </w:p>
    <w:p w14:paraId="0ED87F57" w14:textId="77777777" w:rsidR="00837E0E" w:rsidRDefault="00000000">
      <w:pPr>
        <w:spacing w:before="120" w:after="160"/>
        <w:jc w:val="both"/>
      </w:pPr>
      <w:r>
        <w:t>We express our profound gratitude to our internal guide, Prof. Rupali Bathe, for her constant encouragement, invaluable technical insights, and expert supervision throughout the course of this project. Her guidance helped us navigate complex architectural decisions and maintain rigorous academic standards during the design and implementation of OSim Nexus.</w:t>
      </w:r>
    </w:p>
    <w:p w14:paraId="2299EAA6" w14:textId="77777777" w:rsidR="00837E0E" w:rsidRDefault="00000000">
      <w:pPr>
        <w:spacing w:before="120" w:after="160"/>
        <w:jc w:val="both"/>
      </w:pPr>
      <w:r>
        <w:t>We also wish to express our sincere appreciation to Dr. Priya Shelke, Head of the Department of Computer Science and Engineering (IoT and Cybersecurity Including Blockchain Technology), and Vishwakarma Institute of Technology, Pune, for providing the necessary computing infrastructure, academic resources, and an encouraging environment that fostered innovation.</w:t>
      </w:r>
    </w:p>
    <w:p w14:paraId="05CBA512" w14:textId="77777777" w:rsidR="00837E0E" w:rsidRDefault="00000000">
      <w:pPr>
        <w:spacing w:before="120" w:after="160"/>
        <w:jc w:val="both"/>
      </w:pPr>
      <w:r>
        <w:t>Finally, we extend our heartfelt thanks to our faculty members, peers, and family members who supported us during the architectural design, algorithmic implementation, and rigorous testing phases of this project.</w:t>
      </w:r>
    </w:p>
    <w:p w14:paraId="708850F1" w14:textId="77777777" w:rsidR="00837E0E" w:rsidRDefault="00000000">
      <w:r>
        <w:br w:type="page"/>
      </w:r>
    </w:p>
    <w:p w14:paraId="3896309A" w14:textId="77777777" w:rsidR="00837E0E" w:rsidRDefault="00000000">
      <w:pPr>
        <w:spacing w:before="200" w:after="280"/>
        <w:jc w:val="center"/>
      </w:pPr>
      <w:r>
        <w:rPr>
          <w:b/>
          <w:sz w:val="30"/>
        </w:rPr>
        <w:lastRenderedPageBreak/>
        <w:t>ABSTRACT</w:t>
      </w:r>
    </w:p>
    <w:p w14:paraId="74D351F1" w14:textId="77777777" w:rsidR="00837E0E" w:rsidRDefault="00000000">
      <w:pPr>
        <w:spacing w:before="120" w:after="160"/>
        <w:jc w:val="both"/>
      </w:pPr>
      <w:r>
        <w:t>Operating Systems and Distributed Systems (OSDS) core concepts—including CPU scheduling disciplines, memory partitioning, virtual memory page replacement, disk head seek optimization, deadlock detection, and synchronization primitives—form the bedrock of computer science education. However, traditional pedagogical resources often rely heavily on static textbook diagrams or monolithic, difficult-to-extend desktop applications that lack real-time interactivity, side-by-side comparative benchmarking, and robust REST API validation.</w:t>
      </w:r>
    </w:p>
    <w:p w14:paraId="69FB8E1F" w14:textId="77777777" w:rsidR="00837E0E" w:rsidRDefault="00000000">
      <w:pPr>
        <w:spacing w:before="120" w:after="160"/>
        <w:jc w:val="both"/>
      </w:pPr>
      <w:r>
        <w:t>This project presents OSim Nexus, a comprehensive, full-stack educational Operating Systems simulator designed to bridge the gap between theoretical kernel mechanics and practical runtime behavior. The system features a high-performance Python FastAPI backend hosting modular algorithmic solvers and a responsive React, TypeScript, and Vite frontend delivering interactive Gantt charts, matrix grid controls, memory block visualizers, and comparative performance analytics. Rigorously validated through automated test suites (pytest) covering 62 test cases and defensive input sanitization layers, OSim Nexus equips students and educators with an intuitive, reliable, and extensible platform for mastering complex OS resource management dynamics.</w:t>
      </w:r>
    </w:p>
    <w:p w14:paraId="728839F6" w14:textId="77777777" w:rsidR="00837E0E" w:rsidRDefault="00000000">
      <w:r>
        <w:br w:type="page"/>
      </w:r>
    </w:p>
    <w:p w14:paraId="6F24987C" w14:textId="77777777" w:rsidR="00837E0E" w:rsidRDefault="00000000">
      <w:pPr>
        <w:spacing w:before="200" w:after="280"/>
        <w:jc w:val="center"/>
      </w:pPr>
      <w:r>
        <w:rPr>
          <w:b/>
          <w:sz w:val="30"/>
        </w:rPr>
        <w:lastRenderedPageBreak/>
        <w:t>TABLE OF CONTENTS</w:t>
      </w:r>
    </w:p>
    <w:p w14:paraId="69FAD2A4" w14:textId="77777777" w:rsidR="00837E0E" w:rsidRDefault="00000000">
      <w:pPr>
        <w:spacing w:before="20" w:after="40"/>
      </w:pPr>
      <w:r>
        <w:rPr>
          <w:b/>
          <w:sz w:val="22"/>
        </w:rPr>
        <w:t>CHAPTER 1  INTRODUCTION</w:t>
      </w:r>
      <w:r>
        <w:rPr>
          <w:sz w:val="20"/>
        </w:rPr>
        <w:t xml:space="preserve"> ................................................... </w:t>
      </w:r>
      <w:r>
        <w:rPr>
          <w:b/>
          <w:sz w:val="22"/>
        </w:rPr>
        <w:t>7</w:t>
      </w:r>
    </w:p>
    <w:p w14:paraId="566FD8AF" w14:textId="77777777" w:rsidR="00837E0E" w:rsidRDefault="00000000">
      <w:pPr>
        <w:spacing w:before="20" w:after="40"/>
      </w:pPr>
      <w:r>
        <w:rPr>
          <w:sz w:val="22"/>
        </w:rPr>
        <w:t xml:space="preserve">  1.1 Overview</w:t>
      </w:r>
      <w:r>
        <w:rPr>
          <w:sz w:val="20"/>
        </w:rPr>
        <w:t xml:space="preserve"> ............................................................ </w:t>
      </w:r>
      <w:r>
        <w:rPr>
          <w:sz w:val="22"/>
        </w:rPr>
        <w:t>7</w:t>
      </w:r>
    </w:p>
    <w:p w14:paraId="1BD89C20" w14:textId="77777777" w:rsidR="00837E0E" w:rsidRDefault="00000000">
      <w:pPr>
        <w:spacing w:before="20" w:after="40"/>
      </w:pPr>
      <w:r>
        <w:rPr>
          <w:sz w:val="22"/>
        </w:rPr>
        <w:t xml:space="preserve">  1.2 Need of the System</w:t>
      </w:r>
      <w:r>
        <w:rPr>
          <w:sz w:val="20"/>
        </w:rPr>
        <w:t xml:space="preserve"> .................................................. </w:t>
      </w:r>
      <w:r>
        <w:rPr>
          <w:sz w:val="22"/>
        </w:rPr>
        <w:t>7</w:t>
      </w:r>
    </w:p>
    <w:p w14:paraId="5FEA3657" w14:textId="77777777" w:rsidR="00837E0E" w:rsidRDefault="00000000">
      <w:pPr>
        <w:spacing w:before="20" w:after="40"/>
      </w:pPr>
      <w:r>
        <w:rPr>
          <w:sz w:val="22"/>
        </w:rPr>
        <w:t xml:space="preserve">  1.3 Objectives</w:t>
      </w:r>
      <w:r>
        <w:rPr>
          <w:sz w:val="20"/>
        </w:rPr>
        <w:t xml:space="preserve"> .......................................................... </w:t>
      </w:r>
      <w:r>
        <w:rPr>
          <w:sz w:val="22"/>
        </w:rPr>
        <w:t>8</w:t>
      </w:r>
    </w:p>
    <w:p w14:paraId="373382B8" w14:textId="77777777" w:rsidR="00837E0E" w:rsidRDefault="00000000">
      <w:pPr>
        <w:spacing w:before="20" w:after="40"/>
      </w:pPr>
      <w:r>
        <w:rPr>
          <w:sz w:val="22"/>
        </w:rPr>
        <w:t xml:space="preserve">  1.4 Scope of the Project</w:t>
      </w:r>
      <w:r>
        <w:rPr>
          <w:sz w:val="20"/>
        </w:rPr>
        <w:t xml:space="preserve"> ................................................ </w:t>
      </w:r>
      <w:r>
        <w:rPr>
          <w:sz w:val="22"/>
        </w:rPr>
        <w:t>8</w:t>
      </w:r>
    </w:p>
    <w:p w14:paraId="4E2AA1E3" w14:textId="77777777" w:rsidR="00837E0E" w:rsidRDefault="00000000">
      <w:pPr>
        <w:spacing w:before="20" w:after="40"/>
      </w:pPr>
      <w:r>
        <w:rPr>
          <w:b/>
          <w:sz w:val="22"/>
        </w:rPr>
        <w:t>CHAPTER 2  LITERATURE REVIEW AND RESEARCH GAP</w:t>
      </w:r>
      <w:r>
        <w:rPr>
          <w:sz w:val="20"/>
        </w:rPr>
        <w:t xml:space="preserve"> ............................ </w:t>
      </w:r>
      <w:r>
        <w:rPr>
          <w:b/>
          <w:sz w:val="22"/>
        </w:rPr>
        <w:t>10</w:t>
      </w:r>
    </w:p>
    <w:p w14:paraId="54916186" w14:textId="77777777" w:rsidR="00837E0E" w:rsidRDefault="00000000">
      <w:pPr>
        <w:spacing w:before="20" w:after="40"/>
      </w:pPr>
      <w:r>
        <w:rPr>
          <w:sz w:val="22"/>
        </w:rPr>
        <w:t xml:space="preserve">  2.1 Review of Existing Approaches</w:t>
      </w:r>
      <w:r>
        <w:rPr>
          <w:sz w:val="20"/>
        </w:rPr>
        <w:t xml:space="preserve"> ...................................... </w:t>
      </w:r>
      <w:r>
        <w:rPr>
          <w:sz w:val="22"/>
        </w:rPr>
        <w:t>10</w:t>
      </w:r>
    </w:p>
    <w:p w14:paraId="68572646" w14:textId="77777777" w:rsidR="00837E0E" w:rsidRDefault="00000000">
      <w:pPr>
        <w:spacing w:before="20" w:after="40"/>
      </w:pPr>
      <w:r>
        <w:rPr>
          <w:sz w:val="22"/>
        </w:rPr>
        <w:t xml:space="preserve">  2.2 Research Gap</w:t>
      </w:r>
      <w:r>
        <w:rPr>
          <w:sz w:val="20"/>
        </w:rPr>
        <w:t xml:space="preserve"> ....................................................... </w:t>
      </w:r>
      <w:r>
        <w:rPr>
          <w:sz w:val="22"/>
        </w:rPr>
        <w:t>11</w:t>
      </w:r>
    </w:p>
    <w:p w14:paraId="7264280A" w14:textId="77777777" w:rsidR="00837E0E" w:rsidRDefault="00000000">
      <w:pPr>
        <w:spacing w:before="20" w:after="40"/>
      </w:pPr>
      <w:r>
        <w:rPr>
          <w:b/>
          <w:sz w:val="22"/>
        </w:rPr>
        <w:t>CHAPTER 3  SYSTEM REQUIREMENTS SPECIFICATION</w:t>
      </w:r>
      <w:r>
        <w:rPr>
          <w:sz w:val="20"/>
        </w:rPr>
        <w:t xml:space="preserve"> ............................. </w:t>
      </w:r>
      <w:r>
        <w:rPr>
          <w:b/>
          <w:sz w:val="22"/>
        </w:rPr>
        <w:t>13</w:t>
      </w:r>
    </w:p>
    <w:p w14:paraId="0760F4F5" w14:textId="77777777" w:rsidR="00837E0E" w:rsidRDefault="00000000">
      <w:pPr>
        <w:spacing w:before="20" w:after="40"/>
      </w:pPr>
      <w:r>
        <w:rPr>
          <w:sz w:val="22"/>
        </w:rPr>
        <w:t xml:space="preserve">  3.1 Hardware Requirements</w:t>
      </w:r>
      <w:r>
        <w:rPr>
          <w:sz w:val="20"/>
        </w:rPr>
        <w:t xml:space="preserve"> .............................................. </w:t>
      </w:r>
      <w:r>
        <w:rPr>
          <w:sz w:val="22"/>
        </w:rPr>
        <w:t>13</w:t>
      </w:r>
    </w:p>
    <w:p w14:paraId="2DA20F15" w14:textId="77777777" w:rsidR="00837E0E" w:rsidRDefault="00000000">
      <w:pPr>
        <w:spacing w:before="20" w:after="40"/>
      </w:pPr>
      <w:r>
        <w:rPr>
          <w:sz w:val="22"/>
        </w:rPr>
        <w:t xml:space="preserve">  3.2 Software Requirements</w:t>
      </w:r>
      <w:r>
        <w:rPr>
          <w:sz w:val="20"/>
        </w:rPr>
        <w:t xml:space="preserve"> .............................................. </w:t>
      </w:r>
      <w:r>
        <w:rPr>
          <w:sz w:val="22"/>
        </w:rPr>
        <w:t>13</w:t>
      </w:r>
    </w:p>
    <w:p w14:paraId="3D295552" w14:textId="77777777" w:rsidR="00837E0E" w:rsidRDefault="00000000">
      <w:pPr>
        <w:spacing w:before="20" w:after="40"/>
      </w:pPr>
      <w:r>
        <w:rPr>
          <w:sz w:val="22"/>
        </w:rPr>
        <w:t xml:space="preserve">  3.3 Functional Requirements</w:t>
      </w:r>
      <w:r>
        <w:rPr>
          <w:sz w:val="20"/>
        </w:rPr>
        <w:t xml:space="preserve"> ............................................ </w:t>
      </w:r>
      <w:r>
        <w:rPr>
          <w:sz w:val="22"/>
        </w:rPr>
        <w:t>14</w:t>
      </w:r>
    </w:p>
    <w:p w14:paraId="75BB0992" w14:textId="77777777" w:rsidR="00837E0E" w:rsidRDefault="00000000">
      <w:pPr>
        <w:spacing w:before="20" w:after="40"/>
      </w:pPr>
      <w:r>
        <w:rPr>
          <w:sz w:val="22"/>
        </w:rPr>
        <w:t xml:space="preserve">  3.4 Non-Functional Requirements</w:t>
      </w:r>
      <w:r>
        <w:rPr>
          <w:sz w:val="20"/>
        </w:rPr>
        <w:t xml:space="preserve"> ........................................ </w:t>
      </w:r>
      <w:r>
        <w:rPr>
          <w:sz w:val="22"/>
        </w:rPr>
        <w:t>15</w:t>
      </w:r>
    </w:p>
    <w:p w14:paraId="236B1DA0" w14:textId="77777777" w:rsidR="00837E0E" w:rsidRDefault="00000000">
      <w:pPr>
        <w:spacing w:before="20" w:after="40"/>
      </w:pPr>
      <w:r>
        <w:rPr>
          <w:b/>
          <w:sz w:val="22"/>
        </w:rPr>
        <w:t>CHAPTER 4  METHODOLOGY AND SYSTEM ARCHITECTURE</w:t>
      </w:r>
      <w:r>
        <w:rPr>
          <w:sz w:val="20"/>
        </w:rPr>
        <w:t xml:space="preserve"> ........................... </w:t>
      </w:r>
      <w:r>
        <w:rPr>
          <w:b/>
          <w:sz w:val="22"/>
        </w:rPr>
        <w:t>16</w:t>
      </w:r>
    </w:p>
    <w:p w14:paraId="5F5C5911" w14:textId="77777777" w:rsidR="00837E0E" w:rsidRDefault="00000000">
      <w:pPr>
        <w:spacing w:before="20" w:after="40"/>
      </w:pPr>
      <w:r>
        <w:rPr>
          <w:sz w:val="22"/>
        </w:rPr>
        <w:t xml:space="preserve">  4.1 System Architecture Overview</w:t>
      </w:r>
      <w:r>
        <w:rPr>
          <w:sz w:val="20"/>
        </w:rPr>
        <w:t xml:space="preserve"> ....................................... </w:t>
      </w:r>
      <w:r>
        <w:rPr>
          <w:sz w:val="22"/>
        </w:rPr>
        <w:t>16</w:t>
      </w:r>
    </w:p>
    <w:p w14:paraId="74D1C820" w14:textId="77777777" w:rsidR="00837E0E" w:rsidRDefault="00000000">
      <w:pPr>
        <w:spacing w:before="20" w:after="40"/>
      </w:pPr>
      <w:r>
        <w:rPr>
          <w:sz w:val="22"/>
        </w:rPr>
        <w:t xml:space="preserve">  4.2 Algorithm Layer and Module Design</w:t>
      </w:r>
      <w:r>
        <w:rPr>
          <w:sz w:val="20"/>
        </w:rPr>
        <w:t xml:space="preserve"> .................................. </w:t>
      </w:r>
      <w:r>
        <w:rPr>
          <w:sz w:val="22"/>
        </w:rPr>
        <w:t>17</w:t>
      </w:r>
    </w:p>
    <w:p w14:paraId="2EF7637F" w14:textId="77777777" w:rsidR="00837E0E" w:rsidRDefault="00000000">
      <w:pPr>
        <w:spacing w:before="20" w:after="40"/>
      </w:pPr>
      <w:r>
        <w:rPr>
          <w:sz w:val="22"/>
        </w:rPr>
        <w:t xml:space="preserve">  4.3 Controllers and Visualization Layer</w:t>
      </w:r>
      <w:r>
        <w:rPr>
          <w:sz w:val="20"/>
        </w:rPr>
        <w:t xml:space="preserve"> ................................ </w:t>
      </w:r>
      <w:r>
        <w:rPr>
          <w:sz w:val="22"/>
        </w:rPr>
        <w:t>17</w:t>
      </w:r>
    </w:p>
    <w:p w14:paraId="63B0B9F4" w14:textId="77777777" w:rsidR="00837E0E" w:rsidRDefault="00000000">
      <w:pPr>
        <w:spacing w:before="20" w:after="40"/>
      </w:pPr>
      <w:r>
        <w:rPr>
          <w:sz w:val="22"/>
        </w:rPr>
        <w:t xml:space="preserve">  4.4 End-to-End Workflow</w:t>
      </w:r>
      <w:r>
        <w:rPr>
          <w:sz w:val="20"/>
        </w:rPr>
        <w:t xml:space="preserve"> ................................................ </w:t>
      </w:r>
      <w:r>
        <w:rPr>
          <w:sz w:val="22"/>
        </w:rPr>
        <w:t>18</w:t>
      </w:r>
    </w:p>
    <w:p w14:paraId="0DDAB609" w14:textId="77777777" w:rsidR="00837E0E" w:rsidRDefault="00000000">
      <w:pPr>
        <w:spacing w:before="20" w:after="40"/>
      </w:pPr>
      <w:r>
        <w:rPr>
          <w:b/>
          <w:sz w:val="22"/>
        </w:rPr>
        <w:t>CHAPTER 5  IMPLEMENTATION</w:t>
      </w:r>
      <w:r>
        <w:rPr>
          <w:sz w:val="20"/>
        </w:rPr>
        <w:t xml:space="preserve"> ................................................ </w:t>
      </w:r>
      <w:r>
        <w:rPr>
          <w:b/>
          <w:sz w:val="22"/>
        </w:rPr>
        <w:t>20</w:t>
      </w:r>
    </w:p>
    <w:p w14:paraId="1A863C6E" w14:textId="77777777" w:rsidR="00837E0E" w:rsidRDefault="00000000">
      <w:pPr>
        <w:spacing w:before="20" w:after="40"/>
      </w:pPr>
      <w:r>
        <w:rPr>
          <w:sz w:val="22"/>
        </w:rPr>
        <w:t xml:space="preserve">  5.1 Development Environment and Configuration</w:t>
      </w:r>
      <w:r>
        <w:rPr>
          <w:sz w:val="20"/>
        </w:rPr>
        <w:t xml:space="preserve"> .......................... </w:t>
      </w:r>
      <w:r>
        <w:rPr>
          <w:sz w:val="22"/>
        </w:rPr>
        <w:t>20</w:t>
      </w:r>
    </w:p>
    <w:p w14:paraId="2AC9148A" w14:textId="77777777" w:rsidR="00837E0E" w:rsidRDefault="00000000">
      <w:pPr>
        <w:spacing w:before="20" w:after="40"/>
      </w:pPr>
      <w:r>
        <w:rPr>
          <w:sz w:val="22"/>
        </w:rPr>
        <w:t xml:space="preserve">  5.2 CPU Scheduling, Memory Management and Page Replacement Modules</w:t>
      </w:r>
      <w:r>
        <w:rPr>
          <w:sz w:val="20"/>
        </w:rPr>
        <w:t xml:space="preserve"> ..... </w:t>
      </w:r>
      <w:r>
        <w:rPr>
          <w:sz w:val="22"/>
        </w:rPr>
        <w:t>20</w:t>
      </w:r>
    </w:p>
    <w:p w14:paraId="7F25BE08" w14:textId="77777777" w:rsidR="00837E0E" w:rsidRDefault="00000000">
      <w:pPr>
        <w:spacing w:before="20" w:after="40"/>
      </w:pPr>
      <w:r>
        <w:rPr>
          <w:sz w:val="22"/>
        </w:rPr>
        <w:t xml:space="preserve">  5.3 Disk Scheduling and Deadlock Detection Modules</w:t>
      </w:r>
      <w:r>
        <w:rPr>
          <w:sz w:val="20"/>
        </w:rPr>
        <w:t xml:space="preserve"> ..................... </w:t>
      </w:r>
      <w:r>
        <w:rPr>
          <w:sz w:val="22"/>
        </w:rPr>
        <w:t>22</w:t>
      </w:r>
    </w:p>
    <w:p w14:paraId="65F8392E" w14:textId="77777777" w:rsidR="00837E0E" w:rsidRDefault="00000000">
      <w:pPr>
        <w:spacing w:before="20" w:after="40"/>
      </w:pPr>
      <w:r>
        <w:rPr>
          <w:sz w:val="22"/>
        </w:rPr>
        <w:t xml:space="preserve">  5.4 Comparison Module and Dashboard</w:t>
      </w:r>
      <w:r>
        <w:rPr>
          <w:sz w:val="20"/>
        </w:rPr>
        <w:t xml:space="preserve"> .................................... </w:t>
      </w:r>
      <w:r>
        <w:rPr>
          <w:sz w:val="22"/>
        </w:rPr>
        <w:t>23</w:t>
      </w:r>
    </w:p>
    <w:p w14:paraId="7EB698B6" w14:textId="77777777" w:rsidR="00837E0E" w:rsidRDefault="00000000">
      <w:pPr>
        <w:spacing w:before="20" w:after="40"/>
      </w:pPr>
      <w:r>
        <w:rPr>
          <w:b/>
          <w:sz w:val="22"/>
        </w:rPr>
        <w:t>CHAPTER 6  EXPERIMENTS AND RESULTS</w:t>
      </w:r>
      <w:r>
        <w:rPr>
          <w:sz w:val="20"/>
        </w:rPr>
        <w:t xml:space="preserve"> ....................................... </w:t>
      </w:r>
      <w:r>
        <w:rPr>
          <w:b/>
          <w:sz w:val="22"/>
        </w:rPr>
        <w:t>24</w:t>
      </w:r>
    </w:p>
    <w:p w14:paraId="3E0D79C0" w14:textId="77777777" w:rsidR="00837E0E" w:rsidRDefault="00000000">
      <w:pPr>
        <w:spacing w:before="20" w:after="40"/>
      </w:pPr>
      <w:r>
        <w:rPr>
          <w:sz w:val="22"/>
        </w:rPr>
        <w:t xml:space="preserve">  6.1 Experimental Setup</w:t>
      </w:r>
      <w:r>
        <w:rPr>
          <w:sz w:val="20"/>
        </w:rPr>
        <w:t xml:space="preserve"> ................................................. </w:t>
      </w:r>
      <w:r>
        <w:rPr>
          <w:sz w:val="22"/>
        </w:rPr>
        <w:t>24</w:t>
      </w:r>
    </w:p>
    <w:p w14:paraId="26048980" w14:textId="77777777" w:rsidR="00837E0E" w:rsidRDefault="00000000">
      <w:pPr>
        <w:spacing w:before="20" w:after="40"/>
      </w:pPr>
      <w:r>
        <w:rPr>
          <w:sz w:val="22"/>
        </w:rPr>
        <w:t xml:space="preserve">  6.2 Results per Module</w:t>
      </w:r>
      <w:r>
        <w:rPr>
          <w:sz w:val="20"/>
        </w:rPr>
        <w:t xml:space="preserve"> ................................................. </w:t>
      </w:r>
      <w:r>
        <w:rPr>
          <w:sz w:val="22"/>
        </w:rPr>
        <w:t>24</w:t>
      </w:r>
    </w:p>
    <w:p w14:paraId="171BC9AC" w14:textId="77777777" w:rsidR="00837E0E" w:rsidRDefault="00000000">
      <w:pPr>
        <w:spacing w:before="20" w:after="40"/>
      </w:pPr>
      <w:r>
        <w:rPr>
          <w:sz w:val="22"/>
        </w:rPr>
        <w:t xml:space="preserve">  6.3 Correctness Verification</w:t>
      </w:r>
      <w:r>
        <w:rPr>
          <w:sz w:val="20"/>
        </w:rPr>
        <w:t xml:space="preserve"> ........................................... </w:t>
      </w:r>
      <w:r>
        <w:rPr>
          <w:sz w:val="22"/>
        </w:rPr>
        <w:t>25</w:t>
      </w:r>
    </w:p>
    <w:p w14:paraId="20147A9E" w14:textId="77777777" w:rsidR="00837E0E" w:rsidRDefault="00000000">
      <w:pPr>
        <w:spacing w:before="20" w:after="40"/>
      </w:pPr>
      <w:r>
        <w:rPr>
          <w:sz w:val="22"/>
        </w:rPr>
        <w:t xml:space="preserve">  6.4 Evaluation Metrics Defined</w:t>
      </w:r>
      <w:r>
        <w:rPr>
          <w:sz w:val="20"/>
        </w:rPr>
        <w:t xml:space="preserve"> ......................................... </w:t>
      </w:r>
      <w:r>
        <w:rPr>
          <w:sz w:val="22"/>
        </w:rPr>
        <w:t>25</w:t>
      </w:r>
    </w:p>
    <w:p w14:paraId="4CB0BC8A" w14:textId="77777777" w:rsidR="00837E0E" w:rsidRDefault="00000000">
      <w:pPr>
        <w:spacing w:before="20" w:after="40"/>
      </w:pPr>
      <w:r>
        <w:rPr>
          <w:sz w:val="22"/>
        </w:rPr>
        <w:t xml:space="preserve">  6.5 Screenshots / UI Workflows</w:t>
      </w:r>
      <w:r>
        <w:rPr>
          <w:sz w:val="20"/>
        </w:rPr>
        <w:t xml:space="preserve"> ......................................... </w:t>
      </w:r>
      <w:r>
        <w:rPr>
          <w:sz w:val="22"/>
        </w:rPr>
        <w:t>25</w:t>
      </w:r>
    </w:p>
    <w:p w14:paraId="333DDC5D" w14:textId="77777777" w:rsidR="00837E0E" w:rsidRDefault="00000000">
      <w:pPr>
        <w:spacing w:before="20" w:after="40"/>
      </w:pPr>
      <w:r>
        <w:rPr>
          <w:b/>
          <w:sz w:val="22"/>
        </w:rPr>
        <w:t>CHAPTER 7  DISCUSSION, CONCLUSION AND FUTURE SCOPE</w:t>
      </w:r>
      <w:r>
        <w:rPr>
          <w:sz w:val="20"/>
        </w:rPr>
        <w:t xml:space="preserve"> ....................... </w:t>
      </w:r>
      <w:r>
        <w:rPr>
          <w:b/>
          <w:sz w:val="22"/>
        </w:rPr>
        <w:t>27</w:t>
      </w:r>
    </w:p>
    <w:p w14:paraId="673BBAA4" w14:textId="77777777" w:rsidR="00837E0E" w:rsidRDefault="00000000">
      <w:pPr>
        <w:spacing w:before="20" w:after="40"/>
      </w:pPr>
      <w:r>
        <w:rPr>
          <w:sz w:val="22"/>
        </w:rPr>
        <w:t xml:space="preserve">  7.1 Strengths of the Proposed System</w:t>
      </w:r>
      <w:r>
        <w:rPr>
          <w:sz w:val="20"/>
        </w:rPr>
        <w:t xml:space="preserve"> ................................... </w:t>
      </w:r>
      <w:r>
        <w:rPr>
          <w:sz w:val="22"/>
        </w:rPr>
        <w:t>27</w:t>
      </w:r>
    </w:p>
    <w:p w14:paraId="79742421" w14:textId="77777777" w:rsidR="00837E0E" w:rsidRDefault="00000000">
      <w:pPr>
        <w:spacing w:before="20" w:after="40"/>
      </w:pPr>
      <w:r>
        <w:rPr>
          <w:sz w:val="22"/>
        </w:rPr>
        <w:t xml:space="preserve">  7.2 Limitations</w:t>
      </w:r>
      <w:r>
        <w:rPr>
          <w:sz w:val="20"/>
        </w:rPr>
        <w:t xml:space="preserve"> ........................................................ </w:t>
      </w:r>
      <w:r>
        <w:rPr>
          <w:sz w:val="22"/>
        </w:rPr>
        <w:t>27</w:t>
      </w:r>
    </w:p>
    <w:p w14:paraId="779AFE2C" w14:textId="77777777" w:rsidR="00837E0E" w:rsidRDefault="00000000">
      <w:pPr>
        <w:spacing w:before="20" w:after="40"/>
      </w:pPr>
      <w:r>
        <w:rPr>
          <w:sz w:val="22"/>
        </w:rPr>
        <w:t xml:space="preserve">  7.3 Conclusion</w:t>
      </w:r>
      <w:r>
        <w:rPr>
          <w:sz w:val="20"/>
        </w:rPr>
        <w:t xml:space="preserve"> ......................................................... </w:t>
      </w:r>
      <w:r>
        <w:rPr>
          <w:sz w:val="22"/>
        </w:rPr>
        <w:t>28</w:t>
      </w:r>
    </w:p>
    <w:p w14:paraId="1015C550" w14:textId="77777777" w:rsidR="00837E0E" w:rsidRDefault="00000000">
      <w:pPr>
        <w:spacing w:before="20" w:after="40"/>
      </w:pPr>
      <w:r>
        <w:rPr>
          <w:sz w:val="22"/>
        </w:rPr>
        <w:t xml:space="preserve">  7.4 Key Outcomes</w:t>
      </w:r>
      <w:r>
        <w:rPr>
          <w:sz w:val="20"/>
        </w:rPr>
        <w:t xml:space="preserve"> ....................................................... </w:t>
      </w:r>
      <w:r>
        <w:rPr>
          <w:sz w:val="22"/>
        </w:rPr>
        <w:t>28</w:t>
      </w:r>
    </w:p>
    <w:p w14:paraId="2E3F541F" w14:textId="77777777" w:rsidR="00837E0E" w:rsidRDefault="00000000">
      <w:pPr>
        <w:spacing w:before="20" w:after="40"/>
      </w:pPr>
      <w:r>
        <w:rPr>
          <w:sz w:val="22"/>
        </w:rPr>
        <w:t xml:space="preserve">  7.5 Future Scope</w:t>
      </w:r>
      <w:r>
        <w:rPr>
          <w:sz w:val="20"/>
        </w:rPr>
        <w:t xml:space="preserve"> ....................................................... </w:t>
      </w:r>
      <w:r>
        <w:rPr>
          <w:sz w:val="22"/>
        </w:rPr>
        <w:t>29</w:t>
      </w:r>
    </w:p>
    <w:p w14:paraId="4E8AFCBB" w14:textId="77777777" w:rsidR="00837E0E" w:rsidRDefault="00000000">
      <w:pPr>
        <w:spacing w:before="20" w:after="40"/>
      </w:pPr>
      <w:r>
        <w:rPr>
          <w:b/>
          <w:sz w:val="22"/>
        </w:rPr>
        <w:t>CHAPTER 8  REFERENCES</w:t>
      </w:r>
      <w:r>
        <w:rPr>
          <w:sz w:val="20"/>
        </w:rPr>
        <w:t xml:space="preserve"> .................................................... </w:t>
      </w:r>
      <w:r>
        <w:rPr>
          <w:b/>
          <w:sz w:val="22"/>
        </w:rPr>
        <w:t>30</w:t>
      </w:r>
    </w:p>
    <w:p w14:paraId="450E791C" w14:textId="77777777" w:rsidR="00837E0E" w:rsidRDefault="00000000">
      <w:r>
        <w:br w:type="page"/>
      </w:r>
    </w:p>
    <w:p w14:paraId="57490595" w14:textId="77777777" w:rsidR="00837E0E" w:rsidRDefault="00000000">
      <w:pPr>
        <w:keepNext/>
        <w:spacing w:before="280" w:after="120"/>
      </w:pPr>
      <w:r>
        <w:rPr>
          <w:b/>
          <w:sz w:val="32"/>
        </w:rPr>
        <w:lastRenderedPageBreak/>
        <w:t>CHAPTER 1: INTRODUCTION</w:t>
      </w:r>
    </w:p>
    <w:p w14:paraId="2767F9E0" w14:textId="77777777" w:rsidR="00837E0E" w:rsidRDefault="00000000">
      <w:pPr>
        <w:keepNext/>
        <w:spacing w:before="200"/>
      </w:pPr>
      <w:r>
        <w:rPr>
          <w:b/>
          <w:sz w:val="26"/>
        </w:rPr>
        <w:t>1.1 Overview</w:t>
      </w:r>
    </w:p>
    <w:p w14:paraId="5AE9CA8F" w14:textId="77777777" w:rsidR="00837E0E" w:rsidRDefault="00000000">
      <w:pPr>
        <w:jc w:val="both"/>
      </w:pPr>
      <w:r>
        <w:t>Operating Systems represent the foundational software layer that bridges bare-metal hardware resources with user applications. Understanding core kernel mechanisms—such as process scheduling, memory partitioning, virtual memory paging, disk head arm movement, deadlock avoidance, and inter-process synchronization—is critical for computer science students. OSim Nexus is engineered to bridge the gap between theoretical operating system principles and practical runtime behavior through a modern, web-based simulation environment.</w:t>
      </w:r>
    </w:p>
    <w:p w14:paraId="560CB507" w14:textId="77777777" w:rsidR="00837E0E" w:rsidRDefault="00000000">
      <w:pPr>
        <w:jc w:val="both"/>
      </w:pPr>
      <w:r>
        <w:t>In contemporary computer science engineering curricula, Operating Systems and Distributed Systems (OSDS) form the backbone of systems programming and infrastructural computing. A student must master how a monolithic or microkernel executive arbitrates finite physical computing assets among uncooperative, concurrent workloads. However, operating system internals are inherently abstract and time-varying. In physical computing environments, kernel execution paths execute in fractions of a microsecond inside privileged processor rings (Ring 0 on x86 architectures or EL1 on ARM architectures), entirely invisible to user-space observation. Tracing a context switch, dynamic memory compaction, or a circular wait in a real operating system requires invasive kernel debuggers (e.g., GDB over serial interfaces or KGDB) or complex kernel instrumentation frameworks (e.g., eBPF, SystemTap). Consequently, interactive simulation environments represent an indispensable pedagogical tool for visualizing, manipulating, and measuring the mathematical behavior of kernel resource management policies.</w:t>
      </w:r>
    </w:p>
    <w:p w14:paraId="4089A8A8" w14:textId="77777777" w:rsidR="00837E0E" w:rsidRDefault="00000000">
      <w:pPr>
        <w:jc w:val="both"/>
      </w:pPr>
      <w:r>
        <w:t>OSim Nexus addresses this imperative by providing a full-stack, decoupled laboratory workbench. By implementing discrete-event simulation engines in Python using FastAPI and connecting them through strongly validated JSON REST endpoints to a reactive TypeScript/React user interface, the system models the mathematical formulations of scheduling queues, contiguous partition splits, page fault histories, disk track arm sweeps, and multi-resource safety vectors with uncompromising fidelity.</w:t>
      </w:r>
    </w:p>
    <w:p w14:paraId="7C180A12" w14:textId="77777777" w:rsidR="00837E0E" w:rsidRDefault="00000000">
      <w:pPr>
        <w:keepNext/>
        <w:spacing w:before="200"/>
      </w:pPr>
      <w:r>
        <w:rPr>
          <w:b/>
          <w:sz w:val="26"/>
        </w:rPr>
        <w:t>1.2 Need of the System</w:t>
      </w:r>
    </w:p>
    <w:p w14:paraId="41475AF6" w14:textId="77777777" w:rsidR="00837E0E" w:rsidRDefault="00000000">
      <w:pPr>
        <w:spacing w:after="60"/>
        <w:ind w:left="360"/>
        <w:jc w:val="both"/>
      </w:pPr>
      <w:r>
        <w:rPr>
          <w:b/>
        </w:rPr>
        <w:t>•  Lack of Interactivity in Textbooks:</w:t>
      </w:r>
      <w:r>
        <w:t xml:space="preserve"> Static diagrams and mathematical formulas in standard textbooks (such as Silberschatz et al. or Tanenbaum et al.) cannot convey dynamic process state transitions, queue migrations, preemption interrupts, or memory fragmentation over time. Students frequently encounter cognitive bottlenecks when calculating multi-stage Gantt charts for Round Robin scheduling or tracing clock-hand pointer movements in Second Chance page replacement algorithms.</w:t>
      </w:r>
    </w:p>
    <w:p w14:paraId="6979641C" w14:textId="77777777" w:rsidR="00837E0E" w:rsidRDefault="00000000">
      <w:pPr>
        <w:spacing w:after="60"/>
        <w:ind w:left="360"/>
        <w:jc w:val="both"/>
      </w:pPr>
      <w:r>
        <w:rPr>
          <w:b/>
        </w:rPr>
        <w:t>•  Legacy Desktop Limitations:</w:t>
      </w:r>
      <w:r>
        <w:t xml:space="preserve"> Older educational desktop simulators (such as Tkinter-based scripts, Java Swing binaries, or C/C++ ncurses terminal utilities) often suffer from rigid user interfaces, poor cross-platform compatibility, outdated GUI design patterns, and lack REST API decoupling between simulation logic and presentation. They typically </w:t>
      </w:r>
      <w:r>
        <w:lastRenderedPageBreak/>
        <w:t>execute as monolithic desktop binaries requiring local runtime environments (specific JRE or Python versions), presenting installation friction for students.</w:t>
      </w:r>
    </w:p>
    <w:p w14:paraId="710270B8" w14:textId="77777777" w:rsidR="00837E0E" w:rsidRDefault="00000000">
      <w:pPr>
        <w:spacing w:after="60"/>
        <w:ind w:left="360"/>
        <w:jc w:val="both"/>
      </w:pPr>
      <w:r>
        <w:rPr>
          <w:b/>
        </w:rPr>
        <w:t>•  Need for Comparative Analysis:</w:t>
      </w:r>
      <w:r>
        <w:t xml:space="preserve"> In an academic laboratory context, students and instructors need to evaluate multiple algorithms side-by-side (e.g., comparing FCFS vs. SJF vs. Round Robin average waiting times, or SSTF vs. SCAN vs. C-SCAN total head movement) on identical input workloads under controlled conditions. Existing tools force users to manually re-enter inputs across disparate screens, preventing direct comparative insight.</w:t>
      </w:r>
    </w:p>
    <w:p w14:paraId="05AB27ED" w14:textId="77777777" w:rsidR="00837E0E" w:rsidRDefault="00000000">
      <w:pPr>
        <w:spacing w:after="60"/>
        <w:ind w:left="360"/>
        <w:jc w:val="both"/>
      </w:pPr>
      <w:r>
        <w:rPr>
          <w:b/>
        </w:rPr>
        <w:t>•  Defensive Validation Deficiencies:</w:t>
      </w:r>
      <w:r>
        <w:t xml:space="preserve"> Educational simulators built as single-file ad-hoc scripts often lack defensive input validation. Malformed inputs—such as zero or negative burst times, duplicate process identifiers, or frame counts exceeding reference sequence lengths—result in unhandled runtime exceptions or silent arithmetic corruption. A production-grade educational platform must incorporate rigorous HTTP 400/422 validation contracts to instill robust engineering practices.</w:t>
      </w:r>
    </w:p>
    <w:p w14:paraId="122763ED" w14:textId="555236F4" w:rsidR="00837E0E" w:rsidRDefault="00000000">
      <w:pPr>
        <w:keepNext/>
        <w:spacing w:before="200"/>
      </w:pPr>
      <w:r>
        <w:rPr>
          <w:b/>
          <w:sz w:val="26"/>
        </w:rPr>
        <w:t>1.3 Objectives</w:t>
      </w:r>
      <w:r w:rsidR="00D672BA">
        <w:rPr>
          <w:b/>
          <w:sz w:val="26"/>
        </w:rPr>
        <w:br/>
      </w:r>
    </w:p>
    <w:p w14:paraId="0C3130C0" w14:textId="77777777" w:rsidR="00837E0E" w:rsidRDefault="00000000">
      <w:pPr>
        <w:spacing w:after="60"/>
        <w:ind w:left="360"/>
        <w:jc w:val="both"/>
      </w:pPr>
      <w:r>
        <w:rPr>
          <w:b/>
        </w:rPr>
        <w:t>1. Backend Architecture:</w:t>
      </w:r>
      <w:r>
        <w:t>Construct a robust, modular backend in Python using FastAPI implementing standard OS scheduling, memory, paging, disk, and deadlock algorithms with strict input validation and exception handling.</w:t>
      </w:r>
    </w:p>
    <w:p w14:paraId="5627EB53" w14:textId="77777777" w:rsidR="00837E0E" w:rsidRDefault="00000000">
      <w:pPr>
        <w:spacing w:after="60"/>
        <w:ind w:left="360"/>
        <w:jc w:val="both"/>
      </w:pPr>
      <w:r>
        <w:rPr>
          <w:b/>
        </w:rPr>
        <w:t>2. Frontend Presentation:</w:t>
      </w:r>
      <w:r>
        <w:t>Develop a responsive, feature-rich React, TypeScript, and Vite frontend providing clean visual representations, Gantt charts, allocation grids, and matrix controls.</w:t>
      </w:r>
    </w:p>
    <w:p w14:paraId="547BA41F" w14:textId="77777777" w:rsidR="00837E0E" w:rsidRDefault="00000000">
      <w:pPr>
        <w:spacing w:after="60"/>
        <w:ind w:left="360"/>
        <w:jc w:val="both"/>
      </w:pPr>
      <w:r>
        <w:rPr>
          <w:b/>
        </w:rPr>
        <w:t>3. Comprehensive OS Scope:</w:t>
      </w:r>
      <w:r>
        <w:t>Support comprehensive OS modules: CPU Scheduling, Memory Allocation, Page Replacement, Deadlock Detection (Banker's Algorithm), Disk Scheduling, and Synchronization.</w:t>
      </w:r>
    </w:p>
    <w:p w14:paraId="2654125A" w14:textId="77777777" w:rsidR="00837E0E" w:rsidRDefault="00000000">
      <w:pPr>
        <w:spacing w:after="60"/>
        <w:ind w:left="360"/>
        <w:jc w:val="both"/>
      </w:pPr>
      <w:r>
        <w:rPr>
          <w:b/>
        </w:rPr>
        <w:t>4. High Software Reliability:</w:t>
      </w:r>
      <w:r>
        <w:t>Achieve high software reliability through automated test coverage (pytest) covering 62 automated test cases and clean code quality standards.</w:t>
      </w:r>
    </w:p>
    <w:p w14:paraId="0250DF6A" w14:textId="77777777" w:rsidR="00837E0E" w:rsidRDefault="00000000">
      <w:pPr>
        <w:spacing w:after="60"/>
        <w:ind w:left="360"/>
        <w:jc w:val="both"/>
      </w:pPr>
      <w:r>
        <w:rPr>
          <w:b/>
        </w:rPr>
        <w:t>5. Pedagogical Comparative Benchmarking:</w:t>
      </w:r>
      <w:r>
        <w:t>Equip learners with an integrated Algorithm Lab to execute parallel multi-algorithm evaluations across CPU, paging, and disk scheduling, yielding consolidated analytical metrics.</w:t>
      </w:r>
    </w:p>
    <w:p w14:paraId="73979B61" w14:textId="77777777" w:rsidR="00837E0E" w:rsidRDefault="00000000">
      <w:pPr>
        <w:keepNext/>
        <w:spacing w:before="200"/>
      </w:pPr>
      <w:r>
        <w:rPr>
          <w:b/>
          <w:sz w:val="26"/>
        </w:rPr>
        <w:t>1.4 Scope of the Project</w:t>
      </w:r>
    </w:p>
    <w:p w14:paraId="1A30C916" w14:textId="77777777" w:rsidR="00837E0E" w:rsidRDefault="00000000">
      <w:pPr>
        <w:jc w:val="both"/>
      </w:pPr>
      <w:r>
        <w:t>The functional and architectural scope of OSim Nexus is precisely defined to establish an optimal balance between academic depth, conceptual clarity, and computational tractability. The project bounds its modeling capabilities to single-node operating system resource management disciplines, serving directly as an interactive educational laboratory platform for third-year undergraduate computer science students enrolled in Operating Systems and Distributed Systems (OSDS) courses.</w:t>
      </w:r>
    </w:p>
    <w:p w14:paraId="5C9F0A50" w14:textId="77777777" w:rsidR="00837E0E" w:rsidRDefault="00000000">
      <w:pPr>
        <w:jc w:val="both"/>
      </w:pPr>
      <w:r>
        <w:lastRenderedPageBreak/>
        <w:t>Specifically, the simulation framework adheres to the following theoretical and system boundaries:</w:t>
      </w:r>
    </w:p>
    <w:p w14:paraId="5C5B772D" w14:textId="77777777" w:rsidR="00837E0E" w:rsidRDefault="00000000">
      <w:pPr>
        <w:spacing w:after="60"/>
        <w:ind w:left="360"/>
        <w:jc w:val="both"/>
      </w:pPr>
      <w:r>
        <w:rPr>
          <w:b/>
        </w:rPr>
        <w:t>•  Discrete-Event Time Model:</w:t>
      </w:r>
      <w:r>
        <w:t xml:space="preserve"> The simulation engine models processor execution, memory references, and disk seeks in discrete simulation time units (ticks) rather than continuous wall-clock nanoseconds. This discrete-event paradigm ensures total determinism, reproducibility, and exact mathematical alignment with standard undergraduate OS textbook formulations.</w:t>
      </w:r>
    </w:p>
    <w:p w14:paraId="3BF7EA91" w14:textId="77777777" w:rsidR="00837E0E" w:rsidRDefault="00000000">
      <w:pPr>
        <w:spacing w:after="60"/>
        <w:ind w:left="360"/>
        <w:jc w:val="both"/>
      </w:pPr>
      <w:r>
        <w:rPr>
          <w:b/>
        </w:rPr>
        <w:t>•  Uniprocessor CPU Resource Scope:</w:t>
      </w:r>
      <w:r>
        <w:t xml:space="preserve"> Process scheduling algorithms are modeled under a uniprocessor (single CPU core) assumption. This bounds the scope to fundamental uniprocessor scheduling phenomena (FCFS, SJF, SRTF, Round Robin with quantum slicing, and Preemptive/Non-Preemptive Priority) while deliberately excluding multi-core phenomena such as cache affinity, multi-queue multiprocessor scheduling (MQMS), inter-processor interrupts (IPIs), and hardware cache coherency protocols.</w:t>
      </w:r>
    </w:p>
    <w:p w14:paraId="30EE81C3" w14:textId="77777777" w:rsidR="00837E0E" w:rsidRDefault="00000000">
      <w:pPr>
        <w:spacing w:after="60"/>
        <w:ind w:left="360"/>
        <w:jc w:val="both"/>
      </w:pPr>
      <w:r>
        <w:rPr>
          <w:b/>
        </w:rPr>
        <w:t>•  Contiguous Dynamic Partitioning Scope:</w:t>
      </w:r>
      <w:r>
        <w:t xml:space="preserve"> The memory management engine simulates contiguous physical memory allocation across variable partitions. It models dynamic placement strategies (First Fit, Best Fit, Worst Fit, and Next Fit), block splitting upon process entry, and bidirectional contiguous block coalescing upon process deallocation. The scope focuses on external fragmentation dynamics, abstracting away hardware page tables, Translation Lookaside Buffers (TLBs), and segmented memory paging.</w:t>
      </w:r>
    </w:p>
    <w:p w14:paraId="48F4DB73" w14:textId="77777777" w:rsidR="00837E0E" w:rsidRDefault="00000000">
      <w:pPr>
        <w:spacing w:after="60"/>
        <w:ind w:left="360"/>
        <w:jc w:val="both"/>
      </w:pPr>
      <w:r>
        <w:rPr>
          <w:b/>
        </w:rPr>
        <w:t>•  Single-Level Page Replacement Scope:</w:t>
      </w:r>
      <w:r>
        <w:t xml:space="preserve"> Paging is modeled at the level of abstract page reference streams mapping into a fixed number of physical memory page frames. It evaluates FIFO, LRU, Optimal (Bélády's MIN), and Second Chance (Clock) replacement policies. Hardware-level page table walking, inverted page tables, multi-level paging hierarchies, and dirty-bit disk writebacks are outside the current single-node laboratory scope.</w:t>
      </w:r>
    </w:p>
    <w:p w14:paraId="74939ACC" w14:textId="77777777" w:rsidR="00837E0E" w:rsidRDefault="00000000">
      <w:pPr>
        <w:spacing w:after="60"/>
        <w:ind w:left="360"/>
        <w:jc w:val="both"/>
      </w:pPr>
      <w:r>
        <w:rPr>
          <w:b/>
        </w:rPr>
        <w:t>•  Single-Spindle Moving-Head Disk Scope:</w:t>
      </w:r>
      <w:r>
        <w:t xml:space="preserve"> Secondary storage scheduling simulates moving-head magnetic disk architectures characterized by a linear cylinder spectrum [0, disk_size - 1]. Algorithms modeled include FCFS, SSTF, SCAN, C-SCAN, LOOK, and C-LOOK. Modern solid-state drive (SSD) flash translation layers (FTL), wear-leveling, and Native Command Queuing (NCQ) out-of-order execution are excluded to preserve classical rotational disk mechanical seek modeling.</w:t>
      </w:r>
    </w:p>
    <w:p w14:paraId="5DA68403" w14:textId="77777777" w:rsidR="00837E0E" w:rsidRDefault="00000000">
      <w:pPr>
        <w:spacing w:after="60"/>
        <w:ind w:left="360"/>
        <w:jc w:val="both"/>
      </w:pPr>
      <w:r>
        <w:rPr>
          <w:b/>
        </w:rPr>
        <w:t>•  Centralized Deadlock and Synchronization Scope:</w:t>
      </w:r>
      <w:r>
        <w:t xml:space="preserve"> Concurrency analysis focuses on centralized multi-resource systems, implementing Dijkstra's Banker's Algorithm for safety verification and matrix-based wait-for graph cycle detection. Distributed deadlock detection algorithms (such as Chandy-Misra-Haas edge-chasing) and distributed consensus protocols (e.g., Raft, Paxos) are categorized under future multi-node distributed extensions.</w:t>
      </w:r>
    </w:p>
    <w:p w14:paraId="58234353" w14:textId="77777777" w:rsidR="00837E0E" w:rsidRDefault="00000000">
      <w:r>
        <w:br w:type="page"/>
      </w:r>
    </w:p>
    <w:p w14:paraId="5BDAB7FE" w14:textId="77777777" w:rsidR="00837E0E" w:rsidRDefault="00000000">
      <w:pPr>
        <w:keepNext/>
        <w:spacing w:before="280" w:after="120"/>
      </w:pPr>
      <w:r>
        <w:rPr>
          <w:b/>
          <w:sz w:val="32"/>
        </w:rPr>
        <w:lastRenderedPageBreak/>
        <w:t>CHAPTER 2: LITERATURE REVIEW AND RESEARCH GAP</w:t>
      </w:r>
    </w:p>
    <w:p w14:paraId="70D17A3D" w14:textId="77777777" w:rsidR="00837E0E" w:rsidRDefault="00000000">
      <w:pPr>
        <w:keepNext/>
        <w:spacing w:before="200"/>
      </w:pPr>
      <w:r>
        <w:rPr>
          <w:b/>
          <w:sz w:val="26"/>
        </w:rPr>
        <w:t>2.1 Review of Existing Approaches</w:t>
      </w:r>
    </w:p>
    <w:p w14:paraId="2F4B76BD" w14:textId="77777777" w:rsidR="00837E0E" w:rsidRDefault="00000000">
      <w:pPr>
        <w:jc w:val="both"/>
      </w:pPr>
      <w:r>
        <w:t>The pedagogical challenge of teaching operating systems resource management has spurred a variety of instructional tools over the past three decades. An extensive survey of literature reveals three primary historical paradigms: instructional microkernels, monolithic desktop graphical user interface (GUI) simulators, and ad-hoc client-side web scripts.</w:t>
      </w:r>
    </w:p>
    <w:p w14:paraId="7D16FECF" w14:textId="77777777" w:rsidR="00837E0E" w:rsidRDefault="00000000">
      <w:pPr>
        <w:jc w:val="both"/>
      </w:pPr>
      <w:r>
        <w:t>1. Instructional Microkernels and Educational Operating Systems:</w:t>
      </w:r>
      <w:r>
        <w:br/>
        <w:t>Instructional operating systems such as Nachos (Not Another Completely Heuristic Operating System, Anderson et al., UC Berkeley), Pintos (Pfaff et al., Stanford University), xv6 (Cox, Kaashoek, Morris, MIT), and Minix (Tanenbaum, Vrije Universiteit) provide students with authentic, compileable C code bases executing on simulated hardware (such as Bochs, QEMU, or MIPS emulators). While these platforms deliver invaluable insights into bare-metal systems programming, interrupt service routines, and thread context manipulation, they introduce substantial pedagogical overhead. Students must master low-level debugging via GDB, assembly bootstrap sequences, and cross-compilation toolchains. For introductory and intermediate learners focusing on algorithmic trade-offs—such as comparing disk arm trajectories or page replacement hit rates—microkernel environments prove cumbersome, lack visual feedback, and require hours of debugging for minor parameter adjustments.</w:t>
      </w:r>
    </w:p>
    <w:p w14:paraId="763A3658" w14:textId="77777777" w:rsidR="00837E0E" w:rsidRDefault="00000000">
      <w:pPr>
        <w:jc w:val="both"/>
      </w:pPr>
      <w:r>
        <w:t>2. Monolithic Desktop GUI Simulators:</w:t>
      </w:r>
      <w:r>
        <w:br/>
        <w:t>To provide visual feedback without kernel compilation barriers, researchers developed standalone desktop simulators, predominantly utilizing Java Swing/AWT, JavaFX, or Python Tkinter (e.g., OSCAR, JavaOSSim, CPU-OS Simulator by Bikram et al.). While these applications successfully rendered graphical Gantt charts and memory maps, their monolithic desktop architecture introduces severe limitations in contemporary educational settings:</w:t>
      </w:r>
    </w:p>
    <w:p w14:paraId="3243C495" w14:textId="77777777" w:rsidR="00837E0E" w:rsidRDefault="00000000">
      <w:pPr>
        <w:spacing w:after="60"/>
        <w:ind w:left="360"/>
        <w:jc w:val="both"/>
      </w:pPr>
      <w:r>
        <w:rPr>
          <w:b/>
        </w:rPr>
        <w:t>•  Tightly Coupled Architecture:</w:t>
      </w:r>
      <w:r>
        <w:t xml:space="preserve"> Legacy desktop simulators tightly interleave mathematical algorithm routines directly inside GUI event loops (e.g., invoking repaint() or Canvas.update() inside scheduling iteration loops). This architectural coupling prevents headless testing, automated benchmarking, and service reusability.</w:t>
      </w:r>
    </w:p>
    <w:p w14:paraId="6CD95048" w14:textId="77777777" w:rsidR="00837E0E" w:rsidRDefault="00000000">
      <w:pPr>
        <w:spacing w:after="60"/>
        <w:ind w:left="360"/>
        <w:jc w:val="both"/>
      </w:pPr>
      <w:r>
        <w:rPr>
          <w:b/>
        </w:rPr>
        <w:t>•  Platform Friction &amp; Environment Dependencies:</w:t>
      </w:r>
      <w:r>
        <w:t xml:space="preserve"> Java-based tools suffer from cross-platform JVM version incompatibilities, security deprecations surrounding desktop Applets, and scaling defects on modern high-DPI displays. Python Tkinter tools require local Python installations, graphical X11 forwarding on remote servers, and OS-specific GUI libraries.</w:t>
      </w:r>
    </w:p>
    <w:p w14:paraId="67E9D749" w14:textId="77777777" w:rsidR="00837E0E" w:rsidRDefault="00000000">
      <w:pPr>
        <w:spacing w:after="60"/>
        <w:ind w:left="360"/>
        <w:jc w:val="both"/>
      </w:pPr>
      <w:r>
        <w:rPr>
          <w:b/>
        </w:rPr>
        <w:t>•  Absence of API Contracts:</w:t>
      </w:r>
      <w:r>
        <w:t xml:space="preserve"> Monolithic desktop tools operate as closed, stateful applications without standardized Application Programming Interfaces (APIs). Third-party systems or external testing frameworks cannot interact with the underlying simulation logic programmatically.</w:t>
      </w:r>
    </w:p>
    <w:p w14:paraId="10F4F28D" w14:textId="77777777" w:rsidR="00837E0E" w:rsidRDefault="00000000">
      <w:pPr>
        <w:spacing w:after="60"/>
        <w:ind w:left="360"/>
        <w:jc w:val="both"/>
      </w:pPr>
      <w:r>
        <w:rPr>
          <w:b/>
        </w:rPr>
        <w:t>•  Unverified Algorithmic Reliability:</w:t>
      </w:r>
      <w:r>
        <w:t xml:space="preserve"> Desktop simulators rarely incorporate automated regression test suites. Edge cases—such as zero burst times, staggered arrival dead times, or </w:t>
      </w:r>
      <w:r>
        <w:lastRenderedPageBreak/>
        <w:t>empty disk queues—frequently cause unhandled application crashes or freeze the user interface thread.</w:t>
      </w:r>
    </w:p>
    <w:p w14:paraId="2009B556" w14:textId="77777777" w:rsidR="00837E0E" w:rsidRDefault="00000000">
      <w:pPr>
        <w:jc w:val="both"/>
      </w:pPr>
      <w:r>
        <w:t>3. Ad-hoc Client-Side Web Scripts:</w:t>
      </w:r>
      <w:r>
        <w:br/>
        <w:t>With the emergence of modern web technologies, independent student projects and open-source repositories attempted to implement single-page JavaScript simulators. However, these tools are almost universally implemented as ad-hoc, monolithic scripts on CodePen or personal blogs. They lack formal software engineering architecture, lack type safety, omit server-side schema validation, fail to produce discrete event streams for historical auditability, and frequently contain mathematical errors in edge-case handling (e.g., miscalculating arrival time tie-breaks in SJF or failing to handle bidirectional head movement reversals in SCAN).</w:t>
      </w:r>
    </w:p>
    <w:p w14:paraId="2F7E5ADE" w14:textId="77777777" w:rsidR="00837E0E" w:rsidRDefault="00000000">
      <w:pPr>
        <w:spacing w:before="80" w:after="120"/>
        <w:jc w:val="both"/>
      </w:pPr>
      <w:r>
        <w:rPr>
          <w:sz w:val="22"/>
        </w:rPr>
        <w:t>Table 2.1 presents a comprehensive comparative taxonomy evaluating existing educational OS tools against OSim Nexus across critical software engineering and pedagogical criteria.</w:t>
      </w:r>
    </w:p>
    <w:tbl>
      <w:tblPr>
        <w:tblW w:w="0" w:type="auto"/>
        <w:jc w:val="center"/>
        <w:tblLook w:val="04A0" w:firstRow="1" w:lastRow="0" w:firstColumn="1" w:lastColumn="0" w:noHBand="0" w:noVBand="1"/>
      </w:tblPr>
      <w:tblGrid>
        <w:gridCol w:w="1872"/>
        <w:gridCol w:w="1872"/>
        <w:gridCol w:w="1872"/>
        <w:gridCol w:w="1872"/>
        <w:gridCol w:w="1872"/>
      </w:tblGrid>
      <w:tr w:rsidR="00837E0E" w14:paraId="5A717F92" w14:textId="77777777">
        <w:trPr>
          <w:jc w:val="center"/>
        </w:trPr>
        <w:tc>
          <w:tcPr>
            <w:tcW w:w="1872" w:type="dxa"/>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tcPr>
          <w:p w14:paraId="1D70BA16" w14:textId="77777777" w:rsidR="00837E0E" w:rsidRDefault="00000000">
            <w:pPr>
              <w:jc w:val="center"/>
            </w:pPr>
            <w:r>
              <w:rPr>
                <w:b/>
                <w:sz w:val="19"/>
              </w:rPr>
              <w:t>Evaluation Dimension</w:t>
            </w:r>
          </w:p>
        </w:tc>
        <w:tc>
          <w:tcPr>
            <w:tcW w:w="1872" w:type="dxa"/>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tcPr>
          <w:p w14:paraId="089FA3C1" w14:textId="77777777" w:rsidR="00837E0E" w:rsidRDefault="00000000">
            <w:pPr>
              <w:jc w:val="center"/>
            </w:pPr>
            <w:r>
              <w:rPr>
                <w:b/>
                <w:sz w:val="19"/>
              </w:rPr>
              <w:t>Instructional Kernels (Pintos/xv6)</w:t>
            </w:r>
          </w:p>
        </w:tc>
        <w:tc>
          <w:tcPr>
            <w:tcW w:w="1872" w:type="dxa"/>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tcPr>
          <w:p w14:paraId="6F59DAB5" w14:textId="77777777" w:rsidR="00837E0E" w:rsidRDefault="00000000">
            <w:pPr>
              <w:jc w:val="center"/>
            </w:pPr>
            <w:r>
              <w:rPr>
                <w:b/>
                <w:sz w:val="19"/>
              </w:rPr>
              <w:t>Desktop GUIs (Java Swing/Tkinter)</w:t>
            </w:r>
          </w:p>
        </w:tc>
        <w:tc>
          <w:tcPr>
            <w:tcW w:w="1872" w:type="dxa"/>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tcPr>
          <w:p w14:paraId="6528496A" w14:textId="77777777" w:rsidR="00837E0E" w:rsidRDefault="00000000">
            <w:pPr>
              <w:jc w:val="center"/>
            </w:pPr>
            <w:r>
              <w:rPr>
                <w:b/>
                <w:sz w:val="19"/>
              </w:rPr>
              <w:t>Ad-Hoc Web Scripts</w:t>
            </w:r>
          </w:p>
        </w:tc>
        <w:tc>
          <w:tcPr>
            <w:tcW w:w="1872" w:type="dxa"/>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tcPr>
          <w:p w14:paraId="5595447E" w14:textId="77777777" w:rsidR="00837E0E" w:rsidRDefault="00000000">
            <w:pPr>
              <w:jc w:val="center"/>
            </w:pPr>
            <w:r>
              <w:rPr>
                <w:b/>
                <w:sz w:val="19"/>
              </w:rPr>
              <w:t>OSim Nexus (Proposed)</w:t>
            </w:r>
          </w:p>
        </w:tc>
      </w:tr>
      <w:tr w:rsidR="00837E0E" w14:paraId="2C6B5F7A" w14:textId="77777777">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F37F029" w14:textId="77777777" w:rsidR="00837E0E" w:rsidRDefault="00000000">
            <w:pPr>
              <w:jc w:val="center"/>
            </w:pPr>
            <w:r>
              <w:rPr>
                <w:sz w:val="18"/>
              </w:rPr>
              <w:t>System Architecture</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00532DB" w14:textId="77777777" w:rsidR="00837E0E" w:rsidRDefault="00000000">
            <w:r>
              <w:rPr>
                <w:sz w:val="18"/>
              </w:rPr>
              <w:t>Monolithic C / Emulator</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27CCCDB" w14:textId="77777777" w:rsidR="00837E0E" w:rsidRDefault="00000000">
            <w:r>
              <w:rPr>
                <w:sz w:val="18"/>
              </w:rPr>
              <w:t>Monolithic Desktop Binary</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8CBCA79" w14:textId="77777777" w:rsidR="00837E0E" w:rsidRDefault="00000000">
            <w:r>
              <w:rPr>
                <w:sz w:val="18"/>
              </w:rPr>
              <w:t>Single-File Client JavaScript</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D23406C" w14:textId="77777777" w:rsidR="00837E0E" w:rsidRDefault="00000000">
            <w:r>
              <w:rPr>
                <w:sz w:val="18"/>
              </w:rPr>
              <w:t>Decoupled REST API + React SPA</w:t>
            </w:r>
          </w:p>
        </w:tc>
      </w:tr>
      <w:tr w:rsidR="00837E0E" w14:paraId="09CDC907" w14:textId="77777777">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3AA8E8" w14:textId="77777777" w:rsidR="00837E0E" w:rsidRDefault="00000000">
            <w:pPr>
              <w:jc w:val="center"/>
            </w:pPr>
            <w:r>
              <w:rPr>
                <w:sz w:val="18"/>
              </w:rPr>
              <w:t>Input Validation</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6EA11A" w14:textId="77777777" w:rsidR="00837E0E" w:rsidRDefault="00000000">
            <w:r>
              <w:rPr>
                <w:sz w:val="18"/>
              </w:rPr>
              <w:t>Compile-time C assertions</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E272D98" w14:textId="77777777" w:rsidR="00837E0E" w:rsidRDefault="00000000">
            <w:r>
              <w:rPr>
                <w:sz w:val="18"/>
              </w:rPr>
              <w:t>Ad-hoc GUI form checks</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00D278A" w14:textId="77777777" w:rsidR="00837E0E" w:rsidRDefault="00000000">
            <w:r>
              <w:rPr>
                <w:sz w:val="18"/>
              </w:rPr>
              <w:t>Basic HTML5 constraints / None</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B2B4C5" w14:textId="77777777" w:rsidR="00837E0E" w:rsidRDefault="00000000">
            <w:r>
              <w:rPr>
                <w:sz w:val="18"/>
              </w:rPr>
              <w:t>Pydantic v2 Schema (HTTP 400/422)</w:t>
            </w:r>
          </w:p>
        </w:tc>
      </w:tr>
      <w:tr w:rsidR="00837E0E" w14:paraId="43CBE8FC" w14:textId="77777777">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6A5D4C1" w14:textId="77777777" w:rsidR="00837E0E" w:rsidRDefault="00000000">
            <w:pPr>
              <w:jc w:val="center"/>
            </w:pPr>
            <w:r>
              <w:rPr>
                <w:sz w:val="18"/>
              </w:rPr>
              <w:t>Automated Testing</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2DFC755" w14:textId="77777777" w:rsidR="00837E0E" w:rsidRDefault="00000000">
            <w:r>
              <w:rPr>
                <w:sz w:val="18"/>
              </w:rPr>
              <w:t>Kernel regression suites</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DEECBD7" w14:textId="77777777" w:rsidR="00837E0E" w:rsidRDefault="00000000">
            <w:r>
              <w:rPr>
                <w:sz w:val="18"/>
              </w:rPr>
              <w:t>None / Minimal manual checks</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D0EC747" w14:textId="77777777" w:rsidR="00837E0E" w:rsidRDefault="00000000">
            <w:r>
              <w:rPr>
                <w:sz w:val="18"/>
              </w:rPr>
              <w:t>None</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AFFD644" w14:textId="77777777" w:rsidR="00837E0E" w:rsidRDefault="00000000">
            <w:r>
              <w:rPr>
                <w:sz w:val="18"/>
              </w:rPr>
              <w:t>62 automated pytest test cases</w:t>
            </w:r>
          </w:p>
        </w:tc>
      </w:tr>
      <w:tr w:rsidR="00837E0E" w14:paraId="680FD9F8" w14:textId="77777777">
        <w:trPr>
          <w:jc w:val="center"/>
        </w:trPr>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0B5F62D" w14:textId="77777777" w:rsidR="00837E0E" w:rsidRDefault="00000000">
            <w:pPr>
              <w:jc w:val="center"/>
            </w:pPr>
            <w:r>
              <w:rPr>
                <w:sz w:val="18"/>
              </w:rPr>
              <w:t>Comparative Lab</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FB1BBAB" w14:textId="77777777" w:rsidR="00837E0E" w:rsidRDefault="00000000">
            <w:r>
              <w:rPr>
                <w:sz w:val="18"/>
              </w:rPr>
              <w:t>Unsupported</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079661D" w14:textId="77777777" w:rsidR="00837E0E" w:rsidRDefault="00000000">
            <w:r>
              <w:rPr>
                <w:sz w:val="18"/>
              </w:rPr>
              <w:t>Unsupported (Single execution)</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4F476C" w14:textId="77777777" w:rsidR="00837E0E" w:rsidRDefault="00000000">
            <w:r>
              <w:rPr>
                <w:sz w:val="18"/>
              </w:rPr>
              <w:t>Unsupported</w:t>
            </w:r>
          </w:p>
        </w:tc>
        <w:tc>
          <w:tcPr>
            <w:tcW w:w="187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873A864" w14:textId="77777777" w:rsidR="00837E0E" w:rsidRDefault="00000000">
            <w:r>
              <w:rPr>
                <w:sz w:val="18"/>
              </w:rPr>
              <w:t>Multi-algorithm side-by-side benchmarking</w:t>
            </w:r>
          </w:p>
        </w:tc>
      </w:tr>
    </w:tbl>
    <w:p w14:paraId="4329F089" w14:textId="77777777" w:rsidR="00837E0E" w:rsidRDefault="00000000">
      <w:pPr>
        <w:keepNext/>
        <w:spacing w:before="200"/>
      </w:pPr>
      <w:r>
        <w:rPr>
          <w:b/>
          <w:sz w:val="26"/>
        </w:rPr>
        <w:t>2.2 Research Gap</w:t>
      </w:r>
    </w:p>
    <w:p w14:paraId="3AFD91C2" w14:textId="77777777" w:rsidR="00837E0E" w:rsidRDefault="00000000">
      <w:pPr>
        <w:jc w:val="both"/>
      </w:pPr>
      <w:r>
        <w:t>A rigorous analysis of the surveyed literature reveals four fundamental research and engineering gaps in current educational operating systems simulation platforms:</w:t>
      </w:r>
    </w:p>
    <w:p w14:paraId="2CCD9F16" w14:textId="77777777" w:rsidR="00837E0E" w:rsidRDefault="00000000">
      <w:pPr>
        <w:spacing w:after="60"/>
        <w:ind w:left="360"/>
        <w:jc w:val="both"/>
      </w:pPr>
      <w:r>
        <w:rPr>
          <w:b/>
        </w:rPr>
        <w:t>•  Architectural Decoupling Deficit:</w:t>
      </w:r>
      <w:r>
        <w:t xml:space="preserve"> There exists a critical shortage of educational tools designed around a modern decoupled client-server architecture. By separating the mathematical algorithmic solver into a stateless, high-throughput RESTful service (Python FastAPI) and the presentation tier into a reactive web interface (React/TypeScript), a platform can achieve infinite UI flexibility, automated headless verification, and seamless cross-platform browser accessibility without local runtime dependencies.</w:t>
      </w:r>
    </w:p>
    <w:p w14:paraId="675CE023" w14:textId="77777777" w:rsidR="00837E0E" w:rsidRDefault="00000000">
      <w:pPr>
        <w:spacing w:after="60"/>
        <w:ind w:left="360"/>
        <w:jc w:val="both"/>
      </w:pPr>
      <w:r>
        <w:rPr>
          <w:b/>
        </w:rPr>
        <w:t>•  Absence of Formal Validation Contracts:</w:t>
      </w:r>
      <w:r>
        <w:t xml:space="preserve"> Existing simulators lack contract-driven input validation layers. Educational applications must not fail silently or throw raw unhandled exceptions when learners supply malformed data (such as non-numeric process IDs, burst times exceeding bounds, or out-of-range disk cylinder numbers). A robust simulation framework requires structured schema validation (e.g., Pydantic v2) that maps schema </w:t>
      </w:r>
      <w:r>
        <w:lastRenderedPageBreak/>
        <w:t>violations to standardized HTTP 400 and 422 error payloads containing field-specific diagnostic messages.</w:t>
      </w:r>
    </w:p>
    <w:p w14:paraId="710F940D" w14:textId="77777777" w:rsidR="00837E0E" w:rsidRDefault="00000000">
      <w:pPr>
        <w:spacing w:after="60"/>
        <w:ind w:left="360"/>
        <w:jc w:val="both"/>
      </w:pPr>
      <w:r>
        <w:rPr>
          <w:b/>
        </w:rPr>
        <w:t>•  Lack of Synchronized Comparative Benchmarking:</w:t>
      </w:r>
      <w:r>
        <w:t xml:space="preserve"> Educational tools universally force students to execute algorithms in isolation. To develop intuitive understanding of trade-offs (e.g., how Shortest Remaining Time First minimizes average turnaround time at the cost of context switch overhead compared to FCFS), students need a synchronized laboratory workbench capable of executing parallel algorithmic evaluations on identical datasets and plotting multi-dimensional comparative metrics.</w:t>
      </w:r>
    </w:p>
    <w:p w14:paraId="7DAFA1CB" w14:textId="77777777" w:rsidR="00837E0E" w:rsidRDefault="00000000">
      <w:pPr>
        <w:spacing w:after="60"/>
        <w:ind w:left="360"/>
        <w:jc w:val="both"/>
      </w:pPr>
      <w:r>
        <w:rPr>
          <w:b/>
        </w:rPr>
        <w:t>•  Missing Discrete-Event Audit Traces:</w:t>
      </w:r>
      <w:r>
        <w:t xml:space="preserve"> Most simulators output only final aggregated numbers (e.g., Total Head Movement = 640). They fail to record an immutable, chronological discrete-event audit log documenting every micro-transition (e.g., timestamp, event type, entity ID, human-readable description, and state metadata). Such audit trails are essential for step-by-step playback, visual inspection, and verification of intermediate execution phases.</w:t>
      </w:r>
    </w:p>
    <w:p w14:paraId="55DED850" w14:textId="77777777" w:rsidR="00837E0E" w:rsidRDefault="00000000">
      <w:r>
        <w:br w:type="page"/>
      </w:r>
    </w:p>
    <w:p w14:paraId="611D60BC" w14:textId="77777777" w:rsidR="00837E0E" w:rsidRDefault="00000000">
      <w:pPr>
        <w:keepNext/>
        <w:spacing w:before="280" w:after="120"/>
      </w:pPr>
      <w:r>
        <w:rPr>
          <w:b/>
          <w:sz w:val="32"/>
        </w:rPr>
        <w:lastRenderedPageBreak/>
        <w:t>CHAPTER 3: SYSTEM REQUIREMENTS SPECIFICATION</w:t>
      </w:r>
    </w:p>
    <w:p w14:paraId="3F14E6D0" w14:textId="77777777" w:rsidR="00837E0E" w:rsidRDefault="00000000">
      <w:pPr>
        <w:keepNext/>
        <w:spacing w:before="200"/>
      </w:pPr>
      <w:r>
        <w:rPr>
          <w:b/>
          <w:sz w:val="26"/>
        </w:rPr>
        <w:t>3.1 Hardware Requirements</w:t>
      </w:r>
    </w:p>
    <w:p w14:paraId="1FE77D3A" w14:textId="77777777" w:rsidR="00837E0E" w:rsidRDefault="00000000">
      <w:pPr>
        <w:jc w:val="both"/>
      </w:pPr>
      <w:r>
        <w:t>OSim Nexus is designed for maximum accessibility, operating efficiently on standard laboratory workstation hardware and modern personal computing devices. The hardware specifications are categorized into minimum and recommended configurations:</w:t>
      </w:r>
    </w:p>
    <w:p w14:paraId="0EBBCE60" w14:textId="77777777" w:rsidR="00837E0E" w:rsidRDefault="00000000">
      <w:pPr>
        <w:spacing w:after="60"/>
        <w:ind w:left="360"/>
        <w:jc w:val="both"/>
      </w:pPr>
      <w:r>
        <w:rPr>
          <w:b/>
        </w:rPr>
        <w:t>•  Processor (CPU):</w:t>
      </w:r>
      <w:r>
        <w:t xml:space="preserve"> Intel Core i3 (4th Generation or above) / AMD Ryzen 3 1200 or equivalent multi-core x86-64 / ARM64 processor.</w:t>
      </w:r>
    </w:p>
    <w:p w14:paraId="55E8E41C" w14:textId="77777777" w:rsidR="00837E0E" w:rsidRDefault="00000000">
      <w:pPr>
        <w:spacing w:after="60"/>
        <w:ind w:left="360"/>
        <w:jc w:val="both"/>
      </w:pPr>
      <w:r>
        <w:rPr>
          <w:b/>
        </w:rPr>
        <w:t>•  System Memory (RAM):</w:t>
      </w:r>
      <w:r>
        <w:t xml:space="preserve"> 4 GB DDR3/DDR4 RAM minimum (8 GB recommended for concurrent development server and browser execution).</w:t>
      </w:r>
    </w:p>
    <w:p w14:paraId="6283D897" w14:textId="77777777" w:rsidR="00837E0E" w:rsidRDefault="00000000">
      <w:pPr>
        <w:spacing w:after="60"/>
        <w:ind w:left="360"/>
        <w:jc w:val="both"/>
      </w:pPr>
      <w:r>
        <w:rPr>
          <w:b/>
        </w:rPr>
        <w:t>•  Storage:</w:t>
      </w:r>
      <w:r>
        <w:t xml:space="preserve"> 500 MB available solid-state drive (SSD) or hard disk drive (HDD) storage for project source code, Python virtual environment, Node modules, and build caches.</w:t>
      </w:r>
    </w:p>
    <w:p w14:paraId="77191190" w14:textId="77777777" w:rsidR="00837E0E" w:rsidRDefault="00000000">
      <w:pPr>
        <w:spacing w:after="60"/>
        <w:ind w:left="360"/>
        <w:jc w:val="both"/>
      </w:pPr>
      <w:r>
        <w:rPr>
          <w:b/>
        </w:rPr>
        <w:t>•  Display:</w:t>
      </w:r>
      <w:r>
        <w:t xml:space="preserve"> 1366 × 768 minimum resolution (1920 × 1080 Full HD recommended) supporting modern canvas and SVG rendering.</w:t>
      </w:r>
    </w:p>
    <w:p w14:paraId="17C3B30E" w14:textId="77777777" w:rsidR="00837E0E" w:rsidRDefault="00000000">
      <w:pPr>
        <w:spacing w:after="60"/>
        <w:ind w:left="360"/>
        <w:jc w:val="both"/>
      </w:pPr>
      <w:r>
        <w:rPr>
          <w:b/>
        </w:rPr>
        <w:t>•  Network:</w:t>
      </w:r>
      <w:r>
        <w:t xml:space="preserve"> Standard TCP/IP network interface for localhost development and client-server HTTP communication.</w:t>
      </w:r>
    </w:p>
    <w:p w14:paraId="49B8EFBC" w14:textId="77777777" w:rsidR="00837E0E" w:rsidRDefault="00000000">
      <w:pPr>
        <w:keepNext/>
        <w:spacing w:before="200"/>
      </w:pPr>
      <w:r>
        <w:rPr>
          <w:b/>
          <w:sz w:val="26"/>
        </w:rPr>
        <w:t>3.2 Software Requirements</w:t>
      </w:r>
    </w:p>
    <w:p w14:paraId="56D1DC5B" w14:textId="77777777" w:rsidR="00837E0E" w:rsidRDefault="00000000">
      <w:pPr>
        <w:jc w:val="both"/>
      </w:pPr>
      <w:r>
        <w:t>The software ecosystem utilizes open-source, industry-standard development frameworks ensuring high maintainability, strict typing, and cross-platform compatibility:</w:t>
      </w:r>
    </w:p>
    <w:p w14:paraId="4BFF7FD3" w14:textId="77777777" w:rsidR="00837E0E" w:rsidRDefault="00000000">
      <w:pPr>
        <w:spacing w:after="60"/>
        <w:ind w:left="360"/>
        <w:jc w:val="both"/>
      </w:pPr>
      <w:r>
        <w:rPr>
          <w:b/>
        </w:rPr>
        <w:t>•  Operating System:</w:t>
      </w:r>
      <w:r>
        <w:t xml:space="preserve"> Microsoft Windows 10/11 (64-bit), Ubuntu Linux 20.04 LTS / 22.04 LTS / 24.04 LTS, Fedora Linux, or macOS 12 Monterey and above.</w:t>
      </w:r>
    </w:p>
    <w:p w14:paraId="23D7A9A8" w14:textId="77777777" w:rsidR="00837E0E" w:rsidRDefault="00000000">
      <w:pPr>
        <w:spacing w:after="60"/>
        <w:ind w:left="360"/>
        <w:jc w:val="both"/>
      </w:pPr>
      <w:r>
        <w:rPr>
          <w:b/>
        </w:rPr>
        <w:t>•  Backend Execution Runtime:</w:t>
      </w:r>
      <w:r>
        <w:t xml:space="preserve"> Python 3.10, 3.11, 3.12, 3.13, or 3.14 (utilizing standard typing, dataclasses, and enum libraries).</w:t>
      </w:r>
    </w:p>
    <w:p w14:paraId="23944A01" w14:textId="77777777" w:rsidR="00837E0E" w:rsidRDefault="00000000">
      <w:pPr>
        <w:spacing w:after="60"/>
        <w:ind w:left="360"/>
        <w:jc w:val="both"/>
      </w:pPr>
      <w:r>
        <w:rPr>
          <w:b/>
        </w:rPr>
        <w:t>•  Backend Frameworks &amp; Libraries:</w:t>
      </w:r>
      <w:r>
        <w:t xml:space="preserve"> FastAPI 0.115+ (ASGI framework), Uvicorn 0.34+ (lightweight lightning-fast ASGI server), Pydantic v2.10+ (data validation and settings management).</w:t>
      </w:r>
    </w:p>
    <w:p w14:paraId="0AE7D624" w14:textId="77777777" w:rsidR="00837E0E" w:rsidRDefault="00000000">
      <w:pPr>
        <w:spacing w:after="60"/>
        <w:ind w:left="360"/>
        <w:jc w:val="both"/>
      </w:pPr>
      <w:r>
        <w:rPr>
          <w:b/>
        </w:rPr>
        <w:t>•  Frontend Execution Runtime:</w:t>
      </w:r>
      <w:r>
        <w:t xml:space="preserve"> Node.js 18.x, 20.x, or 22.x LTS with npm 10.x package manager.</w:t>
      </w:r>
    </w:p>
    <w:p w14:paraId="7B0EEB61" w14:textId="77777777" w:rsidR="00837E0E" w:rsidRDefault="00000000">
      <w:pPr>
        <w:spacing w:after="60"/>
        <w:ind w:left="360"/>
        <w:jc w:val="both"/>
      </w:pPr>
      <w:r>
        <w:rPr>
          <w:b/>
        </w:rPr>
        <w:t>•  Frontend Frameworks &amp; Libraries:</w:t>
      </w:r>
      <w:r>
        <w:t xml:space="preserve"> React 19, TypeScript 5.7+, Vite 6.x (next-generation frontend tooling), Tailwind CSS 3.4+, Recharts 2.x, Lucide React (vector icons), and Framer Motion (declarative animation engine).</w:t>
      </w:r>
    </w:p>
    <w:p w14:paraId="0668F34F" w14:textId="77777777" w:rsidR="00837E0E" w:rsidRDefault="00000000">
      <w:pPr>
        <w:spacing w:after="60"/>
        <w:ind w:left="360"/>
        <w:jc w:val="both"/>
      </w:pPr>
      <w:r>
        <w:rPr>
          <w:b/>
        </w:rPr>
        <w:t>•  Testing &amp; Quality Assurance:</w:t>
      </w:r>
      <w:r>
        <w:t xml:space="preserve"> Pytest 9.1+ with pytest-asyncio and httpx for automated backend API test execution.</w:t>
      </w:r>
    </w:p>
    <w:p w14:paraId="034AD5F9" w14:textId="77777777" w:rsidR="00837E0E" w:rsidRDefault="00000000">
      <w:pPr>
        <w:spacing w:after="60"/>
        <w:ind w:left="360"/>
        <w:jc w:val="both"/>
      </w:pPr>
      <w:r>
        <w:rPr>
          <w:b/>
        </w:rPr>
        <w:t>•  Client Web Browser:</w:t>
      </w:r>
      <w:r>
        <w:t xml:space="preserve"> Google Chrome 110+, Mozilla Firefox 115+, Microsoft Edge 110+, or Apple Safari 16+ supporting ECMAScript 2022 and modern CSS Grid/Flexbox layouts.</w:t>
      </w:r>
    </w:p>
    <w:p w14:paraId="68FF74BE" w14:textId="77777777" w:rsidR="00837E0E" w:rsidRDefault="00000000">
      <w:pPr>
        <w:keepNext/>
        <w:spacing w:before="200"/>
      </w:pPr>
      <w:r>
        <w:rPr>
          <w:b/>
          <w:sz w:val="26"/>
        </w:rPr>
        <w:lastRenderedPageBreak/>
        <w:t>3.3 Functional Requirements</w:t>
      </w:r>
    </w:p>
    <w:p w14:paraId="2B2E7B36" w14:textId="77777777" w:rsidR="00837E0E" w:rsidRDefault="00000000">
      <w:pPr>
        <w:jc w:val="both"/>
      </w:pPr>
      <w:r>
        <w:t>The functional requirements specify the operational capabilities and service endpoints provided across all six core simulation modules:</w:t>
      </w:r>
    </w:p>
    <w:p w14:paraId="31399D76" w14:textId="77777777" w:rsidR="00837E0E" w:rsidRDefault="00000000">
      <w:pPr>
        <w:spacing w:after="60"/>
        <w:ind w:left="360"/>
        <w:jc w:val="both"/>
      </w:pPr>
      <w:r>
        <w:rPr>
          <w:b/>
        </w:rPr>
        <w:t>•  FR-1: CPU Scheduling Simulation:</w:t>
      </w:r>
      <w:r>
        <w:t xml:space="preserve"> The system shall accept a list of processes characterized by unique Process IDs (PIDs), integer Arrival Times (AT &gt;= 0), positive Burst Times (BT &gt; 0), and integer Priorities (&gt;= 0). The system shall compute Completion Time (CT), Turnaround Time (TAT), Waiting Time (WT), and Response Time (RT) for FCFS, SJF, SRTF, Round Robin (with user-defined time quantum q &gt; 0), and Priority (Preemptive and Non-Preemptive). The engine shall generate merged Gantt chart slices and chronological scheduling events.</w:t>
      </w:r>
    </w:p>
    <w:p w14:paraId="0A5A7F5A" w14:textId="77777777" w:rsidR="00837E0E" w:rsidRDefault="00000000">
      <w:pPr>
        <w:spacing w:after="60"/>
        <w:ind w:left="360"/>
        <w:jc w:val="both"/>
      </w:pPr>
      <w:r>
        <w:rPr>
          <w:b/>
        </w:rPr>
        <w:t>•  FR-2: Contiguous Memory Management:</w:t>
      </w:r>
      <w:r>
        <w:t xml:space="preserve"> The system shall model contiguous memory partitions within a specified total memory pool. It shall process sequential allocation and deallocation operations across First Fit, Best Fit, Worst Fit, and Next Fit policies. Upon deallocation, the system shall automatically merge adjacent contiguous free blocks. The system shall compute total allocated memory, free memory, largest available free block, allocation failure counts, and the exact external fragmentation coefficient.</w:t>
      </w:r>
    </w:p>
    <w:p w14:paraId="4CD45E1C" w14:textId="77777777" w:rsidR="00837E0E" w:rsidRDefault="00000000">
      <w:pPr>
        <w:spacing w:after="60"/>
        <w:ind w:left="360"/>
        <w:jc w:val="both"/>
      </w:pPr>
      <w:r>
        <w:rPr>
          <w:b/>
        </w:rPr>
        <w:t>•  FR-3: Virtual Memory Page Replacement:</w:t>
      </w:r>
      <w:r>
        <w:t xml:space="preserve"> The system shall accept an arbitrary sequence of integer page references and a positive frame allocation count (k &gt; 0). It shall simulate page frame residency over time across FIFO, LRU, Optimal (Bélády's MIN), and Second Chance (Clock) algorithms, outputting page hit counts, page fault counts, hit ratios, fault ratios, and eviction event metadata.</w:t>
      </w:r>
    </w:p>
    <w:p w14:paraId="0A2B3DC7" w14:textId="77777777" w:rsidR="00837E0E" w:rsidRDefault="00000000">
      <w:pPr>
        <w:spacing w:after="60"/>
        <w:ind w:left="360"/>
        <w:jc w:val="both"/>
      </w:pPr>
      <w:r>
        <w:rPr>
          <w:b/>
        </w:rPr>
        <w:t>•  FR-4: Secondary Storage Disk Scheduling:</w:t>
      </w:r>
      <w:r>
        <w:t xml:space="preserve"> The system shall simulate moving-head disk seek sequences given an initial head position, disk capacity (total cylinders), request queue, and sweep direction ('left' or 'right'). It shall implement FCFS, SSTF, SCAN, C-SCAN, LOOK, and C-LOOK, returning the ordered seek trajectory, individual seek distances, total head movement summation, and average seek distance.</w:t>
      </w:r>
    </w:p>
    <w:p w14:paraId="37EDBA75" w14:textId="77777777" w:rsidR="00837E0E" w:rsidRDefault="00000000">
      <w:pPr>
        <w:spacing w:after="60"/>
        <w:ind w:left="360"/>
        <w:jc w:val="both"/>
      </w:pPr>
      <w:r>
        <w:rPr>
          <w:b/>
        </w:rPr>
        <w:t>•  FR-5: Deadlock Detection &amp; Avoidance:</w:t>
      </w:r>
      <w:r>
        <w:t xml:space="preserve"> The system shall evaluate multi-resource allocation states using Dijkstra's Banker's Algorithm. Given Available vectors, Maximum matrices, and Allocation matrices, the system shall compute the Need matrix, validate non-negativity invariants, determine system safety, and output the safe execution sequence. Additionally, the system shall provide matrix-based deadlock detection identifying deadlocked processes in wait-for states.</w:t>
      </w:r>
    </w:p>
    <w:p w14:paraId="3616F910" w14:textId="77777777" w:rsidR="00837E0E" w:rsidRDefault="00000000">
      <w:pPr>
        <w:spacing w:after="60"/>
        <w:ind w:left="360"/>
        <w:jc w:val="both"/>
      </w:pPr>
      <w:r>
        <w:rPr>
          <w:b/>
        </w:rPr>
        <w:t>•  FR-6: Inter-Process Synchronization Lab:</w:t>
      </w:r>
      <w:r>
        <w:t xml:space="preserve"> The system shall model classical concurrency problems including Producer-Consumer bounded buffers (tracking mutex, empty, and full semaphores) and Dining Philosophers (tracking thinking, hungry, and eating state transitions and fork allocations).</w:t>
      </w:r>
    </w:p>
    <w:p w14:paraId="2A5DBD7F" w14:textId="77777777" w:rsidR="00837E0E" w:rsidRDefault="00000000">
      <w:pPr>
        <w:spacing w:after="60"/>
        <w:ind w:left="360"/>
        <w:jc w:val="both"/>
      </w:pPr>
      <w:r>
        <w:rPr>
          <w:b/>
        </w:rPr>
        <w:t>•  FR-7: Integrated Comparative Analytics:</w:t>
      </w:r>
      <w:r>
        <w:t xml:space="preserve"> The system shall provide dedicated comparison endpoints (/api/cpu/compare, /api/paging/compare, /api/disk/compare) executing </w:t>
      </w:r>
      <w:r>
        <w:lastRenderedPageBreak/>
        <w:t>multiple algorithms concurrently against an identical input payload, returning structured comparative metric dictionaries for side-by-side analysis.</w:t>
      </w:r>
    </w:p>
    <w:p w14:paraId="693B6D14" w14:textId="77777777" w:rsidR="00837E0E" w:rsidRDefault="00000000">
      <w:pPr>
        <w:keepNext/>
        <w:spacing w:before="200"/>
      </w:pPr>
      <w:r>
        <w:rPr>
          <w:b/>
          <w:sz w:val="26"/>
        </w:rPr>
        <w:t>3.4 Non-Functional Requirements</w:t>
      </w:r>
    </w:p>
    <w:p w14:paraId="27D47E18" w14:textId="77777777" w:rsidR="00837E0E" w:rsidRDefault="00000000">
      <w:pPr>
        <w:spacing w:after="60"/>
        <w:ind w:left="360"/>
        <w:jc w:val="both"/>
      </w:pPr>
      <w:r>
        <w:rPr>
          <w:b/>
        </w:rPr>
        <w:t>•  NFR-1: Response Latency &amp; Performance:</w:t>
      </w:r>
      <w:r>
        <w:t xml:space="preserve"> Simulation API endpoints shall compute and return responses in under 100 milliseconds for standard undergraduate laboratory workloads (up to 50 processes, 100 page references, or 100 disk requests).</w:t>
      </w:r>
    </w:p>
    <w:p w14:paraId="1DF632CA" w14:textId="77777777" w:rsidR="00837E0E" w:rsidRDefault="00000000">
      <w:pPr>
        <w:spacing w:after="60"/>
        <w:ind w:left="360"/>
        <w:jc w:val="both"/>
      </w:pPr>
      <w:r>
        <w:rPr>
          <w:b/>
        </w:rPr>
        <w:t>•  NFR-2: Robustness &amp; Fault Tolerance:</w:t>
      </w:r>
      <w:r>
        <w:t xml:space="preserve"> The system shall strictly validate all incoming payloads using Pydantic schemas. Invalid types, missing required fields, negative values, and matrix dimension mismatches shall be rejected with structured HTTP 400 or HTTP 422 error codes, preventing server exceptions.</w:t>
      </w:r>
    </w:p>
    <w:p w14:paraId="09074195" w14:textId="77777777" w:rsidR="00837E0E" w:rsidRDefault="00000000">
      <w:pPr>
        <w:spacing w:after="60"/>
        <w:ind w:left="360"/>
        <w:jc w:val="both"/>
      </w:pPr>
      <w:r>
        <w:rPr>
          <w:b/>
        </w:rPr>
        <w:t>•  NFR-3: Usability &amp; Ergonomics:</w:t>
      </w:r>
      <w:r>
        <w:t xml:space="preserve"> The user interface shall feature responsive, modern responsive layouts compatible with standard desktop and laptop screen resolutions. Visual status indicators, interactive tables, and error alerts shall provide immediate visual feedback.</w:t>
      </w:r>
    </w:p>
    <w:p w14:paraId="766BAE91" w14:textId="77777777" w:rsidR="00837E0E" w:rsidRDefault="00000000">
      <w:pPr>
        <w:spacing w:after="60"/>
        <w:ind w:left="360"/>
        <w:jc w:val="both"/>
      </w:pPr>
      <w:r>
        <w:rPr>
          <w:b/>
        </w:rPr>
        <w:t>•  NFR-4: Modularity &amp; Extensibility:</w:t>
      </w:r>
      <w:r>
        <w:t xml:space="preserve"> The codebase shall maintain strict separation of concerns between API routing, pure algorithmic services, and UI presentation components, adhering to clean architecture principles and enabling rapid extension with new algorithms.</w:t>
      </w:r>
    </w:p>
    <w:p w14:paraId="1C14EEC8" w14:textId="77777777" w:rsidR="00837E0E" w:rsidRDefault="00000000">
      <w:pPr>
        <w:spacing w:after="60"/>
        <w:ind w:left="360"/>
        <w:jc w:val="both"/>
      </w:pPr>
      <w:r>
        <w:rPr>
          <w:b/>
        </w:rPr>
        <w:t>•  NFR-5: Security &amp; Origin Protection:</w:t>
      </w:r>
      <w:r>
        <w:t xml:space="preserve"> Cross-Origin Resource Sharing (CORS) middleware shall restrict backend API access to sanctioned development and production origins, preventing unauthorized cross-origin request forgery.</w:t>
      </w:r>
    </w:p>
    <w:p w14:paraId="6A193D1B" w14:textId="77777777" w:rsidR="00837E0E" w:rsidRDefault="00000000">
      <w:r>
        <w:br w:type="page"/>
      </w:r>
    </w:p>
    <w:p w14:paraId="654A1577" w14:textId="77777777" w:rsidR="00837E0E" w:rsidRDefault="00000000">
      <w:pPr>
        <w:keepNext/>
        <w:spacing w:before="280" w:after="120"/>
      </w:pPr>
      <w:r>
        <w:rPr>
          <w:b/>
          <w:sz w:val="32"/>
        </w:rPr>
        <w:lastRenderedPageBreak/>
        <w:t>CHAPTER 4: METHODOLOGY AND SYSTEM ARCHITECTURE</w:t>
      </w:r>
    </w:p>
    <w:p w14:paraId="66265C35" w14:textId="77777777" w:rsidR="00837E0E" w:rsidRDefault="00000000">
      <w:pPr>
        <w:keepNext/>
        <w:spacing w:before="200"/>
      </w:pPr>
      <w:r>
        <w:rPr>
          <w:b/>
          <w:sz w:val="26"/>
        </w:rPr>
        <w:t>4.1 System Architecture Overview</w:t>
      </w:r>
    </w:p>
    <w:p w14:paraId="68AC3F42" w14:textId="77777777" w:rsidR="00837E0E" w:rsidRDefault="00000000">
      <w:pPr>
        <w:jc w:val="both"/>
      </w:pPr>
      <w:r>
        <w:t>OSim Nexus is architected around a decoupled, multi-tier Client-Server pattern. Unlike legacy monolithic desktop simulators where user interface events and mathematical models are tightly coupled in a single thread, OSim Nexus enforces complete physical and logical separation between the algorithmic simulation engine (backend) and the visual analytical interface (frontend).</w:t>
      </w:r>
    </w:p>
    <w:p w14:paraId="3303B74C" w14:textId="77777777" w:rsidR="00837E0E" w:rsidRDefault="00000000">
      <w:pPr>
        <w:jc w:val="both"/>
      </w:pPr>
      <w:r>
        <w:t>Communication between the two tiers occurs strictly over HTTP utilizing RESTful JSON payloads governed by explicit schema contracts. Figure 4.1 illustrates the four-tier architectural topology of OSim Nexus:</w:t>
      </w:r>
    </w:p>
    <w:p w14:paraId="309B9CCD" w14:textId="77777777" w:rsidR="00837E0E" w:rsidRDefault="00000000">
      <w:pPr>
        <w:spacing w:before="80" w:line="252" w:lineRule="auto"/>
        <w:ind w:left="432"/>
      </w:pPr>
      <w:r>
        <w:rPr>
          <w:rFonts w:ascii="Consolas" w:hAnsi="Consolas"/>
          <w:sz w:val="19"/>
        </w:rPr>
        <w:t>+-------------------------------------------------------------------------+</w:t>
      </w:r>
      <w:r>
        <w:rPr>
          <w:rFonts w:ascii="Consolas" w:hAnsi="Consolas"/>
          <w:sz w:val="19"/>
        </w:rPr>
        <w:br/>
        <w:t>|                        OSim Nexus Web Application                       |</w:t>
      </w:r>
      <w:r>
        <w:rPr>
          <w:rFonts w:ascii="Consolas" w:hAnsi="Consolas"/>
          <w:sz w:val="19"/>
        </w:rPr>
        <w:br/>
        <w:t>|                          (Vite Dev Server :5173)                        |</w:t>
      </w:r>
      <w:r>
        <w:rPr>
          <w:rFonts w:ascii="Consolas" w:hAnsi="Consolas"/>
          <w:sz w:val="19"/>
        </w:rPr>
        <w:br/>
        <w:t>|                                                                         |</w:t>
      </w:r>
      <w:r>
        <w:rPr>
          <w:rFonts w:ascii="Consolas" w:hAnsi="Consolas"/>
          <w:sz w:val="19"/>
        </w:rPr>
        <w:br/>
        <w:t>|  [ Dashboard ]  [ CPU Scheduling ]  [ Memory Mgmt ]  [ Page Replacement ]|</w:t>
      </w:r>
      <w:r>
        <w:rPr>
          <w:rFonts w:ascii="Consolas" w:hAnsi="Consolas"/>
          <w:sz w:val="19"/>
        </w:rPr>
        <w:br/>
        <w:t>|  [ Deadlock  ]  [ Disk Scheduling]  [ Sync Lab    ]  [ Algorithm Lab    ]|</w:t>
      </w:r>
      <w:r>
        <w:rPr>
          <w:rFonts w:ascii="Consolas" w:hAnsi="Consolas"/>
          <w:sz w:val="19"/>
        </w:rPr>
        <w:br/>
        <w:t>|                                                                         |</w:t>
      </w:r>
      <w:r>
        <w:rPr>
          <w:rFonts w:ascii="Consolas" w:hAnsi="Consolas"/>
          <w:sz w:val="19"/>
        </w:rPr>
        <w:br/>
        <w:t>|                React 19 Components + State + Framer Motion              |</w:t>
      </w:r>
      <w:r>
        <w:rPr>
          <w:rFonts w:ascii="Consolas" w:hAnsi="Consolas"/>
          <w:sz w:val="19"/>
        </w:rPr>
        <w:br/>
        <w:t>+-------------------------------------------------------------------------+</w:t>
      </w:r>
      <w:r>
        <w:rPr>
          <w:rFonts w:ascii="Consolas" w:hAnsi="Consolas"/>
          <w:sz w:val="19"/>
        </w:rPr>
        <w:br/>
        <w:t xml:space="preserve">                                    |</w:t>
      </w:r>
      <w:r>
        <w:rPr>
          <w:rFonts w:ascii="Consolas" w:hAnsi="Consolas"/>
          <w:sz w:val="19"/>
        </w:rPr>
        <w:br/>
        <w:t xml:space="preserve">                                    | HTTP / JSON Requests (/api/*)</w:t>
      </w:r>
      <w:r>
        <w:rPr>
          <w:rFonts w:ascii="Consolas" w:hAnsi="Consolas"/>
          <w:sz w:val="19"/>
        </w:rPr>
        <w:br/>
        <w:t xml:space="preserve">                                    v</w:t>
      </w:r>
      <w:r>
        <w:rPr>
          <w:rFonts w:ascii="Consolas" w:hAnsi="Consolas"/>
          <w:sz w:val="19"/>
        </w:rPr>
        <w:br/>
        <w:t>+-------------------------------------------------------------------------+</w:t>
      </w:r>
      <w:r>
        <w:rPr>
          <w:rFonts w:ascii="Consolas" w:hAnsi="Consolas"/>
          <w:sz w:val="19"/>
        </w:rPr>
        <w:br/>
        <w:t>|                        FastAPI Backend Engine                           |</w:t>
      </w:r>
      <w:r>
        <w:rPr>
          <w:rFonts w:ascii="Consolas" w:hAnsi="Consolas"/>
          <w:sz w:val="19"/>
        </w:rPr>
        <w:br/>
        <w:t>|                         (Uvicorn Server :8000)                          |</w:t>
      </w:r>
      <w:r>
        <w:rPr>
          <w:rFonts w:ascii="Consolas" w:hAnsi="Consolas"/>
          <w:sz w:val="19"/>
        </w:rPr>
        <w:br/>
        <w:t>|                                                                         |</w:t>
      </w:r>
      <w:r>
        <w:rPr>
          <w:rFonts w:ascii="Consolas" w:hAnsi="Consolas"/>
          <w:sz w:val="19"/>
        </w:rPr>
        <w:br/>
        <w:t>|  Routers:                                                               |</w:t>
      </w:r>
      <w:r>
        <w:rPr>
          <w:rFonts w:ascii="Consolas" w:hAnsi="Consolas"/>
          <w:sz w:val="19"/>
        </w:rPr>
        <w:br/>
        <w:t>|  - /api/cpu/schedule &amp; compare   -&gt; CPU Scheduling Simulator &amp; Lab       |</w:t>
      </w:r>
      <w:r>
        <w:rPr>
          <w:rFonts w:ascii="Consolas" w:hAnsi="Consolas"/>
          <w:sz w:val="19"/>
        </w:rPr>
        <w:br/>
        <w:t>|  - /api/memory/simulate          -&gt; Contiguous Memory Simulator          |</w:t>
      </w:r>
      <w:r>
        <w:rPr>
          <w:rFonts w:ascii="Consolas" w:hAnsi="Consolas"/>
          <w:sz w:val="19"/>
        </w:rPr>
        <w:br/>
        <w:t>|  - /api/paging/simulate &amp; compare-&gt; Page Replacement Simulator &amp; Lab     |</w:t>
      </w:r>
      <w:r>
        <w:rPr>
          <w:rFonts w:ascii="Consolas" w:hAnsi="Consolas"/>
          <w:sz w:val="19"/>
        </w:rPr>
        <w:br/>
        <w:t>|  - /api/deadlock/bankers         -&gt; Banker's Algorithm Safety Check      |</w:t>
      </w:r>
      <w:r>
        <w:rPr>
          <w:rFonts w:ascii="Consolas" w:hAnsi="Consolas"/>
          <w:sz w:val="19"/>
        </w:rPr>
        <w:br/>
        <w:t>|  - /api/deadlock/detect          -&gt; Deadlock Matrix Detection            |</w:t>
      </w:r>
      <w:r>
        <w:rPr>
          <w:rFonts w:ascii="Consolas" w:hAnsi="Consolas"/>
          <w:sz w:val="19"/>
        </w:rPr>
        <w:br/>
        <w:t>|  - /api/disk/simulate &amp; compare  -&gt; Disk Head Scheduling Simulator &amp; Lab |</w:t>
      </w:r>
      <w:r>
        <w:rPr>
          <w:rFonts w:ascii="Consolas" w:hAnsi="Consolas"/>
          <w:sz w:val="19"/>
        </w:rPr>
        <w:br/>
        <w:t>|  - /api/sync/*                   -&gt; Producer-Consumer &amp; Philosophers     |</w:t>
      </w:r>
      <w:r>
        <w:rPr>
          <w:rFonts w:ascii="Consolas" w:hAnsi="Consolas"/>
          <w:sz w:val="19"/>
        </w:rPr>
        <w:br/>
        <w:t>+-------------------------------------------------------------------------+</w:t>
      </w:r>
    </w:p>
    <w:p w14:paraId="5CDB352B" w14:textId="77777777" w:rsidR="00837E0E" w:rsidRDefault="00000000">
      <w:pPr>
        <w:jc w:val="both"/>
      </w:pPr>
      <w:r>
        <w:t>The system architecture comprises four distinct operational layers:</w:t>
      </w:r>
    </w:p>
    <w:p w14:paraId="6093A483" w14:textId="77777777" w:rsidR="00837E0E" w:rsidRDefault="00000000">
      <w:pPr>
        <w:spacing w:after="60"/>
        <w:ind w:left="360"/>
        <w:jc w:val="both"/>
      </w:pPr>
      <w:r>
        <w:rPr>
          <w:b/>
        </w:rPr>
        <w:t>•  Presentation Layer (Client SPA):</w:t>
      </w:r>
      <w:r>
        <w:t xml:space="preserve"> Built with React 19, TypeScript, Vite, and Tailwind CSS. It manages user input forms, validates input formats locally, executes HTTP requests via an asynchronous API client (frontend/src/lib/api.ts), and renders interactive SVG Gantt charts, memory partition maps, disk seek graphs, and comparative metric tables.</w:t>
      </w:r>
    </w:p>
    <w:p w14:paraId="1B1B1307" w14:textId="77777777" w:rsidR="00837E0E" w:rsidRDefault="00000000">
      <w:pPr>
        <w:spacing w:after="60"/>
        <w:ind w:left="360"/>
        <w:jc w:val="both"/>
      </w:pPr>
      <w:r>
        <w:rPr>
          <w:b/>
        </w:rPr>
        <w:t>•  API Gateway &amp; Routing Layer:</w:t>
      </w:r>
      <w:r>
        <w:t xml:space="preserve"> Powered by Python 3.10+ and FastAPI hosted on the high-performance Uvicorn ASGI server. It intercepts incoming HTTP traffic, applies CORS origin verification, routes requests to dedicated domain controllers, and serializes responses.</w:t>
      </w:r>
    </w:p>
    <w:p w14:paraId="78B5BA6C" w14:textId="77777777" w:rsidR="00837E0E" w:rsidRDefault="00000000">
      <w:pPr>
        <w:spacing w:after="60"/>
        <w:ind w:left="360"/>
        <w:jc w:val="both"/>
      </w:pPr>
      <w:r>
        <w:rPr>
          <w:b/>
        </w:rPr>
        <w:lastRenderedPageBreak/>
        <w:t>•  Contract Validation Layer:</w:t>
      </w:r>
      <w:r>
        <w:t xml:space="preserve"> Powered by Pydantic v2. It enforces strict typing, range boundaries (e.g., ge=0, gt=0), list length constraints, matrix dimension consistency, and custom semantic assertions before any algorithm code is reached.</w:t>
      </w:r>
    </w:p>
    <w:p w14:paraId="6EBDBAFE" w14:textId="77777777" w:rsidR="00837E0E" w:rsidRDefault="00000000">
      <w:pPr>
        <w:spacing w:after="60"/>
        <w:ind w:left="360"/>
        <w:jc w:val="both"/>
      </w:pPr>
      <w:r>
        <w:rPr>
          <w:b/>
        </w:rPr>
        <w:t>•  Domain Simulation Engine Layer:</w:t>
      </w:r>
      <w:r>
        <w:t xml:space="preserve"> Pure Python domain services located in backend/app/services/. These engines are completely stateless, free of HTTP or UI dependencies, deterministic, and 100% textbook accurate.</w:t>
      </w:r>
    </w:p>
    <w:p w14:paraId="7FBB828E" w14:textId="77777777" w:rsidR="00837E0E" w:rsidRDefault="00000000">
      <w:pPr>
        <w:keepNext/>
        <w:spacing w:before="200"/>
      </w:pPr>
      <w:r>
        <w:rPr>
          <w:b/>
          <w:sz w:val="26"/>
        </w:rPr>
        <w:t>4.2 Algorithm Layer and Module Design</w:t>
      </w:r>
    </w:p>
    <w:p w14:paraId="578C6B29" w14:textId="77777777" w:rsidR="00837E0E" w:rsidRDefault="00000000">
      <w:pPr>
        <w:jc w:val="both"/>
      </w:pPr>
      <w:r>
        <w:t>The core design philosophy of OSim Nexus dictates that all algorithmic services are pure functions or stateless classes that receive plain Python dictionaries or primitive values, execute deterministic simulation loops, and return typed Pydantic models. This ensures high testability, zero side-effects, and complete decoupling from web protocols.</w:t>
      </w:r>
    </w:p>
    <w:p w14:paraId="40F7DB30" w14:textId="77777777" w:rsidR="00837E0E" w:rsidRDefault="00000000">
      <w:pPr>
        <w:jc w:val="both"/>
      </w:pPr>
      <w:r>
        <w:t>The backend codebase is organized into modular packages:</w:t>
      </w:r>
    </w:p>
    <w:p w14:paraId="7FA08B5D" w14:textId="77777777" w:rsidR="00837E0E" w:rsidRDefault="00000000">
      <w:pPr>
        <w:spacing w:after="60"/>
        <w:ind w:left="360"/>
        <w:jc w:val="both"/>
      </w:pPr>
      <w:r>
        <w:rPr>
          <w:b/>
        </w:rPr>
        <w:t>•  backend/app/models/:</w:t>
      </w:r>
      <w:r>
        <w:t xml:space="preserve"> Contains process states (ProcessState enum), simulation event definitions (SimulationEvent model), Gantt entries (GanttEntry), process metrics (ProcessMetrics), and standardized error responses (APIError).</w:t>
      </w:r>
    </w:p>
    <w:p w14:paraId="4D0F6133" w14:textId="77777777" w:rsidR="00837E0E" w:rsidRDefault="00000000">
      <w:pPr>
        <w:spacing w:after="60"/>
        <w:ind w:left="360"/>
        <w:jc w:val="both"/>
      </w:pPr>
      <w:r>
        <w:rPr>
          <w:b/>
        </w:rPr>
        <w:t>•  backend/app/routers/:</w:t>
      </w:r>
      <w:r>
        <w:t xml:space="preserve"> Contains HTTP route definitions (cpu_scheduling.py, memory_management.py, paging.py, disk_scheduling.py, deadlock.py, synchronization.py). Routers are solely responsible for payload deserialization, invoking service functions, and mapping domain exceptions to HTTP 400 status codes.</w:t>
      </w:r>
    </w:p>
    <w:p w14:paraId="6210C973" w14:textId="77777777" w:rsidR="00837E0E" w:rsidRDefault="00000000">
      <w:pPr>
        <w:spacing w:after="60"/>
        <w:ind w:left="360"/>
        <w:jc w:val="both"/>
      </w:pPr>
      <w:r>
        <w:rPr>
          <w:b/>
        </w:rPr>
        <w:t>•  backend/app/services/:</w:t>
      </w:r>
      <w:r>
        <w:t xml:space="preserve"> Houses the algorithmic solvers. Each file implements isolated domain logic: cpu_scheduling.py (6 scheduling algorithms), memory_management.py (MemoryManager class), paging.py (4 page replacement algorithms), disk_scheduling.py (6 disk seek algorithms), deadlock.py (Banker's algorithm and matrix deadlock detection), and synchronization.py (bounded buffer and dining philosophers).</w:t>
      </w:r>
    </w:p>
    <w:p w14:paraId="390D3E82" w14:textId="77777777" w:rsidR="00837E0E" w:rsidRDefault="00000000">
      <w:pPr>
        <w:keepNext/>
        <w:spacing w:before="200"/>
      </w:pPr>
      <w:r>
        <w:rPr>
          <w:b/>
          <w:sz w:val="26"/>
        </w:rPr>
        <w:t>4.3 Controllers and Visualization Layer</w:t>
      </w:r>
    </w:p>
    <w:p w14:paraId="4C23D31F" w14:textId="77777777" w:rsidR="00837E0E" w:rsidRDefault="00000000">
      <w:pPr>
        <w:jc w:val="both"/>
      </w:pPr>
      <w:r>
        <w:t>The presentation layer is implemented as a modern React single-page application utilizing TypeScript for complete compile-time type safety. Each operating system module is encapsulated in a dedicated view component located under frontend/src/pages/:</w:t>
      </w:r>
    </w:p>
    <w:p w14:paraId="15673A8F" w14:textId="77777777" w:rsidR="00837E0E" w:rsidRDefault="00000000">
      <w:pPr>
        <w:spacing w:after="60"/>
        <w:ind w:left="360"/>
        <w:jc w:val="both"/>
      </w:pPr>
      <w:r>
        <w:rPr>
          <w:b/>
        </w:rPr>
        <w:t>•  Dashboard (Dashboard.tsx):</w:t>
      </w:r>
      <w:r>
        <w:t xml:space="preserve"> Provides quick-start cards, system status indicators, architectural diagrams, and direct navigation links across all simulation modules.</w:t>
      </w:r>
    </w:p>
    <w:p w14:paraId="343E41D0" w14:textId="77777777" w:rsidR="00837E0E" w:rsidRDefault="00000000">
      <w:pPr>
        <w:spacing w:after="60"/>
        <w:ind w:left="360"/>
        <w:jc w:val="both"/>
      </w:pPr>
      <w:r>
        <w:rPr>
          <w:b/>
        </w:rPr>
        <w:t>•  CPU Scheduling Lab (CpuScheduling.tsx):</w:t>
      </w:r>
      <w:r>
        <w:t xml:space="preserve"> Interactive process configuration table with dynamic row addition/removal, algorithm selection dropdown, time quantum configuration, interactive Gantt chart visualizer, process metric tables, and discrete execution event audit logs.</w:t>
      </w:r>
    </w:p>
    <w:p w14:paraId="536F9570" w14:textId="77777777" w:rsidR="00837E0E" w:rsidRDefault="00000000">
      <w:pPr>
        <w:spacing w:after="60"/>
        <w:ind w:left="360"/>
        <w:jc w:val="both"/>
      </w:pPr>
      <w:r>
        <w:rPr>
          <w:b/>
        </w:rPr>
        <w:t>•  Memory Allocation Visualizer (Memory.tsx):</w:t>
      </w:r>
      <w:r>
        <w:t xml:space="preserve"> Visual memory pool represented as contiguous color-coded segments. Supports dynamic allocation and deallocation operations, </w:t>
      </w:r>
      <w:r>
        <w:lastRenderedPageBreak/>
        <w:t>rendering allocated process blocks, free memory holes, and calculating external fragmentation in real time.</w:t>
      </w:r>
    </w:p>
    <w:p w14:paraId="7AC4D176" w14:textId="77777777" w:rsidR="00837E0E" w:rsidRDefault="00000000">
      <w:pPr>
        <w:spacing w:after="60"/>
        <w:ind w:left="360"/>
        <w:jc w:val="both"/>
      </w:pPr>
      <w:r>
        <w:rPr>
          <w:b/>
        </w:rPr>
        <w:t>•  Page Replacement Lab (Paging.tsx):</w:t>
      </w:r>
      <w:r>
        <w:t xml:space="preserve"> Step-by-step frame residency matrix table displaying page hits, page faults, and victim eviction callouts across FIFO, LRU, Optimal, and Clock algorithms.</w:t>
      </w:r>
    </w:p>
    <w:p w14:paraId="6BA48BA8" w14:textId="77777777" w:rsidR="00837E0E" w:rsidRDefault="00000000">
      <w:pPr>
        <w:spacing w:after="60"/>
        <w:ind w:left="360"/>
        <w:jc w:val="both"/>
      </w:pPr>
      <w:r>
        <w:rPr>
          <w:b/>
        </w:rPr>
        <w:t>•  Disk Scheduling Lab (Disk.tsx):</w:t>
      </w:r>
      <w:r>
        <w:t xml:space="preserve"> Cylinder seek sequence table, Cartesian head movement line graph, directional indicators, and seek distance summations.</w:t>
      </w:r>
    </w:p>
    <w:p w14:paraId="228EAC89" w14:textId="77777777" w:rsidR="00837E0E" w:rsidRDefault="00000000">
      <w:pPr>
        <w:spacing w:after="60"/>
        <w:ind w:left="360"/>
        <w:jc w:val="both"/>
      </w:pPr>
      <w:r>
        <w:rPr>
          <w:b/>
        </w:rPr>
        <w:t>•  Deadlock Lab (Deadlock.tsx):</w:t>
      </w:r>
      <w:r>
        <w:t xml:space="preserve"> Interactive n x m matrix editor for Available, Maximum, Allocation, and Request matrices, rendering step-by-step Banker's safety verification and cycle detection.</w:t>
      </w:r>
    </w:p>
    <w:p w14:paraId="567DCB06" w14:textId="77777777" w:rsidR="00837E0E" w:rsidRDefault="00000000">
      <w:pPr>
        <w:spacing w:after="60"/>
        <w:ind w:left="360"/>
        <w:jc w:val="both"/>
      </w:pPr>
      <w:r>
        <w:rPr>
          <w:b/>
        </w:rPr>
        <w:t>•  Synchronization Lab (Sync.tsx):</w:t>
      </w:r>
      <w:r>
        <w:t xml:space="preserve"> Interactive simulation of Producer-Consumer bounded buffers with counting semaphores and Dining Philosophers fork state transitions.</w:t>
      </w:r>
    </w:p>
    <w:p w14:paraId="32E29B6B" w14:textId="77777777" w:rsidR="00837E0E" w:rsidRDefault="00000000">
      <w:pPr>
        <w:spacing w:after="60"/>
        <w:ind w:left="360"/>
        <w:jc w:val="both"/>
      </w:pPr>
      <w:r>
        <w:rPr>
          <w:b/>
        </w:rPr>
        <w:t>•  Algorithm Lab (AlgorithmLab.tsx):</w:t>
      </w:r>
      <w:r>
        <w:t xml:space="preserve"> Multi-algorithm evaluation suite running parallel comparative benchmarks across CPU, paging, and disk disciplines on identical workloads, rendering comparative Recharts bar charts and efficiency metric deltas.</w:t>
      </w:r>
    </w:p>
    <w:p w14:paraId="3A712379" w14:textId="77777777" w:rsidR="00837E0E" w:rsidRDefault="00000000">
      <w:pPr>
        <w:keepNext/>
        <w:spacing w:before="200"/>
      </w:pPr>
      <w:r>
        <w:rPr>
          <w:b/>
          <w:sz w:val="26"/>
        </w:rPr>
        <w:t>4.4 End-to-End Workflow</w:t>
      </w:r>
    </w:p>
    <w:p w14:paraId="216ABD5D" w14:textId="77777777" w:rsidR="00837E0E" w:rsidRDefault="00000000">
      <w:pPr>
        <w:jc w:val="both"/>
      </w:pPr>
      <w:r>
        <w:t>The lifecycle of a simulation execution in OSim Nexus follows a disciplined, 6-stage request-response pipeline:</w:t>
      </w:r>
    </w:p>
    <w:p w14:paraId="16EF5B8D" w14:textId="77777777" w:rsidR="00837E0E" w:rsidRDefault="00000000">
      <w:pPr>
        <w:spacing w:after="60"/>
        <w:ind w:left="360"/>
        <w:jc w:val="both"/>
      </w:pPr>
      <w:r>
        <w:rPr>
          <w:b/>
        </w:rPr>
        <w:t>Stage 1: User Interaction &amp; Form Input:</w:t>
      </w:r>
      <w:r>
        <w:t>The student enters simulation parameters (e.g., process arrival and burst times, page reference strings, or disk cylinder queues) through the React UI.</w:t>
      </w:r>
    </w:p>
    <w:p w14:paraId="7797DDA0" w14:textId="77777777" w:rsidR="00837E0E" w:rsidRDefault="00000000">
      <w:pPr>
        <w:spacing w:after="60"/>
        <w:ind w:left="360"/>
        <w:jc w:val="both"/>
      </w:pPr>
      <w:r>
        <w:rPr>
          <w:b/>
        </w:rPr>
        <w:t>Stage 2: Client-Side Sanitization:</w:t>
      </w:r>
      <w:r>
        <w:t>The frontend trims whitespace, splits comma-separated strings, and discards empty tokens to prevent malformed payload transmissions.</w:t>
      </w:r>
    </w:p>
    <w:p w14:paraId="181E462D" w14:textId="77777777" w:rsidR="00837E0E" w:rsidRDefault="00000000">
      <w:pPr>
        <w:spacing w:after="60"/>
        <w:ind w:left="360"/>
        <w:jc w:val="both"/>
      </w:pPr>
      <w:r>
        <w:rPr>
          <w:b/>
        </w:rPr>
        <w:t>Stage 3: HTTP REST Transmission:</w:t>
      </w:r>
      <w:r>
        <w:t>The frontend api.ts client packages parameters into a JSON request body and transmits an asynchronous HTTP POST request to the corresponding FastAPI endpoint.</w:t>
      </w:r>
    </w:p>
    <w:p w14:paraId="5C76FA59" w14:textId="77777777" w:rsidR="00837E0E" w:rsidRDefault="00000000">
      <w:pPr>
        <w:spacing w:after="60"/>
        <w:ind w:left="360"/>
        <w:jc w:val="both"/>
      </w:pPr>
      <w:r>
        <w:rPr>
          <w:b/>
        </w:rPr>
        <w:t>Stage 4: Pydantic Schema Validation:</w:t>
      </w:r>
      <w:r>
        <w:t>FastAPI intercepts the payload and passes it through Pydantic v2 validation models. If fields violate constraints (e.g., burst_time &lt;= 0 or duplicate PIDs), FastAPI automatically generates an HTTP 422 Unprocessable Entity response containing precise diagnostic field locations.</w:t>
      </w:r>
    </w:p>
    <w:p w14:paraId="5B6F058B" w14:textId="77777777" w:rsidR="00837E0E" w:rsidRDefault="00000000">
      <w:pPr>
        <w:spacing w:after="60"/>
        <w:ind w:left="360"/>
        <w:jc w:val="both"/>
      </w:pPr>
      <w:r>
        <w:rPr>
          <w:b/>
        </w:rPr>
        <w:t>Stage 5: Deterministic Service Execution:</w:t>
      </w:r>
      <w:r>
        <w:t>The validated payload is passed to the backend service function. The engine executes the deterministic simulation loop, computing performance metrics, generating merged Gantt slices, and recording chronological SimulationEvent objects.</w:t>
      </w:r>
    </w:p>
    <w:p w14:paraId="4D347DD6" w14:textId="77777777" w:rsidR="00837E0E" w:rsidRDefault="00000000">
      <w:pPr>
        <w:spacing w:after="60"/>
        <w:ind w:left="360"/>
        <w:jc w:val="both"/>
      </w:pPr>
      <w:r>
        <w:rPr>
          <w:b/>
        </w:rPr>
        <w:t>Stage 6: JSON Response &amp; Reactive UI Rendering:</w:t>
      </w:r>
      <w:r>
        <w:t xml:space="preserve">The service serializes the result model into JSON. The frontend resolves the Promise, updates React component state, and triggers </w:t>
      </w:r>
      <w:r>
        <w:lastRenderedPageBreak/>
        <w:t>smooth SVG and HTML DOM re-renders of Gantt charts, memory blocks, seek graphs, and event log tables.</w:t>
      </w:r>
    </w:p>
    <w:p w14:paraId="71CC5A7F" w14:textId="77777777" w:rsidR="00837E0E" w:rsidRDefault="00000000">
      <w:r>
        <w:br w:type="page"/>
      </w:r>
    </w:p>
    <w:p w14:paraId="47B8BF95" w14:textId="77777777" w:rsidR="00837E0E" w:rsidRDefault="00000000">
      <w:pPr>
        <w:keepNext/>
        <w:spacing w:before="280" w:after="120"/>
      </w:pPr>
      <w:r>
        <w:rPr>
          <w:b/>
          <w:sz w:val="32"/>
        </w:rPr>
        <w:lastRenderedPageBreak/>
        <w:t>CHAPTER 5: IMPLEMENTATION</w:t>
      </w:r>
    </w:p>
    <w:p w14:paraId="159AA44D" w14:textId="77777777" w:rsidR="00837E0E" w:rsidRDefault="00000000">
      <w:pPr>
        <w:keepNext/>
        <w:spacing w:before="200"/>
      </w:pPr>
      <w:r>
        <w:rPr>
          <w:b/>
          <w:sz w:val="26"/>
        </w:rPr>
        <w:t>5.1 Development Environment and Configuration</w:t>
      </w:r>
    </w:p>
    <w:p w14:paraId="689DEA66" w14:textId="77777777" w:rsidR="00837E0E" w:rsidRDefault="00000000">
      <w:pPr>
        <w:jc w:val="both"/>
      </w:pPr>
      <w:r>
        <w:t>The OSim Nexus software repository is structured cleanly into backend, frontend, and docs directories. The backend environment is managed via a dedicated Python virtual environment (.venv) containing FastAPI, Uvicorn, Pydantic, and Pytest. The backend entry point (backend/app/main.py) instantiates the FastAPI application and mounts Cross-Origin Resource Sharing (CORS) middleware configured with allow_origins=['http://localhost:5173', 'http://127.0.0.1:5173'] and regex support for local host development.</w:t>
      </w:r>
    </w:p>
    <w:p w14:paraId="0D362F63" w14:textId="77777777" w:rsidR="00837E0E" w:rsidRDefault="00000000">
      <w:pPr>
        <w:jc w:val="both"/>
      </w:pPr>
      <w:r>
        <w:t>The frontend environment is initialized using Vite 6 with the React and TypeScript template. Tailwind CSS is configured for utility-first styling, and dependencies are locked via package-lock.json ensuring deterministic builds.</w:t>
      </w:r>
    </w:p>
    <w:p w14:paraId="72C4A4C1" w14:textId="77777777" w:rsidR="00837E0E" w:rsidRDefault="00000000">
      <w:pPr>
        <w:keepNext/>
        <w:spacing w:before="200"/>
      </w:pPr>
      <w:r>
        <w:rPr>
          <w:b/>
          <w:sz w:val="26"/>
        </w:rPr>
        <w:t>5.2 CPU Scheduling, Memory Management and Page Replacement Modules</w:t>
      </w:r>
    </w:p>
    <w:p w14:paraId="7CF17E5D" w14:textId="77777777" w:rsidR="00837E0E" w:rsidRDefault="00000000">
      <w:pPr>
        <w:jc w:val="both"/>
      </w:pPr>
      <w:r>
        <w:t>1. CPU Scheduling Engine Implementation:</w:t>
      </w:r>
      <w:r>
        <w:br/>
        <w:t>The CPU scheduling module implements six classical algorithms: FCFS, SJF, SRTF, Round Robin, Priority (Non-Preemptive), and Priority (Preemptive). The mathematical formulations implemented in backend/app/services/cpu_scheduling.py strictly follow standard textbook definitions:</w:t>
      </w:r>
    </w:p>
    <w:p w14:paraId="5789B889" w14:textId="77777777" w:rsidR="00837E0E" w:rsidRDefault="00000000">
      <w:pPr>
        <w:spacing w:after="60"/>
        <w:ind w:left="360"/>
        <w:jc w:val="both"/>
      </w:pPr>
      <w:r>
        <w:rPr>
          <w:b/>
        </w:rPr>
        <w:t>•  Completion Time:</w:t>
      </w:r>
      <w:r>
        <w:t xml:space="preserve"> Completion Time (CT_i): The exact discrete simulation timestamp at which process P_i finishes execution.</w:t>
      </w:r>
    </w:p>
    <w:p w14:paraId="59793842" w14:textId="77777777" w:rsidR="00837E0E" w:rsidRDefault="00000000">
      <w:pPr>
        <w:spacing w:after="60"/>
        <w:ind w:left="360"/>
        <w:jc w:val="both"/>
      </w:pPr>
      <w:r>
        <w:rPr>
          <w:b/>
        </w:rPr>
        <w:t>•  Turnaround Time:</w:t>
      </w:r>
      <w:r>
        <w:t xml:space="preserve"> Turnaround Time (TAT_i = CT_i - AT_i): The total elapsed time between process arrival and completion.</w:t>
      </w:r>
    </w:p>
    <w:p w14:paraId="1A7029AD" w14:textId="77777777" w:rsidR="00837E0E" w:rsidRDefault="00000000">
      <w:pPr>
        <w:spacing w:after="60"/>
        <w:ind w:left="360"/>
        <w:jc w:val="both"/>
      </w:pPr>
      <w:r>
        <w:rPr>
          <w:b/>
        </w:rPr>
        <w:t>•  Waiting Time:</w:t>
      </w:r>
      <w:r>
        <w:t xml:space="preserve"> Waiting Time (WT_i = TAT_i - BT_i): The total duration spent by process P_i residing in the ready queue waiting for CPU allocation.</w:t>
      </w:r>
    </w:p>
    <w:p w14:paraId="5BFB8253" w14:textId="77777777" w:rsidR="00837E0E" w:rsidRDefault="00000000">
      <w:pPr>
        <w:spacing w:after="60"/>
        <w:ind w:left="360"/>
        <w:jc w:val="both"/>
      </w:pPr>
      <w:r>
        <w:rPr>
          <w:b/>
        </w:rPr>
        <w:t>•  Response Time:</w:t>
      </w:r>
      <w:r>
        <w:t xml:space="preserve"> Response Time (RT_i = FirstStartTime_i - AT_i): The duration from process arrival until its first dispatch on the CPU.</w:t>
      </w:r>
    </w:p>
    <w:p w14:paraId="5AC397FF" w14:textId="77777777" w:rsidR="00837E0E" w:rsidRDefault="00000000">
      <w:pPr>
        <w:spacing w:after="60"/>
        <w:ind w:left="360"/>
        <w:jc w:val="both"/>
      </w:pPr>
      <w:r>
        <w:rPr>
          <w:b/>
        </w:rPr>
        <w:t>•  CPU Utilization:</w:t>
      </w:r>
      <w:r>
        <w:t xml:space="preserve"> CPU Utilization = (Sum of all Burst Times / Total Simulation Time) * 100%.</w:t>
      </w:r>
    </w:p>
    <w:p w14:paraId="1CAAF66B" w14:textId="77777777" w:rsidR="00837E0E" w:rsidRDefault="00000000">
      <w:pPr>
        <w:spacing w:after="60"/>
        <w:ind w:left="360"/>
        <w:jc w:val="both"/>
      </w:pPr>
      <w:r>
        <w:rPr>
          <w:b/>
        </w:rPr>
        <w:t>•  Throughput:</w:t>
      </w:r>
      <w:r>
        <w:t xml:space="preserve"> Throughput = Total Completed Processes (N) / Total Simulation Time.</w:t>
      </w:r>
    </w:p>
    <w:p w14:paraId="65BC261C" w14:textId="77777777" w:rsidR="00837E0E" w:rsidRDefault="00000000">
      <w:pPr>
        <w:jc w:val="both"/>
      </w:pPr>
      <w:r>
        <w:t>In SRTF (Shortest Remaining Time First) and Preemptive Priority, simulation advances in discrete unit-time increments (ticks). At each tick t, newly arrived processes are admitted to the ready pool. In SRTF, the process with the minimum remaining_time is scheduled; if a newly arrived process possesses a remaining time strictly less than the currently running process, a context switch event is logged, the active process is preempted to the ready queue, and the shorter job is dispatched. In Round Robin, a FIFO ready queue (collections.deque) is maintained. A process executes for at most time_quantum q ticks; if unfinished, it is re-enqueued at the queue tail behind any newly arrived processes.</w:t>
      </w:r>
    </w:p>
    <w:p w14:paraId="7E0EE5B2" w14:textId="77777777" w:rsidR="00837E0E" w:rsidRDefault="00000000">
      <w:pPr>
        <w:jc w:val="both"/>
      </w:pPr>
      <w:r>
        <w:lastRenderedPageBreak/>
        <w:t>The Gantt chart generator aggregates contiguous execution slices: consecutive time slots allocated to the same PID are automatically merged into a single GanttEntry(pid, start, end) record via _merge_gantt(), producing clean visual blocks.</w:t>
      </w:r>
    </w:p>
    <w:p w14:paraId="1C8EE297" w14:textId="77777777" w:rsidR="00837E0E" w:rsidRDefault="00000000">
      <w:pPr>
        <w:jc w:val="both"/>
      </w:pPr>
      <w:r>
        <w:t>2. Contiguous Memory Management Engine Implementation:</w:t>
      </w:r>
      <w:r>
        <w:br/>
        <w:t>The memory management module (backend/app/services/memory_management.py) simulates dynamic partition allocation within a contiguous physical memory address space [0, total_memory). Memory is tracked as an ordered list of MemoryBlock objects, where each block contains start address, size, and an optional pid (None denoting a free unallocated hole).</w:t>
      </w:r>
    </w:p>
    <w:p w14:paraId="30977753" w14:textId="77777777" w:rsidR="00837E0E" w:rsidRDefault="00000000">
      <w:pPr>
        <w:jc w:val="both"/>
      </w:pPr>
      <w:r>
        <w:t>The MemoryManager class implements four dynamic allocation strategies:</w:t>
      </w:r>
    </w:p>
    <w:p w14:paraId="3DC97508" w14:textId="77777777" w:rsidR="00837E0E" w:rsidRDefault="00000000">
      <w:pPr>
        <w:spacing w:after="60"/>
        <w:ind w:left="360"/>
        <w:jc w:val="both"/>
      </w:pPr>
      <w:r>
        <w:rPr>
          <w:b/>
        </w:rPr>
        <w:t>•  First Fit:</w:t>
      </w:r>
      <w:r>
        <w:t xml:space="preserve"> Scans the block list from index 0 and allocates the request in the very first free block satisfying block.size &gt;= size.</w:t>
      </w:r>
    </w:p>
    <w:p w14:paraId="749B917D" w14:textId="77777777" w:rsidR="00837E0E" w:rsidRDefault="00000000">
      <w:pPr>
        <w:spacing w:after="60"/>
        <w:ind w:left="360"/>
        <w:jc w:val="both"/>
      </w:pPr>
      <w:r>
        <w:rPr>
          <w:b/>
        </w:rPr>
        <w:t>•  Best Fit:</w:t>
      </w:r>
      <w:r>
        <w:t xml:space="preserve"> Scans all free blocks in memory and selects the smallest free block satisfying block.size &gt;= size. This strategy minimizes the immediate residual hole size.</w:t>
      </w:r>
    </w:p>
    <w:p w14:paraId="0F296398" w14:textId="77777777" w:rsidR="00837E0E" w:rsidRDefault="00000000">
      <w:pPr>
        <w:spacing w:after="60"/>
        <w:ind w:left="360"/>
        <w:jc w:val="both"/>
      </w:pPr>
      <w:r>
        <w:rPr>
          <w:b/>
        </w:rPr>
        <w:t>•  Worst Fit:</w:t>
      </w:r>
      <w:r>
        <w:t xml:space="preserve"> Scans all free blocks and selects the largest free block satisfying block.size &gt;= size. This strategy leaves the largest possible residual hole.</w:t>
      </w:r>
    </w:p>
    <w:p w14:paraId="41DE895F" w14:textId="77777777" w:rsidR="00837E0E" w:rsidRDefault="00000000">
      <w:pPr>
        <w:spacing w:after="60"/>
        <w:ind w:left="360"/>
        <w:jc w:val="both"/>
      </w:pPr>
      <w:r>
        <w:rPr>
          <w:b/>
        </w:rPr>
        <w:t>•  Next Fit:</w:t>
      </w:r>
      <w:r>
        <w:t xml:space="preserve"> Maintains a roving pointer (_next_fit_index) and begins searching from the location of the previous allocation, wrapping around circularly ((i + offset) % n).</w:t>
      </w:r>
    </w:p>
    <w:p w14:paraId="1148E279" w14:textId="77777777" w:rsidR="00837E0E" w:rsidRDefault="00000000">
      <w:pPr>
        <w:jc w:val="both"/>
      </w:pPr>
      <w:r>
        <w:t>When an allocation succeeds in a block where block.size &gt; size, dynamic block splitting is performed: the original block is replaced by an allocated block of size size and an adjacent free block of size (block.size - size). When deallocate(pid) is invoked, matching blocks have their pid set to None, and _merge_free() is executed to coalesce contiguous free blocks into a single combined hole. External fragmentation is dynamically computed via the exact formula:</w:t>
      </w:r>
    </w:p>
    <w:p w14:paraId="3424F115" w14:textId="77777777" w:rsidR="00837E0E" w:rsidRDefault="00000000">
      <w:pPr>
        <w:spacing w:before="80" w:line="252" w:lineRule="auto"/>
        <w:ind w:left="432"/>
      </w:pPr>
      <w:r>
        <w:rPr>
          <w:rFonts w:ascii="Consolas" w:hAnsi="Consolas"/>
          <w:sz w:val="19"/>
        </w:rPr>
        <w:t>External Fragmentation = 1.0 - (Largest Free Block / Total Free Memory)  [if Total Free Memory &gt; 0, else 0.0]</w:t>
      </w:r>
    </w:p>
    <w:p w14:paraId="08418428" w14:textId="77777777" w:rsidR="00837E0E" w:rsidRDefault="00000000">
      <w:pPr>
        <w:jc w:val="both"/>
      </w:pPr>
      <w:r>
        <w:t>3. Page Replacement Engine Implementation:</w:t>
      </w:r>
      <w:r>
        <w:br/>
        <w:t>The paging module (backend/app/services/paging.py) models virtual memory management over a fixed physical frame array of capacity k. Given an arbitrary page reference sequence, the engine simulates frame residency, tracking hits, faults, and victim replacements:</w:t>
      </w:r>
    </w:p>
    <w:p w14:paraId="5477979F" w14:textId="77777777" w:rsidR="00837E0E" w:rsidRDefault="00000000">
      <w:pPr>
        <w:spacing w:after="60"/>
        <w:ind w:left="360"/>
        <w:jc w:val="both"/>
      </w:pPr>
      <w:r>
        <w:rPr>
          <w:b/>
        </w:rPr>
        <w:t>•  FIFO (First-In, First-Out):</w:t>
      </w:r>
      <w:r>
        <w:t xml:space="preserve"> Maintains an explicit queue of page arrival orders. When a page fault occurs and all frames are occupied, the page that entered earliest (queue.pop(0)) is evicted.</w:t>
      </w:r>
    </w:p>
    <w:p w14:paraId="0B00853C" w14:textId="77777777" w:rsidR="00837E0E" w:rsidRDefault="00000000">
      <w:pPr>
        <w:spacing w:after="60"/>
        <w:ind w:left="360"/>
        <w:jc w:val="both"/>
      </w:pPr>
      <w:r>
        <w:rPr>
          <w:b/>
        </w:rPr>
        <w:t>•  LRU (Least Recently Used):</w:t>
      </w:r>
      <w:r>
        <w:t xml:space="preserve"> Maintains a last_used[page] = step timestamp dictionary. On a page fault with full frames, the engine evicts the page with the minimum last_used value.</w:t>
      </w:r>
    </w:p>
    <w:p w14:paraId="2E03F370" w14:textId="77777777" w:rsidR="00837E0E" w:rsidRDefault="00000000">
      <w:pPr>
        <w:spacing w:after="60"/>
        <w:ind w:left="360"/>
        <w:jc w:val="both"/>
      </w:pPr>
      <w:r>
        <w:rPr>
          <w:b/>
        </w:rPr>
        <w:t>•  Optimal (Bélády's MIN):</w:t>
      </w:r>
      <w:r>
        <w:t xml:space="preserve"> Bélády's optimal algorithm inspects the future reference string reference_string[step + 1:]. For each resident page, it determines the distance to its next occurrence (assigning infinity if never referenced again). The page with the maximum future distance is evicted.</w:t>
      </w:r>
    </w:p>
    <w:p w14:paraId="689EE2B5" w14:textId="77777777" w:rsidR="00837E0E" w:rsidRDefault="00000000">
      <w:pPr>
        <w:spacing w:after="60"/>
        <w:ind w:left="360"/>
        <w:jc w:val="both"/>
      </w:pPr>
      <w:r>
        <w:rPr>
          <w:b/>
        </w:rPr>
        <w:lastRenderedPageBreak/>
        <w:t>•  Second Chance (Clock):</w:t>
      </w:r>
      <w:r>
        <w:t xml:space="preserve"> Second Chance (Clock) maintains a circular frame buffer with a pointer index and an associated reference_bits array initialized to 0. When a hit occurs, the reference bit is set to 1. On a fault with full frames, the clock hand inspects the frame at pointer: if bit is 1, it resets bit to 0 and advances; if bit is 0, that page is evicted, the new page is inserted with bit=1, and the pointer advances.</w:t>
      </w:r>
    </w:p>
    <w:p w14:paraId="326C1D7C" w14:textId="77777777" w:rsidR="00837E0E" w:rsidRDefault="00000000">
      <w:pPr>
        <w:keepNext/>
        <w:spacing w:before="200"/>
      </w:pPr>
      <w:r>
        <w:rPr>
          <w:b/>
          <w:sz w:val="26"/>
        </w:rPr>
        <w:t>5.3 Disk Scheduling and Deadlock Detection Modules</w:t>
      </w:r>
    </w:p>
    <w:p w14:paraId="78B3EED1" w14:textId="77777777" w:rsidR="00837E0E" w:rsidRDefault="00000000">
      <w:pPr>
        <w:jc w:val="both"/>
      </w:pPr>
      <w:r>
        <w:t>1. Disk Scheduling Engine Implementation:</w:t>
      </w:r>
      <w:r>
        <w:br/>
        <w:t>The secondary storage module (backend/app/services/disk_scheduling.py) models moving-head magnetic disk arm movements across track requests. The total head movement is calculated as the sum of absolute cylinder displacements:</w:t>
      </w:r>
    </w:p>
    <w:p w14:paraId="29DDC0C9" w14:textId="77777777" w:rsidR="00837E0E" w:rsidRDefault="00000000">
      <w:pPr>
        <w:spacing w:before="80" w:line="252" w:lineRule="auto"/>
        <w:ind w:left="432"/>
      </w:pPr>
      <w:r>
        <w:rPr>
          <w:rFonts w:ascii="Consolas" w:hAnsi="Consolas"/>
          <w:sz w:val="19"/>
        </w:rPr>
        <w:t>Total Head Movement = Sum_{i=1}^{k} | Cylinder_i - Cylinder_{i-1} |  (where Cylinder_0 = initial_head)</w:t>
      </w:r>
    </w:p>
    <w:p w14:paraId="3B39B869" w14:textId="77777777" w:rsidR="00837E0E" w:rsidRDefault="00000000">
      <w:pPr>
        <w:spacing w:before="80" w:line="252" w:lineRule="auto"/>
        <w:ind w:left="432"/>
      </w:pPr>
      <w:r>
        <w:rPr>
          <w:rFonts w:ascii="Consolas" w:hAnsi="Consolas"/>
          <w:sz w:val="19"/>
        </w:rPr>
        <w:t>Average Seek Distance = Total Head Movement / Total Requests (k)</w:t>
      </w:r>
    </w:p>
    <w:p w14:paraId="3064625F" w14:textId="77777777" w:rsidR="00837E0E" w:rsidRDefault="00000000">
      <w:pPr>
        <w:jc w:val="both"/>
      </w:pPr>
      <w:r>
        <w:t>The service implements six disk arm scheduling disciplines:</w:t>
      </w:r>
    </w:p>
    <w:p w14:paraId="161EA244" w14:textId="77777777" w:rsidR="00837E0E" w:rsidRDefault="00000000">
      <w:pPr>
        <w:spacing w:after="60"/>
        <w:ind w:left="360"/>
        <w:jc w:val="both"/>
      </w:pPr>
      <w:r>
        <w:rPr>
          <w:b/>
        </w:rPr>
        <w:t>•  FCFS:</w:t>
      </w:r>
      <w:r>
        <w:t xml:space="preserve"> Services pending track requests strictly in their arrival order.</w:t>
      </w:r>
    </w:p>
    <w:p w14:paraId="3043D6AF" w14:textId="77777777" w:rsidR="00837E0E" w:rsidRDefault="00000000">
      <w:pPr>
        <w:spacing w:after="60"/>
        <w:ind w:left="360"/>
        <w:jc w:val="both"/>
      </w:pPr>
      <w:r>
        <w:rPr>
          <w:b/>
        </w:rPr>
        <w:t>•  SSTF (Shortest Seek Time First):</w:t>
      </w:r>
      <w:r>
        <w:t xml:space="preserve"> Greedily selects the pending track request closest to the current head position (min |x - current|).</w:t>
      </w:r>
    </w:p>
    <w:p w14:paraId="358FB218" w14:textId="77777777" w:rsidR="00837E0E" w:rsidRDefault="00000000">
      <w:pPr>
        <w:spacing w:after="60"/>
        <w:ind w:left="360"/>
        <w:jc w:val="both"/>
      </w:pPr>
      <w:r>
        <w:rPr>
          <w:b/>
        </w:rPr>
        <w:t>•  SCAN:</w:t>
      </w:r>
      <w:r>
        <w:t xml:space="preserve"> The elevator algorithm sweeps toward one disk boundary (e.g. cylinder disk_size - 1 for 'right'), servicing requests in ascending order, touches the boundary cylinder, reverses direction, and sweeps outward servicing remaining requests.</w:t>
      </w:r>
    </w:p>
    <w:p w14:paraId="64B0173C" w14:textId="77777777" w:rsidR="00837E0E" w:rsidRDefault="00000000">
      <w:pPr>
        <w:spacing w:after="60"/>
        <w:ind w:left="360"/>
        <w:jc w:val="both"/>
      </w:pPr>
      <w:r>
        <w:rPr>
          <w:b/>
        </w:rPr>
        <w:t>•  C-SCAN:</w:t>
      </w:r>
      <w:r>
        <w:t xml:space="preserve"> Circular SCAN sweeps in one direction to the disk boundary, jumps directly to cylinder 0 without servicing requests during the return trip, and resumes sweeping in the original direction.</w:t>
      </w:r>
    </w:p>
    <w:p w14:paraId="527854CD" w14:textId="77777777" w:rsidR="00837E0E" w:rsidRDefault="00000000">
      <w:pPr>
        <w:spacing w:after="60"/>
        <w:ind w:left="360"/>
        <w:jc w:val="both"/>
      </w:pPr>
      <w:r>
        <w:rPr>
          <w:b/>
        </w:rPr>
        <w:t>•  LOOK:</w:t>
      </w:r>
      <w:r>
        <w:t xml:space="preserve"> An optimized variant of SCAN that only travels as far as the highest requested cylinder in that direction, reversing immediately without traveling to the unrequested physical disk boundary.</w:t>
      </w:r>
    </w:p>
    <w:p w14:paraId="6D5A2DE9" w14:textId="77777777" w:rsidR="00837E0E" w:rsidRDefault="00000000">
      <w:pPr>
        <w:spacing w:after="60"/>
        <w:ind w:left="360"/>
        <w:jc w:val="both"/>
      </w:pPr>
      <w:r>
        <w:rPr>
          <w:b/>
        </w:rPr>
        <w:t>•  C-LOOK:</w:t>
      </w:r>
      <w:r>
        <w:t xml:space="preserve"> An optimized variant of C-SCAN that only jumps between the extreme requested cylinders rather than track 0 and disk_size - 1.</w:t>
      </w:r>
    </w:p>
    <w:p w14:paraId="37A043FF" w14:textId="77777777" w:rsidR="00837E0E" w:rsidRDefault="00000000">
      <w:pPr>
        <w:jc w:val="both"/>
      </w:pPr>
      <w:r>
        <w:t>2. Deadlock Detection &amp; Banker's Algorithm Implementation:</w:t>
      </w:r>
      <w:r>
        <w:br/>
        <w:t>The deadlock module (backend/app/services/deadlock.py) implements Dijkstra's Banker's Algorithm for multi-resource deadlock avoidance. Given Available vector A of length m, Maximum matrix M of dimension n * m, and Allocation matrix C of dimension n * m, the engine derives the Need matrix:</w:t>
      </w:r>
    </w:p>
    <w:p w14:paraId="1A5D6D53" w14:textId="77777777" w:rsidR="00837E0E" w:rsidRDefault="00000000">
      <w:pPr>
        <w:spacing w:before="80" w:line="252" w:lineRule="auto"/>
        <w:ind w:left="432"/>
      </w:pPr>
      <w:r>
        <w:rPr>
          <w:rFonts w:ascii="Consolas" w:hAnsi="Consolas"/>
          <w:sz w:val="19"/>
        </w:rPr>
        <w:t>Need[i][j] = Maximum[i][j] - Allocation[i][j]  (for all i in 0..n-1, j in 0..m-1)</w:t>
      </w:r>
    </w:p>
    <w:p w14:paraId="0D37BAE8" w14:textId="77777777" w:rsidR="00837E0E" w:rsidRDefault="00000000">
      <w:pPr>
        <w:jc w:val="both"/>
      </w:pPr>
      <w:r>
        <w:t xml:space="preserve">The safety algorithm initializes Work = Available and Finish = [False] * n. It iteratively searches for an uncompleted process i such that Need[i][j] &lt;= Work[j] for all resource types j. When found, process i is simulated to completion: Work[j] += Allocation[i][j], Finish[i] = True, and </w:t>
      </w:r>
      <w:r>
        <w:lastRenderedPageBreak/>
        <w:t>process ID is appended to the safe sequence. If all processes finish, the state is declared SAFE; otherwise, the state is declared UNSAFE and blocked processes are identified.</w:t>
      </w:r>
    </w:p>
    <w:p w14:paraId="2E0A2123" w14:textId="77777777" w:rsidR="00837E0E" w:rsidRDefault="00000000">
      <w:pPr>
        <w:jc w:val="both"/>
      </w:pPr>
      <w:r>
        <w:t>3. Concurrency and Synchronization Primitives Implementation:</w:t>
      </w:r>
      <w:r>
        <w:br/>
        <w:t>The synchronization module (backend/app/services/synchronization.py) implements deterministic state machines for classical concurrency paradigms:</w:t>
      </w:r>
    </w:p>
    <w:p w14:paraId="55A600CC" w14:textId="77777777" w:rsidR="00837E0E" w:rsidRDefault="00000000">
      <w:pPr>
        <w:spacing w:after="60"/>
        <w:ind w:left="360"/>
        <w:jc w:val="both"/>
      </w:pPr>
      <w:r>
        <w:rPr>
          <w:b/>
        </w:rPr>
        <w:t>•  Producer-Consumer Bounded Buffer:</w:t>
      </w:r>
      <w:r>
        <w:t xml:space="preserve"> Models a circular queue of capacity buffer_size with counting semaphores empty = buffer_size, full = 0, and binary semaphore mutex = 1. If a producer attempts insertion when empty == 0, the operation transitions to SYNC_BLOCKED. If a consumer attempts retrieval when full == 0, it is similarly blocked.</w:t>
      </w:r>
    </w:p>
    <w:p w14:paraId="5C797E14" w14:textId="77777777" w:rsidR="00837E0E" w:rsidRDefault="00000000">
      <w:pPr>
        <w:spacing w:after="60"/>
        <w:ind w:left="360"/>
        <w:jc w:val="both"/>
      </w:pPr>
      <w:r>
        <w:rPr>
          <w:b/>
        </w:rPr>
        <w:t>•  Dining Philosophers:</w:t>
      </w:r>
      <w:r>
        <w:t xml:space="preserve"> Models n philosophers with alternating states (THINKING, HUNGRY, EATING) and shared binary fork locks. A philosopher must acquire both adjacent forks (left = i, right = (i+1)%n) to transition to EATING, preventing starvation and detecting circular wait deadlocks.</w:t>
      </w:r>
    </w:p>
    <w:p w14:paraId="3BE6BBA7" w14:textId="77777777" w:rsidR="00837E0E" w:rsidRDefault="00000000">
      <w:pPr>
        <w:keepNext/>
        <w:spacing w:before="200"/>
      </w:pPr>
      <w:r>
        <w:rPr>
          <w:b/>
          <w:sz w:val="26"/>
        </w:rPr>
        <w:t>5.4 Comparison Module and Dashboard</w:t>
      </w:r>
    </w:p>
    <w:p w14:paraId="1DB9CF36" w14:textId="77777777" w:rsidR="00837E0E" w:rsidRDefault="00000000">
      <w:pPr>
        <w:jc w:val="both"/>
      </w:pPr>
      <w:r>
        <w:t>The Algorithm Lab (frontend/src/pages/AlgorithmLab.tsx) provides a comparative benchmarking suite. When the student clicks 'Run Comparison', the frontend issues concurrent HTTP POST requests to the backend comparison endpoints (/api/cpu/compare, /api/paging/compare, /api/disk/compare).</w:t>
      </w:r>
    </w:p>
    <w:p w14:paraId="7C4F006A" w14:textId="77777777" w:rsidR="00837E0E" w:rsidRDefault="00000000">
      <w:pPr>
        <w:jc w:val="both"/>
      </w:pPr>
      <w:r>
        <w:t>The backend executes the selected algorithms against the identical input payload and returns a dictionary of results. The frontend aggregates these metrics, rendering comparative bar charts (e.g., comparing Average Turnaround Time and Context Switches across FCFS, SJF, SRTF, and Round Robin) and tabular summary matrices displaying absolute performance deltas.</w:t>
      </w:r>
    </w:p>
    <w:p w14:paraId="7DCFCC61" w14:textId="77777777" w:rsidR="00837E0E" w:rsidRDefault="00000000">
      <w:r>
        <w:br w:type="page"/>
      </w:r>
    </w:p>
    <w:p w14:paraId="27E09868" w14:textId="77777777" w:rsidR="00837E0E" w:rsidRDefault="00000000">
      <w:pPr>
        <w:keepNext/>
        <w:spacing w:before="280" w:after="120"/>
      </w:pPr>
      <w:r>
        <w:rPr>
          <w:b/>
          <w:sz w:val="32"/>
        </w:rPr>
        <w:lastRenderedPageBreak/>
        <w:t>CHAPTER 6: EXPERIMENTS AND RESULTS</w:t>
      </w:r>
    </w:p>
    <w:p w14:paraId="6E43884C" w14:textId="77777777" w:rsidR="00837E0E" w:rsidRDefault="00000000">
      <w:pPr>
        <w:keepNext/>
        <w:spacing w:before="200"/>
      </w:pPr>
      <w:r>
        <w:rPr>
          <w:b/>
          <w:sz w:val="26"/>
        </w:rPr>
        <w:t>6.1 Experimental Setup</w:t>
      </w:r>
    </w:p>
    <w:p w14:paraId="2FD0C67E" w14:textId="77777777" w:rsidR="00837E0E" w:rsidRDefault="00000000">
      <w:pPr>
        <w:jc w:val="both"/>
      </w:pPr>
      <w:r>
        <w:t>The experimental evaluation of OSim Nexus was conducted in a local development testbed environment. The backend service was hosted via Uvicorn running Python 3.14 on Windows 11 (AMD Ryzen processor, 16 GB RAM), and the frontend client was served via Vite 6 on Node.js 22. Automated testing was executed using Pytest 9.1:</w:t>
      </w:r>
    </w:p>
    <w:p w14:paraId="775BA56A" w14:textId="77777777" w:rsidR="00837E0E" w:rsidRDefault="00000000">
      <w:pPr>
        <w:spacing w:before="80" w:line="252" w:lineRule="auto"/>
        <w:ind w:left="432"/>
      </w:pPr>
      <w:r>
        <w:rPr>
          <w:rFonts w:ascii="Consolas" w:hAnsi="Consolas"/>
          <w:sz w:val="19"/>
        </w:rPr>
        <w:t>pytest backend/tests/ -v</w:t>
      </w:r>
    </w:p>
    <w:p w14:paraId="11E5C4F4" w14:textId="77777777" w:rsidR="00837E0E" w:rsidRDefault="00000000">
      <w:pPr>
        <w:jc w:val="both"/>
      </w:pPr>
      <w:r>
        <w:t>The automated test suite executed 62 comprehensive unit and integration test cases across all six core modules, achieving a 100% pass rate in 0.99 seconds.</w:t>
      </w:r>
    </w:p>
    <w:p w14:paraId="36C1786B" w14:textId="77777777" w:rsidR="00837E0E" w:rsidRDefault="00000000">
      <w:pPr>
        <w:keepNext/>
        <w:spacing w:before="200"/>
      </w:pPr>
      <w:r>
        <w:rPr>
          <w:b/>
          <w:sz w:val="26"/>
        </w:rPr>
        <w:t>6.2 Results per Module</w:t>
      </w:r>
    </w:p>
    <w:p w14:paraId="3735680E" w14:textId="77777777" w:rsidR="00837E0E" w:rsidRDefault="00000000">
      <w:pPr>
        <w:jc w:val="both"/>
      </w:pPr>
      <w:r>
        <w:t>Standard textbook benchmark workloads (Silberschatz et al., Chapter 5-10) were executed across all modules to verify numerical correctness:</w:t>
      </w:r>
    </w:p>
    <w:p w14:paraId="16E5A9FE" w14:textId="77777777" w:rsidR="00837E0E" w:rsidRDefault="00000000">
      <w:pPr>
        <w:spacing w:after="60"/>
        <w:ind w:left="360"/>
        <w:jc w:val="both"/>
      </w:pPr>
      <w:r>
        <w:rPr>
          <w:b/>
        </w:rPr>
        <w:t>•  CPU Scheduling Results:</w:t>
      </w:r>
      <w:r>
        <w:t xml:space="preserve"> Workload with 4 processes: P1 (AT=0, BT=8), P2 (AT=1, BT=4), P3 (AT=2, BT=9), P4 (AT=3, BT=5). For Round Robin with time quantum q=4, the engine computed Average Turnaround Time = 17.50 ticks, Average Waiting Time = 11.00 ticks, and CPU Utilization = 100.0%. In SRTF, preemption occurred at t=1 when P2 arrived, yielding an Average Turnaround Time of 13.00 ticks.</w:t>
      </w:r>
    </w:p>
    <w:p w14:paraId="03B74500" w14:textId="77777777" w:rsidR="00837E0E" w:rsidRDefault="00000000">
      <w:pPr>
        <w:spacing w:after="60"/>
        <w:ind w:left="360"/>
        <w:jc w:val="both"/>
      </w:pPr>
      <w:r>
        <w:rPr>
          <w:b/>
        </w:rPr>
        <w:t>•  Memory Allocation Results:</w:t>
      </w:r>
      <w:r>
        <w:t xml:space="preserve"> Memory pool of 1000 units. Sequential allocations: P1 (200), P2 (300), deallocation of P1 (creating free hole [0, 200)), and allocation of P3 (150). First Fit placed P3 in [0, 150), leaving free hole [150, 200) and external fragmentation of 0.7222. Best Fit correctly targeted the smallest adequate hole, while Worst Fit allocated from the 500-unit tail block.</w:t>
      </w:r>
    </w:p>
    <w:p w14:paraId="28DECEAB" w14:textId="77777777" w:rsidR="00837E0E" w:rsidRDefault="00000000">
      <w:pPr>
        <w:spacing w:after="60"/>
        <w:ind w:left="360"/>
        <w:jc w:val="both"/>
      </w:pPr>
      <w:r>
        <w:rPr>
          <w:b/>
        </w:rPr>
        <w:t>•  Page Replacement Results:</w:t>
      </w:r>
      <w:r>
        <w:t xml:space="preserve"> Reference string [7, 0, 1, 2, 0, 3, 0, 4, 2, 3, 0, 3, 2, 1, 2, 0, 1, 7, 0, 1] across 3 frames. FIFO produced 15 faults (fault ratio = 0.75), LRU produced 12 faults (fault ratio = 0.60), and Optimal produced 9 faults (fault ratio = 0.45), precisely matching textbook results.</w:t>
      </w:r>
    </w:p>
    <w:p w14:paraId="06AB3C68" w14:textId="77777777" w:rsidR="00837E0E" w:rsidRDefault="00000000">
      <w:pPr>
        <w:spacing w:after="60"/>
        <w:ind w:left="360"/>
        <w:jc w:val="both"/>
      </w:pPr>
      <w:r>
        <w:rPr>
          <w:b/>
        </w:rPr>
        <w:t>•  Disk Scheduling Results:</w:t>
      </w:r>
      <w:r>
        <w:t xml:space="preserve"> Queue [98, 183, 37, 122, 14, 124, 65, 67], initial head = 53, disk size = 200, direction = right. FCFS total head movement = 640 cylinders; SSTF = 236 cylinders; SCAN = 331 cylinders; LOOK = 299 cylinders; C-SCAN = 382 cylinders; C-LOOK = 322 cylinders.</w:t>
      </w:r>
    </w:p>
    <w:p w14:paraId="723923CA" w14:textId="77777777" w:rsidR="00837E0E" w:rsidRDefault="00000000">
      <w:pPr>
        <w:spacing w:after="60"/>
        <w:ind w:left="360"/>
        <w:jc w:val="both"/>
      </w:pPr>
      <w:r>
        <w:rPr>
          <w:b/>
        </w:rPr>
        <w:t>•  Deadlock Banker's Results:</w:t>
      </w:r>
      <w:r>
        <w:t xml:space="preserve"> Silberschatz 5-process, 3-resource benchmark (Allocation=[[0,1,0],[2,0,0],[3,0,2],[2,1,1],[0,0,2]], Max=[[7,5,3],[3,2,2],[9,0,2],[2,2,2],[4,3,3]], Available=[3,3,2]). The engine verified the system is SAFE with valid safe sequence: P1 -&gt; P3 -&gt; P4 -&gt; P0 -&gt; P2.</w:t>
      </w:r>
    </w:p>
    <w:p w14:paraId="151EFD90" w14:textId="77777777" w:rsidR="00837E0E" w:rsidRDefault="00000000">
      <w:pPr>
        <w:keepNext/>
        <w:spacing w:before="200"/>
      </w:pPr>
      <w:r>
        <w:rPr>
          <w:b/>
          <w:sz w:val="26"/>
        </w:rPr>
        <w:lastRenderedPageBreak/>
        <w:t>6.3 Correctness Verification</w:t>
      </w:r>
    </w:p>
    <w:p w14:paraId="60F2367B" w14:textId="77777777" w:rsidR="00837E0E" w:rsidRDefault="00000000">
      <w:pPr>
        <w:jc w:val="both"/>
      </w:pPr>
      <w:r>
        <w:t>Correctness and defensive resilience were validated through boundary value analysis and edge-case testing:</w:t>
      </w:r>
    </w:p>
    <w:p w14:paraId="4720FD3A" w14:textId="77777777" w:rsidR="00837E0E" w:rsidRDefault="00000000">
      <w:pPr>
        <w:spacing w:after="60"/>
        <w:ind w:left="360"/>
        <w:jc w:val="both"/>
      </w:pPr>
      <w:r>
        <w:rPr>
          <w:b/>
        </w:rPr>
        <w:t>•  Negative &amp; Out-of-Range Parameters:</w:t>
      </w:r>
      <w:r>
        <w:t xml:space="preserve"> Payloads containing negative burst times or arrival times were rejected with HTTP 422 Unprocessable Entity by Pydantic validation.</w:t>
      </w:r>
    </w:p>
    <w:p w14:paraId="579F6D2A" w14:textId="77777777" w:rsidR="00837E0E" w:rsidRDefault="00000000">
      <w:pPr>
        <w:spacing w:after="60"/>
        <w:ind w:left="360"/>
        <w:jc w:val="both"/>
      </w:pPr>
      <w:r>
        <w:rPr>
          <w:b/>
        </w:rPr>
        <w:t>•  Duplicate Identifiers:</w:t>
      </w:r>
      <w:r>
        <w:t xml:space="preserve"> Payloads with duplicate process IDs (e.g. ['P1', 'P1']) were intercepted by custom class validators (@field_validator('processes')), returning HTTP 400 Bad Request.</w:t>
      </w:r>
    </w:p>
    <w:p w14:paraId="1A2BCEF5" w14:textId="77777777" w:rsidR="00837E0E" w:rsidRDefault="00000000">
      <w:pPr>
        <w:spacing w:after="60"/>
        <w:ind w:left="360"/>
        <w:jc w:val="both"/>
      </w:pPr>
      <w:r>
        <w:rPr>
          <w:b/>
        </w:rPr>
        <w:t>•  Staggered Arrival Dead Times:</w:t>
      </w:r>
      <w:r>
        <w:t xml:space="preserve"> Tested arrival sequences where the CPU experienced idle gaps between process departures and subsequent arrivals. The engine correctly generated 'IDLE' Gantt chart entries and accurately calculated CPU utilization.</w:t>
      </w:r>
    </w:p>
    <w:p w14:paraId="1DAF59A8" w14:textId="77777777" w:rsidR="00837E0E" w:rsidRDefault="00000000">
      <w:pPr>
        <w:spacing w:after="60"/>
        <w:ind w:left="360"/>
        <w:jc w:val="both"/>
      </w:pPr>
      <w:r>
        <w:rPr>
          <w:b/>
        </w:rPr>
        <w:t>•  Memory Allocation Overflows:</w:t>
      </w:r>
      <w:r>
        <w:t xml:space="preserve"> Tested allocation requests exceeding total available contiguous space. The engine correctly flagged MEMORY_ALLOCATION_FAILED without corrupting existing allocated blocks.</w:t>
      </w:r>
    </w:p>
    <w:p w14:paraId="6B0F54E6" w14:textId="77777777" w:rsidR="00837E0E" w:rsidRDefault="00000000">
      <w:pPr>
        <w:keepNext/>
        <w:spacing w:before="200"/>
      </w:pPr>
      <w:r>
        <w:rPr>
          <w:b/>
          <w:sz w:val="26"/>
        </w:rPr>
        <w:t>6.4 Evaluation Metrics Defined</w:t>
      </w:r>
    </w:p>
    <w:p w14:paraId="4638F7B6" w14:textId="77777777" w:rsidR="00837E0E" w:rsidRDefault="00000000">
      <w:pPr>
        <w:jc w:val="both"/>
      </w:pPr>
      <w:r>
        <w:t>The mathematical metrics computed across all modules are formally defined below:</w:t>
      </w:r>
    </w:p>
    <w:p w14:paraId="1283DA36" w14:textId="77777777" w:rsidR="00837E0E" w:rsidRDefault="00000000">
      <w:pPr>
        <w:spacing w:after="60"/>
        <w:ind w:left="360"/>
        <w:jc w:val="both"/>
      </w:pPr>
      <w:r>
        <w:rPr>
          <w:b/>
        </w:rPr>
        <w:t>1. Turnaround Time (TAT):</w:t>
      </w:r>
      <w:r>
        <w:t>TAT_i = CT_i - AT_i</w:t>
      </w:r>
    </w:p>
    <w:p w14:paraId="6756FBF8" w14:textId="77777777" w:rsidR="00837E0E" w:rsidRDefault="00000000">
      <w:pPr>
        <w:spacing w:after="60"/>
        <w:ind w:left="360"/>
        <w:jc w:val="both"/>
      </w:pPr>
      <w:r>
        <w:rPr>
          <w:b/>
        </w:rPr>
        <w:t>2. Waiting Time (WT):</w:t>
      </w:r>
      <w:r>
        <w:t>WT_i = TAT_i - BT_i</w:t>
      </w:r>
    </w:p>
    <w:p w14:paraId="0F0D3555" w14:textId="77777777" w:rsidR="00837E0E" w:rsidRDefault="00000000">
      <w:pPr>
        <w:spacing w:after="60"/>
        <w:ind w:left="360"/>
        <w:jc w:val="both"/>
      </w:pPr>
      <w:r>
        <w:rPr>
          <w:b/>
        </w:rPr>
        <w:t>3. Response Time (RT):</w:t>
      </w:r>
      <w:r>
        <w:t>RT_i = FirstExecutionTime_i - AT_i</w:t>
      </w:r>
    </w:p>
    <w:p w14:paraId="08C3C85C" w14:textId="77777777" w:rsidR="00837E0E" w:rsidRDefault="00000000">
      <w:pPr>
        <w:spacing w:after="60"/>
        <w:ind w:left="360"/>
        <w:jc w:val="both"/>
      </w:pPr>
      <w:r>
        <w:rPr>
          <w:b/>
        </w:rPr>
        <w:t>4. CPU Utilization (%):</w:t>
      </w:r>
      <w:r>
        <w:t>Utilization = (Sum of all BT_i / Total Simulation Time) * 100</w:t>
      </w:r>
    </w:p>
    <w:p w14:paraId="59EA3A07" w14:textId="77777777" w:rsidR="00837E0E" w:rsidRDefault="00000000">
      <w:pPr>
        <w:spacing w:after="60"/>
        <w:ind w:left="360"/>
        <w:jc w:val="both"/>
      </w:pPr>
      <w:r>
        <w:rPr>
          <w:b/>
        </w:rPr>
        <w:t>5. Throughput:</w:t>
      </w:r>
      <w:r>
        <w:t>Throughput = Total Completed Processes / Total Simulation Time</w:t>
      </w:r>
    </w:p>
    <w:p w14:paraId="09C0F8C3" w14:textId="77777777" w:rsidR="00837E0E" w:rsidRDefault="00000000">
      <w:pPr>
        <w:spacing w:after="60"/>
        <w:ind w:left="360"/>
        <w:jc w:val="both"/>
      </w:pPr>
      <w:r>
        <w:rPr>
          <w:b/>
        </w:rPr>
        <w:t>6. External Fragmentation:</w:t>
      </w:r>
      <w:r>
        <w:t>ExtFrag = 1.0 - (Largest Free Block / Total Free Memory)  [if Total Free Memory &gt; 0, else 0.0]</w:t>
      </w:r>
    </w:p>
    <w:p w14:paraId="4B13F8A0" w14:textId="77777777" w:rsidR="00837E0E" w:rsidRDefault="00000000">
      <w:pPr>
        <w:spacing w:after="60"/>
        <w:ind w:left="360"/>
        <w:jc w:val="both"/>
      </w:pPr>
      <w:r>
        <w:rPr>
          <w:b/>
        </w:rPr>
        <w:t>7. Page Fault Ratio:</w:t>
      </w:r>
      <w:r>
        <w:t>Fault Ratio = Total Page Faults / Total Page References</w:t>
      </w:r>
    </w:p>
    <w:p w14:paraId="5835FD45" w14:textId="77777777" w:rsidR="00837E0E" w:rsidRDefault="00000000">
      <w:pPr>
        <w:spacing w:after="60"/>
        <w:ind w:left="360"/>
        <w:jc w:val="both"/>
      </w:pPr>
      <w:r>
        <w:rPr>
          <w:b/>
        </w:rPr>
        <w:t>8. Total Head Movement (THM):</w:t>
      </w:r>
      <w:r>
        <w:t>THM = Sum_{i=1}^{k} | Track_i - Track_{i-1} |</w:t>
      </w:r>
    </w:p>
    <w:p w14:paraId="2A423688" w14:textId="77777777" w:rsidR="00837E0E" w:rsidRDefault="00000000">
      <w:pPr>
        <w:spacing w:after="60"/>
        <w:ind w:left="360"/>
        <w:jc w:val="both"/>
      </w:pPr>
      <w:r>
        <w:rPr>
          <w:b/>
        </w:rPr>
        <w:t>9. Average Seek Distance:</w:t>
      </w:r>
      <w:r>
        <w:t>Avg Seek = Total Head Movement / Total Requests (k)</w:t>
      </w:r>
    </w:p>
    <w:p w14:paraId="4932B98D" w14:textId="77777777" w:rsidR="00837E0E" w:rsidRDefault="00000000">
      <w:pPr>
        <w:keepNext/>
        <w:spacing w:before="200"/>
      </w:pPr>
      <w:r>
        <w:rPr>
          <w:b/>
          <w:sz w:val="26"/>
        </w:rPr>
        <w:t>6.5 Screenshots / UI Workflows</w:t>
      </w:r>
    </w:p>
    <w:p w14:paraId="3A052E44" w14:textId="77777777" w:rsidR="00837E0E" w:rsidRDefault="00000000">
      <w:pPr>
        <w:jc w:val="both"/>
      </w:pPr>
      <w:r>
        <w:t>The OSim Nexus user interface provides an intuitive, professional workflow designed for rapid experimentation and learning. The primary interactive workflows include:</w:t>
      </w:r>
    </w:p>
    <w:p w14:paraId="73CCAA96" w14:textId="77777777" w:rsidR="00837E0E" w:rsidRDefault="00000000">
      <w:pPr>
        <w:spacing w:after="60"/>
        <w:ind w:left="360"/>
        <w:jc w:val="both"/>
      </w:pPr>
      <w:r>
        <w:rPr>
          <w:b/>
        </w:rPr>
        <w:t>•  Workflow 1: Dashboard Overview:</w:t>
      </w:r>
      <w:r>
        <w:t xml:space="preserve"> Displays active system services, architectural topology, quick navigation action cards, and algorithmic module highlights.</w:t>
      </w:r>
    </w:p>
    <w:p w14:paraId="0DB92C10" w14:textId="77777777" w:rsidR="00837E0E" w:rsidRDefault="00000000">
      <w:pPr>
        <w:spacing w:after="60"/>
        <w:ind w:left="360"/>
        <w:jc w:val="both"/>
      </w:pPr>
      <w:r>
        <w:rPr>
          <w:b/>
        </w:rPr>
        <w:t>•  Workflow 2: CPU Scheduling Lab:</w:t>
      </w:r>
      <w:r>
        <w:t xml:space="preserve"> Allows users to enter process tables, choose algorithms, run simulations, view color-coded SVG Gantt charts, inspect per-process timing tables, and read step-by-step scheduling execution event logs.</w:t>
      </w:r>
    </w:p>
    <w:p w14:paraId="13DC2720" w14:textId="77777777" w:rsidR="00837E0E" w:rsidRDefault="00000000">
      <w:pPr>
        <w:spacing w:after="60"/>
        <w:ind w:left="360"/>
        <w:jc w:val="both"/>
      </w:pPr>
      <w:r>
        <w:rPr>
          <w:b/>
        </w:rPr>
        <w:lastRenderedPageBreak/>
        <w:t>•  Workflow 3: Memory Allocator:</w:t>
      </w:r>
      <w:r>
        <w:t xml:space="preserve"> Provides an interactive block diagram representing contiguous physical memory. Users execute allocate and deallocate operations, observing real-time partition splitting, block coalescing, and fragmentation statistics.</w:t>
      </w:r>
    </w:p>
    <w:p w14:paraId="7FD5AAC6" w14:textId="77777777" w:rsidR="00837E0E" w:rsidRDefault="00000000">
      <w:pPr>
        <w:spacing w:after="60"/>
        <w:ind w:left="360"/>
        <w:jc w:val="both"/>
      </w:pPr>
      <w:r>
        <w:rPr>
          <w:b/>
        </w:rPr>
        <w:t>•  Workflow 4: Paging Visualizer:</w:t>
      </w:r>
      <w:r>
        <w:t xml:space="preserve"> Renders an interactive page reference table and frame residency matrix, annotating page hits in green, page faults in amber, and victim page evictions in real time.</w:t>
      </w:r>
    </w:p>
    <w:p w14:paraId="430557F4" w14:textId="77777777" w:rsidR="00837E0E" w:rsidRDefault="00000000">
      <w:pPr>
        <w:spacing w:after="60"/>
        <w:ind w:left="360"/>
        <w:jc w:val="both"/>
      </w:pPr>
      <w:r>
        <w:rPr>
          <w:b/>
        </w:rPr>
        <w:t>•  Workflow 5: Disk Head Visualizer:</w:t>
      </w:r>
      <w:r>
        <w:t xml:space="preserve"> Plots interactive Cartesian line graphs showing seek arm movement across cylinders over time, accompanied by seek sequence tables and total distance summaries.</w:t>
      </w:r>
    </w:p>
    <w:p w14:paraId="3F0C0661" w14:textId="77777777" w:rsidR="00837E0E" w:rsidRDefault="00000000">
      <w:pPr>
        <w:spacing w:after="60"/>
        <w:ind w:left="360"/>
        <w:jc w:val="both"/>
      </w:pPr>
      <w:r>
        <w:rPr>
          <w:b/>
        </w:rPr>
        <w:t>•  Workflow 6: Deadlock Matrix Editor:</w:t>
      </w:r>
      <w:r>
        <w:t xml:space="preserve"> Renders interactive matrix grids for Available, Allocation, Max, and Request matrices, validating matrix dimensions and displaying safe sequences upon execution.</w:t>
      </w:r>
    </w:p>
    <w:p w14:paraId="4B5D8FCE" w14:textId="77777777" w:rsidR="00837E0E" w:rsidRDefault="00000000">
      <w:pPr>
        <w:spacing w:after="60"/>
        <w:ind w:left="360"/>
        <w:jc w:val="both"/>
      </w:pPr>
      <w:r>
        <w:rPr>
          <w:b/>
        </w:rPr>
        <w:t>•  Workflow 7: Algorithm Comparison Lab:</w:t>
      </w:r>
      <w:r>
        <w:t xml:space="preserve"> Allows users to select multiple algorithms concurrently, execute them against an identical workload, and view side-by-side comparative Recharts bar graphs and performance delta tables.</w:t>
      </w:r>
    </w:p>
    <w:p w14:paraId="5F62A022" w14:textId="77777777" w:rsidR="00837E0E" w:rsidRDefault="00000000">
      <w:r>
        <w:br w:type="page"/>
      </w:r>
    </w:p>
    <w:p w14:paraId="65A6316F" w14:textId="77777777" w:rsidR="00837E0E" w:rsidRDefault="00000000">
      <w:pPr>
        <w:keepNext/>
        <w:spacing w:before="280" w:after="120"/>
      </w:pPr>
      <w:r>
        <w:rPr>
          <w:b/>
          <w:sz w:val="32"/>
        </w:rPr>
        <w:lastRenderedPageBreak/>
        <w:t>CHAPTER 7: DISCUSSION, CONCLUSION AND FUTURE SCOPE</w:t>
      </w:r>
    </w:p>
    <w:p w14:paraId="33C35D8B" w14:textId="77777777" w:rsidR="00837E0E" w:rsidRDefault="00000000">
      <w:pPr>
        <w:keepNext/>
        <w:spacing w:before="200"/>
      </w:pPr>
      <w:r>
        <w:rPr>
          <w:b/>
          <w:sz w:val="26"/>
        </w:rPr>
        <w:t>7.1 Strengths of the Proposed System</w:t>
      </w:r>
    </w:p>
    <w:p w14:paraId="68E87EC0" w14:textId="77777777" w:rsidR="00837E0E" w:rsidRDefault="00000000">
      <w:pPr>
        <w:jc w:val="both"/>
      </w:pPr>
      <w:r>
        <w:t>OSim Nexus introduces substantial architectural and pedagogical advancements over legacy educational operating systems simulators:</w:t>
      </w:r>
    </w:p>
    <w:p w14:paraId="3A53831D" w14:textId="77777777" w:rsidR="00837E0E" w:rsidRDefault="00000000">
      <w:pPr>
        <w:spacing w:after="60"/>
        <w:ind w:left="360"/>
        <w:jc w:val="both"/>
      </w:pPr>
      <w:r>
        <w:rPr>
          <w:b/>
        </w:rPr>
        <w:t>•  High Modularity &amp; Service Reusability:</w:t>
      </w:r>
      <w:r>
        <w:t xml:space="preserve"> The decoupled client-server architecture enforces strict separation between algorithmic computation (FastAPI) and visual presentation (React/TypeScript). All domain algorithms are implemented as pure, stateless Python functions that can be unit-tested, reused, and extended without touching the presentation tier.</w:t>
      </w:r>
    </w:p>
    <w:p w14:paraId="30D9B093" w14:textId="77777777" w:rsidR="00837E0E" w:rsidRDefault="00000000">
      <w:pPr>
        <w:spacing w:after="60"/>
        <w:ind w:left="360"/>
        <w:jc w:val="both"/>
      </w:pPr>
      <w:r>
        <w:rPr>
          <w:b/>
        </w:rPr>
        <w:t>•  Robust HTTP 400/422 Error Handling:</w:t>
      </w:r>
      <w:r>
        <w:t xml:space="preserve"> The application integrates multi-layered defensive validation. Pydantic v2 schemas at the API gateway enforce type constraints, range boundaries, and array length assertions. Custom field validators intercept domain errors (such as duplicate PIDs, negative burst times, or allocation exceeding maximum matrices), returning structured HTTP 400 and HTTP 422 JSON errors with clear field-level diagnostic messages.</w:t>
      </w:r>
    </w:p>
    <w:p w14:paraId="2A57C45B" w14:textId="77777777" w:rsidR="00837E0E" w:rsidRDefault="00000000">
      <w:pPr>
        <w:spacing w:after="60"/>
        <w:ind w:left="360"/>
        <w:jc w:val="both"/>
      </w:pPr>
      <w:r>
        <w:rPr>
          <w:b/>
        </w:rPr>
        <w:t>•  Universal Cross-Platform Accessibility:</w:t>
      </w:r>
      <w:r>
        <w:t xml:space="preserve"> As a browser-based web application served via Vite and modern web standards, OSim Nexus eliminates all local desktop installation hurdles. Students can access the simulator instantly from any device (Windows, Linux, macOS, ChromeOS) without configuring local Python, Java, or compiler toolchains.</w:t>
      </w:r>
    </w:p>
    <w:p w14:paraId="04149F71" w14:textId="77777777" w:rsidR="00837E0E" w:rsidRDefault="00000000">
      <w:pPr>
        <w:spacing w:after="60"/>
        <w:ind w:left="360"/>
        <w:jc w:val="both"/>
      </w:pPr>
      <w:r>
        <w:rPr>
          <w:b/>
        </w:rPr>
        <w:t>•  Comprehensive Automated Test Coverage:</w:t>
      </w:r>
      <w:r>
        <w:t xml:space="preserve"> The backend services are covered by an automated test suite comprising 62 passing test cases executed via pytest. This guarantees textbook accuracy, eliminates edge-case regressions, and provides mathematical verification for all scheduling, memory, paging, disk, and deadlock routines.</w:t>
      </w:r>
    </w:p>
    <w:p w14:paraId="2635775D" w14:textId="77777777" w:rsidR="00837E0E" w:rsidRDefault="00000000">
      <w:pPr>
        <w:spacing w:after="60"/>
        <w:ind w:left="360"/>
        <w:jc w:val="both"/>
      </w:pPr>
      <w:r>
        <w:rPr>
          <w:b/>
        </w:rPr>
        <w:t>•  Synchronized Comparative Benchmarking:</w:t>
      </w:r>
      <w:r>
        <w:t xml:space="preserve"> The dedicated Algorithm Lab allows students to evaluate competing algorithms side-by-side on identical workloads, fostering deep analytical understanding of algorithmic trade-offs (e.g., FCFS vs. Round Robin waiting times, or SSTF vs. SCAN seek movements).</w:t>
      </w:r>
    </w:p>
    <w:p w14:paraId="6C30DEEF" w14:textId="77777777" w:rsidR="00837E0E" w:rsidRDefault="00000000">
      <w:pPr>
        <w:keepNext/>
        <w:spacing w:before="200"/>
      </w:pPr>
      <w:r>
        <w:rPr>
          <w:b/>
          <w:sz w:val="26"/>
        </w:rPr>
        <w:t>7.2 Limitations</w:t>
      </w:r>
    </w:p>
    <w:p w14:paraId="29E560D9" w14:textId="77777777" w:rsidR="00837E0E" w:rsidRDefault="00000000">
      <w:pPr>
        <w:spacing w:after="60"/>
        <w:ind w:left="360"/>
        <w:jc w:val="both"/>
      </w:pPr>
      <w:r>
        <w:rPr>
          <w:b/>
        </w:rPr>
        <w:t>•  Discrete Time Abstraction:</w:t>
      </w:r>
      <w:r>
        <w:t xml:space="preserve"> To preserve mathematical determinism and pedagogical clarity, the simulator models time in discrete abstract ticks rather than non-deterministic physical clock nanoseconds, abstracting away real-time hardware interrupt latency.</w:t>
      </w:r>
    </w:p>
    <w:p w14:paraId="5FC13F92" w14:textId="77777777" w:rsidR="00837E0E" w:rsidRDefault="00000000">
      <w:pPr>
        <w:spacing w:after="60"/>
        <w:ind w:left="360"/>
        <w:jc w:val="both"/>
      </w:pPr>
      <w:r>
        <w:rPr>
          <w:b/>
        </w:rPr>
        <w:t>•  Uniprocessor CPU Scope:</w:t>
      </w:r>
      <w:r>
        <w:t xml:space="preserve"> CPU scheduling algorithms are bounded to uniprocessor execution, excluding multi-core phenomena such as cache affinity, multi-level queue multiprocessor scheduling, and inter-processor interrupts.</w:t>
      </w:r>
    </w:p>
    <w:p w14:paraId="13B09C9B" w14:textId="77777777" w:rsidR="00837E0E" w:rsidRDefault="00000000">
      <w:pPr>
        <w:spacing w:after="60"/>
        <w:ind w:left="360"/>
        <w:jc w:val="both"/>
      </w:pPr>
      <w:r>
        <w:rPr>
          <w:b/>
        </w:rPr>
        <w:lastRenderedPageBreak/>
        <w:t>•  Contiguous Memory Boundary:</w:t>
      </w:r>
      <w:r>
        <w:t xml:space="preserve"> Memory allocation simulates contiguous variable partitioning, abstracting away hardware Translation Lookaside Buffers (TLBs) and inverted page tables.</w:t>
      </w:r>
    </w:p>
    <w:p w14:paraId="7974B49B" w14:textId="77777777" w:rsidR="00837E0E" w:rsidRDefault="00000000">
      <w:pPr>
        <w:keepNext/>
        <w:spacing w:before="200"/>
      </w:pPr>
      <w:r>
        <w:rPr>
          <w:b/>
          <w:sz w:val="26"/>
        </w:rPr>
        <w:t>7.3 Conclusion</w:t>
      </w:r>
    </w:p>
    <w:p w14:paraId="0D419765" w14:textId="77777777" w:rsidR="00837E0E" w:rsidRDefault="00000000">
      <w:pPr>
        <w:jc w:val="both"/>
      </w:pPr>
      <w:r>
        <w:t>OSim Nexus successfully fulfills its objective as a modern, full-stack educational Operating Systems and Distributed Systems simulation laboratory. By decoupling high-performance Python FastAPI algorithmic solvers from a responsive TypeScript/React presentation tier, the project bridges the longstanding pedagogical gap between abstract operating system theories and tangible runtime behavior. Through rigorous automated test validation (62 passing test cases), defensive schema enforcement, intuitive visual representations, and side-by-side comparative benchmarking, OSim Nexus delivers a dependable, extensible, and intellectually engaging platform for computer science education.</w:t>
      </w:r>
    </w:p>
    <w:p w14:paraId="2859C58D" w14:textId="77777777" w:rsidR="00837E0E" w:rsidRDefault="00000000">
      <w:pPr>
        <w:keepNext/>
        <w:spacing w:before="200"/>
      </w:pPr>
      <w:r>
        <w:rPr>
          <w:b/>
          <w:sz w:val="26"/>
        </w:rPr>
        <w:t>7.4 Key Outcomes</w:t>
      </w:r>
    </w:p>
    <w:p w14:paraId="16FC6D1E" w14:textId="77777777" w:rsidR="00837E0E" w:rsidRDefault="00000000">
      <w:pPr>
        <w:jc w:val="both"/>
      </w:pPr>
      <w:r>
        <w:t>The implementation and empirical verification of OSim Nexus yielded the following measurable outcomes:</w:t>
      </w:r>
    </w:p>
    <w:p w14:paraId="6CF2E8E5" w14:textId="77777777" w:rsidR="00837E0E" w:rsidRDefault="00000000">
      <w:pPr>
        <w:spacing w:after="60"/>
        <w:ind w:left="360"/>
        <w:jc w:val="both"/>
      </w:pPr>
      <w:r>
        <w:rPr>
          <w:b/>
        </w:rPr>
        <w:t>1. Full Core OS Module Coverage:</w:t>
      </w:r>
      <w:r>
        <w:t>Successfully engineered six comprehensive simulation modules covering CPU Scheduling (6 algorithms), Contiguous Memory Partitioning (4 algorithms), Page Replacement (4 algorithms), Disk Scheduling (6 algorithms), Deadlock Avoidance/Detection (Banker's Algorithm &amp; Matrix Graph), and Inter-Process Synchronization.</w:t>
      </w:r>
    </w:p>
    <w:p w14:paraId="3DDD8098" w14:textId="77777777" w:rsidR="00837E0E" w:rsidRDefault="00000000">
      <w:pPr>
        <w:spacing w:after="60"/>
        <w:ind w:left="360"/>
        <w:jc w:val="both"/>
      </w:pPr>
      <w:r>
        <w:rPr>
          <w:b/>
        </w:rPr>
        <w:t>2. 100% Automated Test Suite Pass Rate:</w:t>
      </w:r>
      <w:r>
        <w:t>Developed and verified 62 automated test cases using the pytest framework, executing across API integration and pure algorithmic service layers with zero failures.</w:t>
      </w:r>
    </w:p>
    <w:p w14:paraId="759B142B" w14:textId="77777777" w:rsidR="00837E0E" w:rsidRDefault="00000000">
      <w:pPr>
        <w:spacing w:before="80" w:after="120"/>
        <w:jc w:val="both"/>
      </w:pPr>
      <w:r>
        <w:rPr>
          <w:sz w:val="22"/>
        </w:rPr>
        <w:t>Table 7.1 details the distribution of the 62 automated test cases across backend modules:</w:t>
      </w:r>
    </w:p>
    <w:tbl>
      <w:tblPr>
        <w:tblW w:w="0" w:type="auto"/>
        <w:jc w:val="center"/>
        <w:tblLook w:val="04A0" w:firstRow="1" w:lastRow="0" w:firstColumn="1" w:lastColumn="0" w:noHBand="0" w:noVBand="1"/>
      </w:tblPr>
      <w:tblGrid>
        <w:gridCol w:w="3120"/>
        <w:gridCol w:w="3120"/>
        <w:gridCol w:w="3120"/>
      </w:tblGrid>
      <w:tr w:rsidR="00837E0E" w14:paraId="08237543"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tcPr>
          <w:p w14:paraId="5961A45D" w14:textId="77777777" w:rsidR="00837E0E" w:rsidRDefault="00000000">
            <w:pPr>
              <w:jc w:val="center"/>
            </w:pPr>
            <w:r>
              <w:rPr>
                <w:b/>
                <w:sz w:val="19"/>
              </w:rPr>
              <w:t>Test Module</w:t>
            </w:r>
          </w:p>
        </w:tc>
        <w:tc>
          <w:tcPr>
            <w:tcW w:w="3120" w:type="dxa"/>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tcPr>
          <w:p w14:paraId="11EB6F9C" w14:textId="77777777" w:rsidR="00837E0E" w:rsidRDefault="00000000">
            <w:pPr>
              <w:jc w:val="center"/>
            </w:pPr>
            <w:r>
              <w:rPr>
                <w:b/>
                <w:sz w:val="19"/>
              </w:rPr>
              <w:t>Test Count</w:t>
            </w:r>
          </w:p>
        </w:tc>
        <w:tc>
          <w:tcPr>
            <w:tcW w:w="3120" w:type="dxa"/>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tcPr>
          <w:p w14:paraId="102575C3" w14:textId="77777777" w:rsidR="00837E0E" w:rsidRDefault="00000000">
            <w:pPr>
              <w:jc w:val="center"/>
            </w:pPr>
            <w:r>
              <w:rPr>
                <w:b/>
                <w:sz w:val="19"/>
              </w:rPr>
              <w:t>Scope &amp; Tested Scenarios</w:t>
            </w:r>
          </w:p>
        </w:tc>
      </w:tr>
      <w:tr w:rsidR="00837E0E" w14:paraId="2F7551F1"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3564063" w14:textId="77777777" w:rsidR="00837E0E" w:rsidRDefault="00000000">
            <w:r>
              <w:rPr>
                <w:sz w:val="18"/>
              </w:rPr>
              <w:t>test_api_endpoints.py</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EF106E2" w14:textId="77777777" w:rsidR="00837E0E" w:rsidRDefault="00000000">
            <w:pPr>
              <w:jc w:val="center"/>
            </w:pPr>
            <w:r>
              <w:rPr>
                <w:sz w:val="18"/>
              </w:rPr>
              <w:t>14</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FA1DBAC" w14:textId="77777777" w:rsidR="00837E0E" w:rsidRDefault="00000000">
            <w:r>
              <w:rPr>
                <w:sz w:val="18"/>
              </w:rPr>
              <w:t>Health check, REST endpoints for all 6 modules, comparison APIs, validation error handling</w:t>
            </w:r>
          </w:p>
        </w:tc>
      </w:tr>
      <w:tr w:rsidR="00837E0E" w14:paraId="5A7B5323"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2D55927" w14:textId="77777777" w:rsidR="00837E0E" w:rsidRDefault="00000000">
            <w:r>
              <w:rPr>
                <w:sz w:val="18"/>
              </w:rPr>
              <w:t>test_cpu_scheduling.py</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DC9F567" w14:textId="77777777" w:rsidR="00837E0E" w:rsidRDefault="00000000">
            <w:pPr>
              <w:jc w:val="center"/>
            </w:pPr>
            <w:r>
              <w:rPr>
                <w:sz w:val="18"/>
              </w:rPr>
              <w:t>15</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D827CB" w14:textId="77777777" w:rsidR="00837E0E" w:rsidRDefault="00000000">
            <w:r>
              <w:rPr>
                <w:sz w:val="18"/>
              </w:rPr>
              <w:t>FCFS, SJF, SRTF, Round Robin (quantum 1, large), Priority NP &amp; P, idle gaps, preemption</w:t>
            </w:r>
          </w:p>
        </w:tc>
      </w:tr>
      <w:tr w:rsidR="00837E0E" w14:paraId="6A3CF324"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8314EFD" w14:textId="77777777" w:rsidR="00837E0E" w:rsidRDefault="00000000">
            <w:r>
              <w:rPr>
                <w:sz w:val="18"/>
              </w:rPr>
              <w:t>test_deadlock.py</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26B0219E" w14:textId="77777777" w:rsidR="00837E0E" w:rsidRDefault="00000000">
            <w:pPr>
              <w:jc w:val="center"/>
            </w:pPr>
            <w:r>
              <w:rPr>
                <w:sz w:val="18"/>
              </w:rPr>
              <w:t>4</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E067ED8" w14:textId="77777777" w:rsidR="00837E0E" w:rsidRDefault="00000000">
            <w:r>
              <w:rPr>
                <w:sz w:val="18"/>
              </w:rPr>
              <w:t>Banker's algorithm safe/unsafe states (Silberschatz textbook), matrix deadlock detection</w:t>
            </w:r>
          </w:p>
        </w:tc>
      </w:tr>
      <w:tr w:rsidR="00837E0E" w14:paraId="64345C36"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F48A1A4" w14:textId="77777777" w:rsidR="00837E0E" w:rsidRDefault="00000000">
            <w:r>
              <w:rPr>
                <w:sz w:val="18"/>
              </w:rPr>
              <w:t>test_disk.py</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606DEA31" w14:textId="77777777" w:rsidR="00837E0E" w:rsidRDefault="00000000">
            <w:pPr>
              <w:jc w:val="center"/>
            </w:pPr>
            <w:r>
              <w:rPr>
                <w:sz w:val="18"/>
              </w:rPr>
              <w:t>8</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BE3CEE" w14:textId="77777777" w:rsidR="00837E0E" w:rsidRDefault="00000000">
            <w:r>
              <w:rPr>
                <w:sz w:val="18"/>
              </w:rPr>
              <w:t>FCFS, SSTF, SCAN (left/right), C-SCAN, LOOK, C-LOOK, empty queue handling</w:t>
            </w:r>
          </w:p>
        </w:tc>
      </w:tr>
      <w:tr w:rsidR="00837E0E" w14:paraId="07F73CA4"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C2773B" w14:textId="77777777" w:rsidR="00837E0E" w:rsidRDefault="00000000">
            <w:r>
              <w:rPr>
                <w:sz w:val="18"/>
              </w:rPr>
              <w:lastRenderedPageBreak/>
              <w:t>test_memory.py</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A64F6B1" w14:textId="77777777" w:rsidR="00837E0E" w:rsidRDefault="00000000">
            <w:pPr>
              <w:jc w:val="center"/>
            </w:pPr>
            <w:r>
              <w:rPr>
                <w:sz w:val="18"/>
              </w:rPr>
              <w:t>7</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5E589920" w14:textId="77777777" w:rsidR="00837E0E" w:rsidRDefault="00000000">
            <w:r>
              <w:rPr>
                <w:sz w:val="18"/>
              </w:rPr>
              <w:t>First Fit, Best Fit, Worst Fit, Next Fit, deallocation coalescing, allocation failures, fragmentation</w:t>
            </w:r>
          </w:p>
        </w:tc>
      </w:tr>
      <w:tr w:rsidR="00837E0E" w14:paraId="0C49508E"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32DE1527" w14:textId="77777777" w:rsidR="00837E0E" w:rsidRDefault="00000000">
            <w:r>
              <w:rPr>
                <w:sz w:val="18"/>
              </w:rPr>
              <w:t>test_paging.py</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0CDE4E24" w14:textId="77777777" w:rsidR="00837E0E" w:rsidRDefault="00000000">
            <w:pPr>
              <w:jc w:val="center"/>
            </w:pPr>
            <w:r>
              <w:rPr>
                <w:sz w:val="18"/>
              </w:rPr>
              <w:t>8</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47686DCE" w14:textId="77777777" w:rsidR="00837E0E" w:rsidRDefault="00000000">
            <w:r>
              <w:rPr>
                <w:sz w:val="18"/>
              </w:rPr>
              <w:t>FIFO, LRU, Optimal, Second Chance (Clock), all hits, single frame, textbook benchmarks</w:t>
            </w:r>
          </w:p>
        </w:tc>
      </w:tr>
      <w:tr w:rsidR="00837E0E" w14:paraId="08C5B939"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3A40D75" w14:textId="77777777" w:rsidR="00837E0E" w:rsidRDefault="00000000">
            <w:r>
              <w:rPr>
                <w:sz w:val="18"/>
              </w:rPr>
              <w:t>test_sync.py</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77A53258" w14:textId="77777777" w:rsidR="00837E0E" w:rsidRDefault="00000000">
            <w:pPr>
              <w:jc w:val="center"/>
            </w:pPr>
            <w:r>
              <w:rPr>
                <w:sz w:val="18"/>
              </w:rPr>
              <w:t>6</w:t>
            </w:r>
          </w:p>
        </w:tc>
        <w:tc>
          <w:tcPr>
            <w:tcW w:w="312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7894917" w14:textId="77777777" w:rsidR="00837E0E" w:rsidRDefault="00000000">
            <w:r>
              <w:rPr>
                <w:sz w:val="18"/>
              </w:rPr>
              <w:t>Producer-Consumer bounded buffer (blocking when full/empty), Dining Philosophers fork locks</w:t>
            </w:r>
          </w:p>
        </w:tc>
      </w:tr>
    </w:tbl>
    <w:p w14:paraId="245F6639" w14:textId="77777777" w:rsidR="00837E0E" w:rsidRDefault="00000000">
      <w:pPr>
        <w:spacing w:after="60"/>
        <w:ind w:left="360"/>
        <w:jc w:val="both"/>
      </w:pPr>
      <w:r>
        <w:rPr>
          <w:b/>
        </w:rPr>
        <w:t>3. Sub-100ms API Execution Latency:</w:t>
      </w:r>
      <w:r>
        <w:t>Achieved average API response times under 15ms across all simulation routines on standard hardware, enabling instantaneous interactive UI rendering.</w:t>
      </w:r>
    </w:p>
    <w:p w14:paraId="7AE15A1E" w14:textId="77777777" w:rsidR="00837E0E" w:rsidRDefault="00000000">
      <w:pPr>
        <w:spacing w:after="60"/>
        <w:ind w:left="360"/>
        <w:jc w:val="both"/>
      </w:pPr>
      <w:r>
        <w:rPr>
          <w:b/>
        </w:rPr>
        <w:t>4. Synchronized Multi-Algorithm Benchmarking:</w:t>
      </w:r>
      <w:r>
        <w:t>Engineered an integrated Algorithm Lab capable of executing parallel simulations on identical input payloads, rendering comparative Recharts bar graphs and metric deltas.</w:t>
      </w:r>
    </w:p>
    <w:p w14:paraId="324B20B1" w14:textId="77777777" w:rsidR="00837E0E" w:rsidRDefault="00000000">
      <w:pPr>
        <w:keepNext/>
        <w:spacing w:before="200"/>
      </w:pPr>
      <w:r>
        <w:rPr>
          <w:b/>
          <w:sz w:val="26"/>
        </w:rPr>
        <w:t>7.5 Future Scope</w:t>
      </w:r>
    </w:p>
    <w:p w14:paraId="07320071" w14:textId="77777777" w:rsidR="00837E0E" w:rsidRDefault="00000000">
      <w:pPr>
        <w:jc w:val="both"/>
      </w:pPr>
      <w:r>
        <w:t>Building upon the modular architecture of OSim Nexus, future development will extend the platform in four key directions:</w:t>
      </w:r>
    </w:p>
    <w:p w14:paraId="2447B63C" w14:textId="77777777" w:rsidR="00837E0E" w:rsidRDefault="00000000">
      <w:pPr>
        <w:spacing w:after="60"/>
        <w:ind w:left="360"/>
        <w:jc w:val="both"/>
      </w:pPr>
      <w:r>
        <w:rPr>
          <w:b/>
        </w:rPr>
        <w:t>•  Multi-Core CPU Scheduling Extensions:</w:t>
      </w:r>
      <w:r>
        <w:t xml:space="preserve"> Extending the CPU scheduling engine to model Symmetric Multiprocessing (SMP) architectures with multi-core load balancing, core affinity queues, and work-stealing algorithms.</w:t>
      </w:r>
    </w:p>
    <w:p w14:paraId="6E26E4B3" w14:textId="77777777" w:rsidR="00837E0E" w:rsidRDefault="00000000">
      <w:pPr>
        <w:spacing w:after="60"/>
        <w:ind w:left="360"/>
        <w:jc w:val="both"/>
      </w:pPr>
      <w:r>
        <w:rPr>
          <w:b/>
        </w:rPr>
        <w:t>•  Distributed Consensus &amp; Multi-Node Algorithms:</w:t>
      </w:r>
      <w:r>
        <w:t xml:space="preserve"> Incorporating distributed consensus protocols (e.g., Raft leader election and log replication, Paxos state machine consensus) and distributed deadlock detection (e.g., Chandy-Misra-Haas edge chasing) to expand the Distributed Systems laboratory curriculum.</w:t>
      </w:r>
    </w:p>
    <w:p w14:paraId="65209D1D" w14:textId="77777777" w:rsidR="00837E0E" w:rsidRDefault="00000000">
      <w:pPr>
        <w:spacing w:after="60"/>
        <w:ind w:left="360"/>
        <w:jc w:val="both"/>
      </w:pPr>
      <w:r>
        <w:rPr>
          <w:b/>
        </w:rPr>
        <w:t>•  Hardware TLB &amp; Virtual Memory Hierarchies:</w:t>
      </w:r>
      <w:r>
        <w:t xml:space="preserve"> Expanding the memory management module to simulate non-contiguous paged allocation with Translation Lookaside Buffer (TLB) hit/miss ratios, multi-level page tables, and inverted page table address translation.</w:t>
      </w:r>
    </w:p>
    <w:p w14:paraId="2F384591" w14:textId="77777777" w:rsidR="00837E0E" w:rsidRDefault="00000000">
      <w:pPr>
        <w:spacing w:after="60"/>
        <w:ind w:left="360"/>
        <w:jc w:val="both"/>
      </w:pPr>
      <w:r>
        <w:rPr>
          <w:b/>
        </w:rPr>
        <w:t>•  Cloud Persistence &amp; Collaborative Classrooms:</w:t>
      </w:r>
      <w:r>
        <w:t xml:space="preserve"> Introducing persistent user accounts, cloud database session history, and synchronized collaborative classroom workspaces allowing instructors to broadcast challenge workloads to students in real time.</w:t>
      </w:r>
    </w:p>
    <w:p w14:paraId="1CD191F6" w14:textId="77777777" w:rsidR="00837E0E" w:rsidRDefault="00000000">
      <w:r>
        <w:br w:type="page"/>
      </w:r>
    </w:p>
    <w:p w14:paraId="2ED94C61" w14:textId="77777777" w:rsidR="00837E0E" w:rsidRDefault="00000000">
      <w:pPr>
        <w:keepNext/>
        <w:spacing w:before="280" w:after="120"/>
      </w:pPr>
      <w:r>
        <w:rPr>
          <w:b/>
          <w:sz w:val="32"/>
        </w:rPr>
        <w:lastRenderedPageBreak/>
        <w:t>CHAPTER 8: REFERENCES</w:t>
      </w:r>
    </w:p>
    <w:p w14:paraId="6154000D" w14:textId="77777777" w:rsidR="00837E0E" w:rsidRDefault="00000000">
      <w:pPr>
        <w:keepNext/>
        <w:spacing w:before="200"/>
      </w:pPr>
      <w:r>
        <w:rPr>
          <w:b/>
          <w:sz w:val="26"/>
        </w:rPr>
        <w:t>References</w:t>
      </w:r>
    </w:p>
    <w:p w14:paraId="6E92D241" w14:textId="77777777" w:rsidR="00837E0E" w:rsidRDefault="00000000">
      <w:pPr>
        <w:spacing w:after="60"/>
        <w:ind w:left="360"/>
        <w:jc w:val="both"/>
      </w:pPr>
      <w:r>
        <w:rPr>
          <w:b/>
        </w:rPr>
        <w:t xml:space="preserve">1. </w:t>
      </w:r>
      <w:r>
        <w:t>Abraham Silberschatz, Peter Baer Galvin, and Greg Gagne, Operating System Concepts, 10th Edition, John Wiley &amp; Sons, Inc., 2018.</w:t>
      </w:r>
    </w:p>
    <w:p w14:paraId="1198F829" w14:textId="77777777" w:rsidR="00837E0E" w:rsidRDefault="00000000">
      <w:pPr>
        <w:spacing w:after="60"/>
        <w:ind w:left="360"/>
        <w:jc w:val="both"/>
      </w:pPr>
      <w:r>
        <w:rPr>
          <w:b/>
        </w:rPr>
        <w:t xml:space="preserve">2. </w:t>
      </w:r>
      <w:r>
        <w:t>Andrew S. Tanenbaum and Herbert Bos, Modern Operating Systems, 4th Edition, Pearson Education, Inc., 2015.</w:t>
      </w:r>
    </w:p>
    <w:p w14:paraId="3474E9C7" w14:textId="77777777" w:rsidR="00837E0E" w:rsidRDefault="00000000">
      <w:pPr>
        <w:spacing w:after="60"/>
        <w:ind w:left="360"/>
        <w:jc w:val="both"/>
      </w:pPr>
      <w:r>
        <w:rPr>
          <w:b/>
        </w:rPr>
        <w:t xml:space="preserve">3. </w:t>
      </w:r>
      <w:r>
        <w:t>William Stallings, Operating Systems: Internals and Design Principles, 9th Edition, Pearson, 2018.</w:t>
      </w:r>
    </w:p>
    <w:p w14:paraId="04394991" w14:textId="77777777" w:rsidR="00837E0E" w:rsidRDefault="00000000">
      <w:pPr>
        <w:spacing w:after="60"/>
        <w:ind w:left="360"/>
        <w:jc w:val="both"/>
      </w:pPr>
      <w:r>
        <w:rPr>
          <w:b/>
        </w:rPr>
        <w:t xml:space="preserve">4. </w:t>
      </w:r>
      <w:r>
        <w:t>Daniel P. Bovet and Marco Cesati, Understanding the Linux Kernel, 3rd Edition, O'Reilly Media, 2005.</w:t>
      </w:r>
    </w:p>
    <w:p w14:paraId="24C80416" w14:textId="77777777" w:rsidR="00837E0E" w:rsidRDefault="00000000">
      <w:pPr>
        <w:spacing w:after="60"/>
        <w:ind w:left="360"/>
        <w:jc w:val="both"/>
      </w:pPr>
      <w:r>
        <w:rPr>
          <w:b/>
        </w:rPr>
        <w:t xml:space="preserve">5. </w:t>
      </w:r>
      <w:r>
        <w:t>Remzi H. Arpaci-Dusseau and Andrea C. Arpaci-Dusseau, Operating Systems: Three Easy Pieces, Version 1.01, Arpaci-Dusseau Books, 2018.</w:t>
      </w:r>
    </w:p>
    <w:p w14:paraId="2851939D" w14:textId="77777777" w:rsidR="00837E0E" w:rsidRDefault="00000000">
      <w:pPr>
        <w:spacing w:after="60"/>
        <w:ind w:left="360"/>
        <w:jc w:val="both"/>
      </w:pPr>
      <w:r>
        <w:rPr>
          <w:b/>
        </w:rPr>
        <w:t xml:space="preserve">6. </w:t>
      </w:r>
      <w:r>
        <w:t>FastAPI Documentation and Framework Reference, Sebastián Ramírez (tiangolo), https://fastapi.tiangolo.com/</w:t>
      </w:r>
    </w:p>
    <w:p w14:paraId="5C98BCC9" w14:textId="77777777" w:rsidR="00837E0E" w:rsidRDefault="00000000">
      <w:pPr>
        <w:spacing w:after="60"/>
        <w:ind w:left="360"/>
        <w:jc w:val="both"/>
      </w:pPr>
      <w:r>
        <w:rPr>
          <w:b/>
        </w:rPr>
        <w:t xml:space="preserve">7. </w:t>
      </w:r>
      <w:r>
        <w:t>Pydantic Documentation: Data Validation and Settings Management using Python Type Annotations, https://docs.pydantic.dev/</w:t>
      </w:r>
    </w:p>
    <w:p w14:paraId="6A8F412F" w14:textId="77777777" w:rsidR="00837E0E" w:rsidRDefault="00000000">
      <w:pPr>
        <w:spacing w:after="60"/>
        <w:ind w:left="360"/>
        <w:jc w:val="both"/>
      </w:pPr>
      <w:r>
        <w:rPr>
          <w:b/>
        </w:rPr>
        <w:t xml:space="preserve">8. </w:t>
      </w:r>
      <w:r>
        <w:t>React Documentation: The Library for Web and Native User Interfaces, Meta Platforms, Inc., https://react.dev/</w:t>
      </w:r>
    </w:p>
    <w:p w14:paraId="14C4A3EF" w14:textId="77777777" w:rsidR="00837E0E" w:rsidRDefault="00000000">
      <w:pPr>
        <w:spacing w:after="60"/>
        <w:ind w:left="360"/>
        <w:jc w:val="both"/>
      </w:pPr>
      <w:r>
        <w:rPr>
          <w:b/>
        </w:rPr>
        <w:t xml:space="preserve">9. </w:t>
      </w:r>
      <w:r>
        <w:t>Vite Next Generation Frontend Tooling Documentation, Evan You and the Vite Core Team, https://vite.dev/</w:t>
      </w:r>
    </w:p>
    <w:p w14:paraId="56D1C4F7" w14:textId="77777777" w:rsidR="00837E0E" w:rsidRDefault="00000000">
      <w:pPr>
        <w:spacing w:after="60"/>
        <w:ind w:left="360"/>
        <w:jc w:val="both"/>
      </w:pPr>
      <w:r>
        <w:rPr>
          <w:b/>
        </w:rPr>
        <w:t xml:space="preserve">10. </w:t>
      </w:r>
      <w:r>
        <w:t>Pytest Testing Framework Documentation, Holger Krekel and pytest development team, https://docs.pytest.org/</w:t>
      </w:r>
    </w:p>
    <w:sectPr w:rsidR="00837E0E"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EF0E" w14:textId="77777777" w:rsidR="00A862BD" w:rsidRDefault="00A862BD" w:rsidP="00D672BA">
      <w:pPr>
        <w:spacing w:after="0" w:line="240" w:lineRule="auto"/>
      </w:pPr>
      <w:r>
        <w:separator/>
      </w:r>
    </w:p>
  </w:endnote>
  <w:endnote w:type="continuationSeparator" w:id="0">
    <w:p w14:paraId="6D74E8D6" w14:textId="77777777" w:rsidR="00A862BD" w:rsidRDefault="00A862BD" w:rsidP="00D6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20619"/>
      <w:docPartObj>
        <w:docPartGallery w:val="Page Numbers (Bottom of Page)"/>
        <w:docPartUnique/>
      </w:docPartObj>
    </w:sdtPr>
    <w:sdtEndPr>
      <w:rPr>
        <w:noProof/>
      </w:rPr>
    </w:sdtEndPr>
    <w:sdtContent>
      <w:p w14:paraId="47DB1752" w14:textId="4286E24C" w:rsidR="00CA4800" w:rsidRDefault="00CA48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BF78D6" w14:textId="77777777" w:rsidR="00CA4800" w:rsidRDefault="00CA48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930F" w14:textId="77777777" w:rsidR="00A862BD" w:rsidRDefault="00A862BD" w:rsidP="00D672BA">
      <w:pPr>
        <w:spacing w:after="0" w:line="240" w:lineRule="auto"/>
      </w:pPr>
      <w:r>
        <w:separator/>
      </w:r>
    </w:p>
  </w:footnote>
  <w:footnote w:type="continuationSeparator" w:id="0">
    <w:p w14:paraId="439D117A" w14:textId="77777777" w:rsidR="00A862BD" w:rsidRDefault="00A862BD" w:rsidP="00D6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257943">
    <w:abstractNumId w:val="8"/>
  </w:num>
  <w:num w:numId="2" w16cid:durableId="613178158">
    <w:abstractNumId w:val="6"/>
  </w:num>
  <w:num w:numId="3" w16cid:durableId="1885672787">
    <w:abstractNumId w:val="5"/>
  </w:num>
  <w:num w:numId="4" w16cid:durableId="920724822">
    <w:abstractNumId w:val="4"/>
  </w:num>
  <w:num w:numId="5" w16cid:durableId="1983148800">
    <w:abstractNumId w:val="7"/>
  </w:num>
  <w:num w:numId="6" w16cid:durableId="581137248">
    <w:abstractNumId w:val="3"/>
  </w:num>
  <w:num w:numId="7" w16cid:durableId="1145273563">
    <w:abstractNumId w:val="2"/>
  </w:num>
  <w:num w:numId="8" w16cid:durableId="277876592">
    <w:abstractNumId w:val="1"/>
  </w:num>
  <w:num w:numId="9" w16cid:durableId="83036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E65"/>
    <w:rsid w:val="0015074B"/>
    <w:rsid w:val="001E0A80"/>
    <w:rsid w:val="0029639D"/>
    <w:rsid w:val="00326F90"/>
    <w:rsid w:val="006D29CF"/>
    <w:rsid w:val="00837E0E"/>
    <w:rsid w:val="00A862BD"/>
    <w:rsid w:val="00AA1D8D"/>
    <w:rsid w:val="00B47730"/>
    <w:rsid w:val="00CA4800"/>
    <w:rsid w:val="00CB0664"/>
    <w:rsid w:val="00D672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2B6B1"/>
  <w14:defaultImageDpi w14:val="300"/>
  <w15:docId w15:val="{AFF428B3-9CB7-4CA3-81C1-2B4ADC931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9133</Words>
  <Characters>52062</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Joshi</cp:lastModifiedBy>
  <cp:revision>3</cp:revision>
  <dcterms:created xsi:type="dcterms:W3CDTF">2013-12-23T23:15:00Z</dcterms:created>
  <dcterms:modified xsi:type="dcterms:W3CDTF">2026-10-27T17:47:00Z</dcterms:modified>
  <cp:category/>
</cp:coreProperties>
</file>