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BF42" w14:textId="3B223DB3" w:rsidR="003C4ECA" w:rsidRDefault="006A281A">
      <w:pPr>
        <w:spacing w:after="40"/>
        <w:jc w:val="center"/>
      </w:pPr>
      <w:r>
        <w:rPr>
          <w:sz w:val="28"/>
          <w:szCs w:val="28"/>
        </w:rPr>
        <w:t>Re</w:t>
      </w:r>
      <w:r w:rsidR="00463064">
        <w:rPr>
          <w:sz w:val="28"/>
          <w:szCs w:val="28"/>
        </w:rPr>
        <w:t>port</w:t>
      </w:r>
    </w:p>
    <w:p w14:paraId="1CD41AE6" w14:textId="77777777" w:rsidR="003C4ECA" w:rsidRDefault="00463064">
      <w:pPr>
        <w:spacing w:after="40"/>
        <w:jc w:val="center"/>
      </w:pPr>
      <w:r>
        <w:rPr>
          <w:sz w:val="32"/>
          <w:szCs w:val="32"/>
        </w:rPr>
        <w:t>Of</w:t>
      </w:r>
    </w:p>
    <w:p w14:paraId="1018ADD1" w14:textId="77777777" w:rsidR="003C4ECA" w:rsidRDefault="00463064">
      <w:pPr>
        <w:spacing w:after="500"/>
        <w:jc w:val="center"/>
      </w:pPr>
      <w:r>
        <w:rPr>
          <w:b/>
          <w:bCs/>
          <w:sz w:val="32"/>
          <w:szCs w:val="32"/>
        </w:rPr>
        <w:t>Data Science Master Virtual Internship</w:t>
      </w:r>
    </w:p>
    <w:p w14:paraId="1DD0F09D" w14:textId="77777777" w:rsidR="003C4ECA" w:rsidRDefault="00463064">
      <w:pPr>
        <w:spacing w:after="40"/>
        <w:jc w:val="center"/>
      </w:pPr>
      <w:r>
        <w:t>Submitted</w:t>
      </w:r>
    </w:p>
    <w:p w14:paraId="73AB67A9" w14:textId="77777777" w:rsidR="003C4ECA" w:rsidRDefault="00463064">
      <w:pPr>
        <w:spacing w:after="40"/>
        <w:jc w:val="center"/>
      </w:pPr>
      <w:r>
        <w:t>To</w:t>
      </w:r>
    </w:p>
    <w:p w14:paraId="11B4BA2E" w14:textId="77777777" w:rsidR="003C4ECA" w:rsidRDefault="00463064">
      <w:pPr>
        <w:jc w:val="center"/>
      </w:pPr>
      <w:r>
        <w:t>School of Computer Science and Engineering</w:t>
      </w:r>
    </w:p>
    <w:p w14:paraId="5D572CE2" w14:textId="77777777" w:rsidR="003C4ECA" w:rsidRDefault="00463064">
      <w:pPr>
        <w:spacing w:after="400"/>
        <w:jc w:val="center"/>
      </w:pPr>
      <w:r>
        <w:t>IILM University, Greater Noida, U.P.</w:t>
      </w:r>
    </w:p>
    <w:p w14:paraId="7461C073" w14:textId="77777777" w:rsidR="003C4ECA" w:rsidRDefault="00463064">
      <w:pPr>
        <w:spacing w:after="40"/>
        <w:jc w:val="center"/>
      </w:pPr>
      <w:r>
        <w:t>In partial fulfilment of the requirement of degree of</w:t>
      </w:r>
    </w:p>
    <w:p w14:paraId="652100A0" w14:textId="77777777" w:rsidR="003C4ECA" w:rsidRDefault="00463064">
      <w:pPr>
        <w:spacing w:after="300"/>
        <w:jc w:val="center"/>
      </w:pPr>
      <w:proofErr w:type="spellStart"/>
      <w:proofErr w:type="gramStart"/>
      <w:r>
        <w:t>B.Tech</w:t>
      </w:r>
      <w:proofErr w:type="spellEnd"/>
      <w:proofErr w:type="gramEnd"/>
      <w:r>
        <w:t xml:space="preserve"> CSE</w:t>
      </w:r>
    </w:p>
    <w:p w14:paraId="3E21D5EA" w14:textId="77777777" w:rsidR="003C4ECA" w:rsidRDefault="00463064">
      <w:pPr>
        <w:spacing w:after="300"/>
        <w:jc w:val="center"/>
      </w:pPr>
      <w:r>
        <w:rPr>
          <w:noProof/>
        </w:rPr>
        <w:drawing>
          <wp:inline distT="0" distB="0" distL="0" distR="0" wp14:anchorId="79773FA5" wp14:editId="6ED18F6E">
            <wp:extent cx="132397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23975" cy="1285875"/>
                    </a:xfrm>
                    <a:prstGeom prst="rect">
                      <a:avLst/>
                    </a:prstGeom>
                  </pic:spPr>
                </pic:pic>
              </a:graphicData>
            </a:graphic>
          </wp:inline>
        </w:drawing>
      </w:r>
    </w:p>
    <w:p w14:paraId="3318390A" w14:textId="77777777" w:rsidR="003C4ECA" w:rsidRDefault="00463064">
      <w:pPr>
        <w:spacing w:after="40"/>
        <w:jc w:val="center"/>
      </w:pPr>
      <w:r>
        <w:t>By</w:t>
      </w:r>
    </w:p>
    <w:p w14:paraId="435115F7" w14:textId="77777777" w:rsidR="003C4ECA" w:rsidRDefault="00463064">
      <w:pPr>
        <w:spacing w:after="20"/>
        <w:jc w:val="center"/>
      </w:pPr>
      <w:r>
        <w:t>Roll Number of Student: 2410031133</w:t>
      </w:r>
    </w:p>
    <w:p w14:paraId="18C47CB3" w14:textId="0E04F4E6" w:rsidR="003C4ECA" w:rsidRDefault="00463064">
      <w:pPr>
        <w:spacing w:after="20"/>
        <w:jc w:val="center"/>
      </w:pPr>
      <w:r>
        <w:t xml:space="preserve">Name of Student: ADITYA KUMAR </w:t>
      </w:r>
    </w:p>
    <w:p w14:paraId="44F09BF2" w14:textId="77777777" w:rsidR="003C4ECA" w:rsidRDefault="00463064">
      <w:pPr>
        <w:spacing w:after="400"/>
        <w:jc w:val="center"/>
      </w:pPr>
      <w:r>
        <w:t>Batch: 2026-27</w:t>
      </w:r>
    </w:p>
    <w:p w14:paraId="5D9B603D" w14:textId="77777777" w:rsidR="003C4ECA" w:rsidRDefault="003C4ECA">
      <w:pPr>
        <w:sectPr w:rsidR="003C4ECA" w:rsidSect="00592736">
          <w:footerReference w:type="default" r:id="rId8"/>
          <w:pgSz w:w="11906" w:h="16838"/>
          <w:pgMar w:top="1080" w:right="1440" w:bottom="1440" w:left="21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2CC7EF62" w14:textId="77777777" w:rsidR="003C4ECA" w:rsidRDefault="00463064">
      <w:pPr>
        <w:spacing w:before="200" w:after="300"/>
        <w:jc w:val="center"/>
      </w:pPr>
      <w:r>
        <w:rPr>
          <w:b/>
          <w:bCs/>
          <w:sz w:val="28"/>
          <w:szCs w:val="28"/>
        </w:rPr>
        <w:lastRenderedPageBreak/>
        <w:t>CANDIDATE’S DECLARATION</w:t>
      </w:r>
    </w:p>
    <w:p w14:paraId="0D3759AC" w14:textId="77777777" w:rsidR="003C4ECA" w:rsidRDefault="00463064">
      <w:pPr>
        <w:spacing w:after="160" w:line="360" w:lineRule="auto"/>
        <w:jc w:val="both"/>
      </w:pPr>
      <w:r>
        <w:t>I, Aditya Kumar, do hereby declare that the internship report titled “Data Science Master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1F77D183" w14:textId="77777777" w:rsidR="003C4ECA" w:rsidRDefault="003C4ECA">
      <w:pPr>
        <w:spacing w:after="600" w:line="360" w:lineRule="auto"/>
      </w:pPr>
    </w:p>
    <w:p w14:paraId="52AD40A4" w14:textId="77777777" w:rsidR="003C4ECA" w:rsidRDefault="00463064">
      <w:pPr>
        <w:spacing w:after="40" w:line="360" w:lineRule="auto"/>
      </w:pPr>
      <w:r>
        <w:t>Signature</w:t>
      </w:r>
    </w:p>
    <w:p w14:paraId="5B95BA4E" w14:textId="77777777" w:rsidR="003C4ECA" w:rsidRDefault="00463064">
      <w:pPr>
        <w:spacing w:after="40" w:line="360" w:lineRule="auto"/>
      </w:pPr>
      <w:r>
        <w:t>Student Name: Aditya Kumar</w:t>
      </w:r>
    </w:p>
    <w:p w14:paraId="1A191D4D" w14:textId="77777777" w:rsidR="003C4ECA" w:rsidRDefault="00463064">
      <w:pPr>
        <w:spacing w:line="360" w:lineRule="auto"/>
      </w:pPr>
      <w:r>
        <w:t>Roll No.: 2410031133</w:t>
      </w:r>
    </w:p>
    <w:p w14:paraId="5085DA14" w14:textId="77777777" w:rsidR="003C4ECA" w:rsidRDefault="00463064">
      <w:pPr>
        <w:pageBreakBefore/>
        <w:spacing w:before="200" w:after="300"/>
        <w:jc w:val="center"/>
      </w:pPr>
      <w:r>
        <w:rPr>
          <w:b/>
          <w:bCs/>
          <w:sz w:val="28"/>
          <w:szCs w:val="28"/>
        </w:rPr>
        <w:lastRenderedPageBreak/>
        <w:t>ACKNOWLEDGEMENT</w:t>
      </w:r>
    </w:p>
    <w:p w14:paraId="3A0C1991" w14:textId="77777777" w:rsidR="003C4ECA" w:rsidRDefault="00463064">
      <w:pPr>
        <w:spacing w:after="16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7D3DA384" w14:textId="77777777" w:rsidR="003C4ECA" w:rsidRDefault="00463064">
      <w:pPr>
        <w:spacing w:after="160" w:line="360" w:lineRule="auto"/>
        <w:jc w:val="both"/>
      </w:pPr>
      <w:r>
        <w:t>I express my gratitude to my parents for their blessings.</w:t>
      </w:r>
    </w:p>
    <w:p w14:paraId="40B708F9" w14:textId="77777777" w:rsidR="003C4ECA" w:rsidRDefault="003C4ECA">
      <w:pPr>
        <w:spacing w:after="600" w:line="360" w:lineRule="auto"/>
      </w:pPr>
    </w:p>
    <w:p w14:paraId="48E00269" w14:textId="77777777" w:rsidR="003C4ECA" w:rsidRDefault="00463064">
      <w:pPr>
        <w:spacing w:after="40" w:line="360" w:lineRule="auto"/>
      </w:pPr>
      <w:r>
        <w:t>Signature</w:t>
      </w:r>
    </w:p>
    <w:p w14:paraId="54C95AB3" w14:textId="77777777" w:rsidR="003C4ECA" w:rsidRDefault="00463064">
      <w:pPr>
        <w:spacing w:after="40" w:line="360" w:lineRule="auto"/>
      </w:pPr>
      <w:r>
        <w:t>Student Name: Aditya Kumar</w:t>
      </w:r>
    </w:p>
    <w:p w14:paraId="4BA955BA" w14:textId="77777777" w:rsidR="003C4ECA" w:rsidRDefault="00463064">
      <w:pPr>
        <w:spacing w:line="360" w:lineRule="auto"/>
      </w:pPr>
      <w:r>
        <w:t>Roll No.: 2410031133</w:t>
      </w:r>
    </w:p>
    <w:p w14:paraId="3A4A8C19" w14:textId="77777777" w:rsidR="003C4ECA" w:rsidRDefault="00463064">
      <w:pPr>
        <w:pageBreakBefore/>
        <w:spacing w:before="200" w:after="300"/>
        <w:jc w:val="center"/>
      </w:pPr>
      <w:r>
        <w:rPr>
          <w:b/>
          <w:bCs/>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5575"/>
        <w:gridCol w:w="1294"/>
      </w:tblGrid>
      <w:tr w:rsidR="003C4ECA" w14:paraId="22FBEDF2" w14:textId="77777777">
        <w:trPr>
          <w:tblHeader/>
        </w:trPr>
        <w:tc>
          <w:tcPr>
            <w:tcW w:w="1500" w:type="dxa"/>
            <w:shd w:val="clear" w:color="auto" w:fill="1E2761"/>
            <w:tcMar>
              <w:top w:w="80" w:type="dxa"/>
              <w:left w:w="100" w:type="dxa"/>
              <w:bottom w:w="80" w:type="dxa"/>
              <w:right w:w="100" w:type="dxa"/>
            </w:tcMar>
            <w:vAlign w:val="center"/>
          </w:tcPr>
          <w:p w14:paraId="58ED7884" w14:textId="77777777" w:rsidR="003C4ECA" w:rsidRDefault="00463064">
            <w:r>
              <w:rPr>
                <w:b/>
                <w:bCs/>
                <w:color w:val="FFFFFF"/>
                <w:sz w:val="22"/>
                <w:szCs w:val="22"/>
              </w:rPr>
              <w:t>Chapter No.</w:t>
            </w:r>
          </w:p>
        </w:tc>
        <w:tc>
          <w:tcPr>
            <w:tcW w:w="6100" w:type="dxa"/>
            <w:shd w:val="clear" w:color="auto" w:fill="1E2761"/>
            <w:tcMar>
              <w:top w:w="80" w:type="dxa"/>
              <w:left w:w="100" w:type="dxa"/>
              <w:bottom w:w="80" w:type="dxa"/>
              <w:right w:w="100" w:type="dxa"/>
            </w:tcMar>
            <w:vAlign w:val="center"/>
          </w:tcPr>
          <w:p w14:paraId="29354D33" w14:textId="77777777" w:rsidR="003C4ECA" w:rsidRDefault="00463064">
            <w:r>
              <w:rPr>
                <w:b/>
                <w:bCs/>
                <w:color w:val="FFFFFF"/>
                <w:sz w:val="22"/>
                <w:szCs w:val="22"/>
              </w:rPr>
              <w:t>Chapter Name</w:t>
            </w:r>
          </w:p>
        </w:tc>
        <w:tc>
          <w:tcPr>
            <w:tcW w:w="1400" w:type="dxa"/>
            <w:shd w:val="clear" w:color="auto" w:fill="1E2761"/>
            <w:tcMar>
              <w:top w:w="80" w:type="dxa"/>
              <w:left w:w="100" w:type="dxa"/>
              <w:bottom w:w="80" w:type="dxa"/>
              <w:right w:w="100" w:type="dxa"/>
            </w:tcMar>
            <w:vAlign w:val="center"/>
          </w:tcPr>
          <w:p w14:paraId="7CDF70EB" w14:textId="77777777" w:rsidR="003C4ECA" w:rsidRDefault="00463064">
            <w:r>
              <w:rPr>
                <w:b/>
                <w:bCs/>
                <w:color w:val="FFFFFF"/>
                <w:sz w:val="22"/>
                <w:szCs w:val="22"/>
              </w:rPr>
              <w:t>Page Nos.</w:t>
            </w:r>
          </w:p>
        </w:tc>
      </w:tr>
      <w:tr w:rsidR="003C4ECA" w14:paraId="41700513" w14:textId="77777777">
        <w:tc>
          <w:tcPr>
            <w:tcW w:w="1500" w:type="dxa"/>
            <w:shd w:val="clear" w:color="auto" w:fill="F2F2F2"/>
            <w:tcMar>
              <w:top w:w="80" w:type="dxa"/>
              <w:left w:w="100" w:type="dxa"/>
              <w:bottom w:w="80" w:type="dxa"/>
              <w:right w:w="100" w:type="dxa"/>
            </w:tcMar>
            <w:vAlign w:val="center"/>
          </w:tcPr>
          <w:p w14:paraId="35E41915"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0AA30F00" w14:textId="77777777" w:rsidR="003C4ECA" w:rsidRDefault="00463064">
            <w:r>
              <w:rPr>
                <w:sz w:val="22"/>
                <w:szCs w:val="22"/>
              </w:rPr>
              <w:t>Cover Page</w:t>
            </w:r>
          </w:p>
        </w:tc>
        <w:tc>
          <w:tcPr>
            <w:tcW w:w="1400" w:type="dxa"/>
            <w:shd w:val="clear" w:color="auto" w:fill="F2F2F2"/>
            <w:tcMar>
              <w:top w:w="80" w:type="dxa"/>
              <w:left w:w="100" w:type="dxa"/>
              <w:bottom w:w="80" w:type="dxa"/>
              <w:right w:w="100" w:type="dxa"/>
            </w:tcMar>
            <w:vAlign w:val="center"/>
          </w:tcPr>
          <w:p w14:paraId="2C833AB5" w14:textId="77777777" w:rsidR="003C4ECA" w:rsidRDefault="00463064">
            <w:pPr>
              <w:jc w:val="center"/>
            </w:pPr>
            <w:r>
              <w:rPr>
                <w:sz w:val="22"/>
                <w:szCs w:val="22"/>
              </w:rPr>
              <w:t>----</w:t>
            </w:r>
          </w:p>
        </w:tc>
      </w:tr>
      <w:tr w:rsidR="003C4ECA" w14:paraId="5FCEC830" w14:textId="77777777">
        <w:tc>
          <w:tcPr>
            <w:tcW w:w="1500" w:type="dxa"/>
            <w:tcMar>
              <w:top w:w="80" w:type="dxa"/>
              <w:left w:w="100" w:type="dxa"/>
              <w:bottom w:w="80" w:type="dxa"/>
              <w:right w:w="100" w:type="dxa"/>
            </w:tcMar>
            <w:vAlign w:val="center"/>
          </w:tcPr>
          <w:p w14:paraId="017F8325" w14:textId="77777777" w:rsidR="003C4ECA" w:rsidRDefault="00463064">
            <w:pPr>
              <w:jc w:val="center"/>
            </w:pPr>
            <w:r>
              <w:rPr>
                <w:sz w:val="22"/>
                <w:szCs w:val="22"/>
              </w:rPr>
              <w:t>1.</w:t>
            </w:r>
          </w:p>
        </w:tc>
        <w:tc>
          <w:tcPr>
            <w:tcW w:w="6100" w:type="dxa"/>
            <w:tcMar>
              <w:top w:w="80" w:type="dxa"/>
              <w:left w:w="100" w:type="dxa"/>
              <w:bottom w:w="80" w:type="dxa"/>
              <w:right w:w="100" w:type="dxa"/>
            </w:tcMar>
            <w:vAlign w:val="center"/>
          </w:tcPr>
          <w:p w14:paraId="13D6E2BC" w14:textId="77777777" w:rsidR="003C4ECA" w:rsidRDefault="00463064">
            <w:r>
              <w:rPr>
                <w:sz w:val="22"/>
                <w:szCs w:val="22"/>
              </w:rPr>
              <w:t>Candidate’s Declaration</w:t>
            </w:r>
          </w:p>
        </w:tc>
        <w:tc>
          <w:tcPr>
            <w:tcW w:w="1400" w:type="dxa"/>
            <w:tcMar>
              <w:top w:w="80" w:type="dxa"/>
              <w:left w:w="100" w:type="dxa"/>
              <w:bottom w:w="80" w:type="dxa"/>
              <w:right w:w="100" w:type="dxa"/>
            </w:tcMar>
            <w:vAlign w:val="center"/>
          </w:tcPr>
          <w:p w14:paraId="35C4F3EE" w14:textId="77777777" w:rsidR="003C4ECA" w:rsidRDefault="00463064">
            <w:pPr>
              <w:jc w:val="center"/>
            </w:pPr>
            <w:proofErr w:type="spellStart"/>
            <w:r>
              <w:rPr>
                <w:sz w:val="22"/>
                <w:szCs w:val="22"/>
              </w:rPr>
              <w:t>i</w:t>
            </w:r>
            <w:proofErr w:type="spellEnd"/>
          </w:p>
        </w:tc>
      </w:tr>
      <w:tr w:rsidR="003C4ECA" w14:paraId="7F5B31A5" w14:textId="77777777">
        <w:tc>
          <w:tcPr>
            <w:tcW w:w="1500" w:type="dxa"/>
            <w:shd w:val="clear" w:color="auto" w:fill="F2F2F2"/>
            <w:tcMar>
              <w:top w:w="80" w:type="dxa"/>
              <w:left w:w="100" w:type="dxa"/>
              <w:bottom w:w="80" w:type="dxa"/>
              <w:right w:w="100" w:type="dxa"/>
            </w:tcMar>
            <w:vAlign w:val="center"/>
          </w:tcPr>
          <w:p w14:paraId="1AE2CFFA" w14:textId="77777777" w:rsidR="003C4ECA" w:rsidRDefault="00463064">
            <w:pPr>
              <w:jc w:val="center"/>
            </w:pPr>
            <w:r>
              <w:rPr>
                <w:sz w:val="22"/>
                <w:szCs w:val="22"/>
              </w:rPr>
              <w:t>2.</w:t>
            </w:r>
          </w:p>
        </w:tc>
        <w:tc>
          <w:tcPr>
            <w:tcW w:w="6100" w:type="dxa"/>
            <w:shd w:val="clear" w:color="auto" w:fill="F2F2F2"/>
            <w:tcMar>
              <w:top w:w="80" w:type="dxa"/>
              <w:left w:w="100" w:type="dxa"/>
              <w:bottom w:w="80" w:type="dxa"/>
              <w:right w:w="100" w:type="dxa"/>
            </w:tcMar>
            <w:vAlign w:val="center"/>
          </w:tcPr>
          <w:p w14:paraId="0A516AF0" w14:textId="77777777" w:rsidR="003C4ECA" w:rsidRDefault="00463064">
            <w:r>
              <w:rPr>
                <w:sz w:val="22"/>
                <w:szCs w:val="22"/>
              </w:rPr>
              <w:t>Acknowledgement</w:t>
            </w:r>
          </w:p>
        </w:tc>
        <w:tc>
          <w:tcPr>
            <w:tcW w:w="1400" w:type="dxa"/>
            <w:shd w:val="clear" w:color="auto" w:fill="F2F2F2"/>
            <w:tcMar>
              <w:top w:w="80" w:type="dxa"/>
              <w:left w:w="100" w:type="dxa"/>
              <w:bottom w:w="80" w:type="dxa"/>
              <w:right w:w="100" w:type="dxa"/>
            </w:tcMar>
            <w:vAlign w:val="center"/>
          </w:tcPr>
          <w:p w14:paraId="708026BE" w14:textId="77777777" w:rsidR="003C4ECA" w:rsidRDefault="00463064">
            <w:pPr>
              <w:jc w:val="center"/>
            </w:pPr>
            <w:r>
              <w:rPr>
                <w:sz w:val="22"/>
                <w:szCs w:val="22"/>
              </w:rPr>
              <w:t>ii</w:t>
            </w:r>
          </w:p>
        </w:tc>
      </w:tr>
      <w:tr w:rsidR="003C4ECA" w14:paraId="44623B06" w14:textId="77777777">
        <w:tc>
          <w:tcPr>
            <w:tcW w:w="1500" w:type="dxa"/>
            <w:tcMar>
              <w:top w:w="80" w:type="dxa"/>
              <w:left w:w="100" w:type="dxa"/>
              <w:bottom w:w="80" w:type="dxa"/>
              <w:right w:w="100" w:type="dxa"/>
            </w:tcMar>
            <w:vAlign w:val="center"/>
          </w:tcPr>
          <w:p w14:paraId="688C7310" w14:textId="77777777" w:rsidR="003C4ECA" w:rsidRDefault="00463064">
            <w:pPr>
              <w:jc w:val="center"/>
            </w:pPr>
            <w:r>
              <w:rPr>
                <w:sz w:val="22"/>
                <w:szCs w:val="22"/>
              </w:rPr>
              <w:t>3.</w:t>
            </w:r>
          </w:p>
        </w:tc>
        <w:tc>
          <w:tcPr>
            <w:tcW w:w="6100" w:type="dxa"/>
            <w:tcMar>
              <w:top w:w="80" w:type="dxa"/>
              <w:left w:w="100" w:type="dxa"/>
              <w:bottom w:w="80" w:type="dxa"/>
              <w:right w:w="100" w:type="dxa"/>
            </w:tcMar>
            <w:vAlign w:val="center"/>
          </w:tcPr>
          <w:p w14:paraId="6F270AD8" w14:textId="77777777" w:rsidR="003C4ECA" w:rsidRDefault="00463064">
            <w:r>
              <w:rPr>
                <w:sz w:val="22"/>
                <w:szCs w:val="22"/>
              </w:rPr>
              <w:t>Internship Completion Certificate</w:t>
            </w:r>
          </w:p>
        </w:tc>
        <w:tc>
          <w:tcPr>
            <w:tcW w:w="1400" w:type="dxa"/>
            <w:tcMar>
              <w:top w:w="80" w:type="dxa"/>
              <w:left w:w="100" w:type="dxa"/>
              <w:bottom w:w="80" w:type="dxa"/>
              <w:right w:w="100" w:type="dxa"/>
            </w:tcMar>
            <w:vAlign w:val="center"/>
          </w:tcPr>
          <w:p w14:paraId="47D7FF19" w14:textId="77777777" w:rsidR="003C4ECA" w:rsidRDefault="00463064">
            <w:pPr>
              <w:jc w:val="center"/>
            </w:pPr>
            <w:r>
              <w:rPr>
                <w:sz w:val="22"/>
                <w:szCs w:val="22"/>
              </w:rPr>
              <w:t>vi</w:t>
            </w:r>
          </w:p>
        </w:tc>
      </w:tr>
      <w:tr w:rsidR="003C4ECA" w14:paraId="3E9915F1" w14:textId="77777777">
        <w:tc>
          <w:tcPr>
            <w:tcW w:w="1500" w:type="dxa"/>
            <w:shd w:val="clear" w:color="auto" w:fill="F2F2F2"/>
            <w:tcMar>
              <w:top w:w="80" w:type="dxa"/>
              <w:left w:w="100" w:type="dxa"/>
              <w:bottom w:w="80" w:type="dxa"/>
              <w:right w:w="100" w:type="dxa"/>
            </w:tcMar>
            <w:vAlign w:val="center"/>
          </w:tcPr>
          <w:p w14:paraId="077F1FF6" w14:textId="77777777" w:rsidR="003C4ECA" w:rsidRDefault="00463064">
            <w:pPr>
              <w:jc w:val="center"/>
            </w:pPr>
            <w:r>
              <w:rPr>
                <w:sz w:val="22"/>
                <w:szCs w:val="22"/>
              </w:rPr>
              <w:t>4.</w:t>
            </w:r>
          </w:p>
        </w:tc>
        <w:tc>
          <w:tcPr>
            <w:tcW w:w="6100" w:type="dxa"/>
            <w:shd w:val="clear" w:color="auto" w:fill="F2F2F2"/>
            <w:tcMar>
              <w:top w:w="80" w:type="dxa"/>
              <w:left w:w="100" w:type="dxa"/>
              <w:bottom w:w="80" w:type="dxa"/>
              <w:right w:w="100" w:type="dxa"/>
            </w:tcMar>
            <w:vAlign w:val="center"/>
          </w:tcPr>
          <w:p w14:paraId="32F9DE7C" w14:textId="77777777" w:rsidR="003C4ECA" w:rsidRDefault="00463064">
            <w:r>
              <w:rPr>
                <w:sz w:val="22"/>
                <w:szCs w:val="22"/>
              </w:rPr>
              <w:t>Project Description</w:t>
            </w:r>
          </w:p>
        </w:tc>
        <w:tc>
          <w:tcPr>
            <w:tcW w:w="1400" w:type="dxa"/>
            <w:shd w:val="clear" w:color="auto" w:fill="F2F2F2"/>
            <w:tcMar>
              <w:top w:w="80" w:type="dxa"/>
              <w:left w:w="100" w:type="dxa"/>
              <w:bottom w:w="80" w:type="dxa"/>
              <w:right w:w="100" w:type="dxa"/>
            </w:tcMar>
            <w:vAlign w:val="center"/>
          </w:tcPr>
          <w:p w14:paraId="36D904C7" w14:textId="77777777" w:rsidR="003C4ECA" w:rsidRDefault="00463064">
            <w:pPr>
              <w:jc w:val="center"/>
            </w:pPr>
            <w:r>
              <w:rPr>
                <w:sz w:val="22"/>
                <w:szCs w:val="22"/>
              </w:rPr>
              <w:t>1</w:t>
            </w:r>
          </w:p>
        </w:tc>
      </w:tr>
      <w:tr w:rsidR="003C4ECA" w14:paraId="1712CE46" w14:textId="77777777">
        <w:tc>
          <w:tcPr>
            <w:tcW w:w="1500" w:type="dxa"/>
            <w:tcMar>
              <w:top w:w="80" w:type="dxa"/>
              <w:left w:w="100" w:type="dxa"/>
              <w:bottom w:w="80" w:type="dxa"/>
              <w:right w:w="100" w:type="dxa"/>
            </w:tcMar>
            <w:vAlign w:val="center"/>
          </w:tcPr>
          <w:p w14:paraId="11EB9B9D" w14:textId="77777777" w:rsidR="003C4ECA" w:rsidRDefault="003C4ECA">
            <w:pPr>
              <w:jc w:val="center"/>
            </w:pPr>
          </w:p>
        </w:tc>
        <w:tc>
          <w:tcPr>
            <w:tcW w:w="6100" w:type="dxa"/>
            <w:tcMar>
              <w:top w:w="80" w:type="dxa"/>
              <w:left w:w="100" w:type="dxa"/>
              <w:bottom w:w="80" w:type="dxa"/>
              <w:right w:w="100" w:type="dxa"/>
            </w:tcMar>
            <w:vAlign w:val="center"/>
          </w:tcPr>
          <w:p w14:paraId="16BDA071" w14:textId="77777777" w:rsidR="003C4ECA" w:rsidRDefault="00463064">
            <w:r>
              <w:rPr>
                <w:sz w:val="22"/>
                <w:szCs w:val="22"/>
              </w:rPr>
              <w:t xml:space="preserve">     </w:t>
            </w:r>
            <w:proofErr w:type="gramStart"/>
            <w:r>
              <w:rPr>
                <w:sz w:val="22"/>
                <w:szCs w:val="22"/>
              </w:rPr>
              <w:t>4.1  Introduction</w:t>
            </w:r>
            <w:proofErr w:type="gramEnd"/>
          </w:p>
        </w:tc>
        <w:tc>
          <w:tcPr>
            <w:tcW w:w="1400" w:type="dxa"/>
            <w:tcMar>
              <w:top w:w="80" w:type="dxa"/>
              <w:left w:w="100" w:type="dxa"/>
              <w:bottom w:w="80" w:type="dxa"/>
              <w:right w:w="100" w:type="dxa"/>
            </w:tcMar>
            <w:vAlign w:val="center"/>
          </w:tcPr>
          <w:p w14:paraId="03C0D0B1" w14:textId="77777777" w:rsidR="003C4ECA" w:rsidRDefault="00463064">
            <w:pPr>
              <w:jc w:val="center"/>
            </w:pPr>
            <w:r>
              <w:rPr>
                <w:sz w:val="22"/>
                <w:szCs w:val="22"/>
              </w:rPr>
              <w:t>1</w:t>
            </w:r>
          </w:p>
        </w:tc>
      </w:tr>
      <w:tr w:rsidR="003C4ECA" w14:paraId="57EC954D" w14:textId="77777777">
        <w:tc>
          <w:tcPr>
            <w:tcW w:w="1500" w:type="dxa"/>
            <w:shd w:val="clear" w:color="auto" w:fill="F2F2F2"/>
            <w:tcMar>
              <w:top w:w="80" w:type="dxa"/>
              <w:left w:w="100" w:type="dxa"/>
              <w:bottom w:w="80" w:type="dxa"/>
              <w:right w:w="100" w:type="dxa"/>
            </w:tcMar>
            <w:vAlign w:val="center"/>
          </w:tcPr>
          <w:p w14:paraId="47802135"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1986B690" w14:textId="77777777" w:rsidR="003C4ECA" w:rsidRDefault="00463064">
            <w:r>
              <w:rPr>
                <w:sz w:val="22"/>
                <w:szCs w:val="22"/>
              </w:rPr>
              <w:t xml:space="preserve">     </w:t>
            </w:r>
            <w:proofErr w:type="gramStart"/>
            <w:r>
              <w:rPr>
                <w:sz w:val="22"/>
                <w:szCs w:val="22"/>
              </w:rPr>
              <w:t>4.2  Organization</w:t>
            </w:r>
            <w:proofErr w:type="gramEnd"/>
            <w:r>
              <w:rPr>
                <w:sz w:val="22"/>
                <w:szCs w:val="22"/>
              </w:rPr>
              <w:t xml:space="preserve"> Profile</w:t>
            </w:r>
          </w:p>
        </w:tc>
        <w:tc>
          <w:tcPr>
            <w:tcW w:w="1400" w:type="dxa"/>
            <w:shd w:val="clear" w:color="auto" w:fill="F2F2F2"/>
            <w:tcMar>
              <w:top w:w="80" w:type="dxa"/>
              <w:left w:w="100" w:type="dxa"/>
              <w:bottom w:w="80" w:type="dxa"/>
              <w:right w:w="100" w:type="dxa"/>
            </w:tcMar>
            <w:vAlign w:val="center"/>
          </w:tcPr>
          <w:p w14:paraId="601670A7" w14:textId="77777777" w:rsidR="003C4ECA" w:rsidRDefault="00463064">
            <w:pPr>
              <w:jc w:val="center"/>
            </w:pPr>
            <w:r>
              <w:rPr>
                <w:sz w:val="22"/>
                <w:szCs w:val="22"/>
              </w:rPr>
              <w:t>1</w:t>
            </w:r>
          </w:p>
        </w:tc>
      </w:tr>
      <w:tr w:rsidR="003C4ECA" w14:paraId="40106E72" w14:textId="77777777">
        <w:tc>
          <w:tcPr>
            <w:tcW w:w="1500" w:type="dxa"/>
            <w:tcMar>
              <w:top w:w="80" w:type="dxa"/>
              <w:left w:w="100" w:type="dxa"/>
              <w:bottom w:w="80" w:type="dxa"/>
              <w:right w:w="100" w:type="dxa"/>
            </w:tcMar>
            <w:vAlign w:val="center"/>
          </w:tcPr>
          <w:p w14:paraId="2A2894A0" w14:textId="77777777" w:rsidR="003C4ECA" w:rsidRDefault="003C4ECA">
            <w:pPr>
              <w:jc w:val="center"/>
            </w:pPr>
          </w:p>
        </w:tc>
        <w:tc>
          <w:tcPr>
            <w:tcW w:w="6100" w:type="dxa"/>
            <w:tcMar>
              <w:top w:w="80" w:type="dxa"/>
              <w:left w:w="100" w:type="dxa"/>
              <w:bottom w:w="80" w:type="dxa"/>
              <w:right w:w="100" w:type="dxa"/>
            </w:tcMar>
            <w:vAlign w:val="center"/>
          </w:tcPr>
          <w:p w14:paraId="71DA75F2" w14:textId="77777777" w:rsidR="003C4ECA" w:rsidRDefault="00463064">
            <w:r>
              <w:rPr>
                <w:sz w:val="22"/>
                <w:szCs w:val="22"/>
              </w:rPr>
              <w:t xml:space="preserve">     </w:t>
            </w:r>
            <w:proofErr w:type="gramStart"/>
            <w:r>
              <w:rPr>
                <w:sz w:val="22"/>
                <w:szCs w:val="22"/>
              </w:rPr>
              <w:t>4.3  Problem</w:t>
            </w:r>
            <w:proofErr w:type="gramEnd"/>
            <w:r>
              <w:rPr>
                <w:sz w:val="22"/>
                <w:szCs w:val="22"/>
              </w:rPr>
              <w:t xml:space="preserve"> Statement</w:t>
            </w:r>
          </w:p>
        </w:tc>
        <w:tc>
          <w:tcPr>
            <w:tcW w:w="1400" w:type="dxa"/>
            <w:tcMar>
              <w:top w:w="80" w:type="dxa"/>
              <w:left w:w="100" w:type="dxa"/>
              <w:bottom w:w="80" w:type="dxa"/>
              <w:right w:w="100" w:type="dxa"/>
            </w:tcMar>
            <w:vAlign w:val="center"/>
          </w:tcPr>
          <w:p w14:paraId="64EBAB1D" w14:textId="77777777" w:rsidR="003C4ECA" w:rsidRDefault="00463064">
            <w:pPr>
              <w:jc w:val="center"/>
            </w:pPr>
            <w:r>
              <w:rPr>
                <w:sz w:val="22"/>
                <w:szCs w:val="22"/>
              </w:rPr>
              <w:t>2</w:t>
            </w:r>
          </w:p>
        </w:tc>
      </w:tr>
      <w:tr w:rsidR="003C4ECA" w14:paraId="662AC93E" w14:textId="77777777">
        <w:tc>
          <w:tcPr>
            <w:tcW w:w="1500" w:type="dxa"/>
            <w:shd w:val="clear" w:color="auto" w:fill="F2F2F2"/>
            <w:tcMar>
              <w:top w:w="80" w:type="dxa"/>
              <w:left w:w="100" w:type="dxa"/>
              <w:bottom w:w="80" w:type="dxa"/>
              <w:right w:w="100" w:type="dxa"/>
            </w:tcMar>
            <w:vAlign w:val="center"/>
          </w:tcPr>
          <w:p w14:paraId="5169EF5E"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6810CED3" w14:textId="77777777" w:rsidR="003C4ECA" w:rsidRDefault="00463064">
            <w:r>
              <w:rPr>
                <w:sz w:val="22"/>
                <w:szCs w:val="22"/>
              </w:rPr>
              <w:t xml:space="preserve">     </w:t>
            </w:r>
            <w:proofErr w:type="gramStart"/>
            <w:r>
              <w:rPr>
                <w:sz w:val="22"/>
                <w:szCs w:val="22"/>
              </w:rPr>
              <w:t>4.4  Project</w:t>
            </w:r>
            <w:proofErr w:type="gramEnd"/>
            <w:r>
              <w:rPr>
                <w:sz w:val="22"/>
                <w:szCs w:val="22"/>
              </w:rPr>
              <w:t xml:space="preserve"> Objectives</w:t>
            </w:r>
          </w:p>
        </w:tc>
        <w:tc>
          <w:tcPr>
            <w:tcW w:w="1400" w:type="dxa"/>
            <w:shd w:val="clear" w:color="auto" w:fill="F2F2F2"/>
            <w:tcMar>
              <w:top w:w="80" w:type="dxa"/>
              <w:left w:w="100" w:type="dxa"/>
              <w:bottom w:w="80" w:type="dxa"/>
              <w:right w:w="100" w:type="dxa"/>
            </w:tcMar>
            <w:vAlign w:val="center"/>
          </w:tcPr>
          <w:p w14:paraId="67DB6125" w14:textId="77777777" w:rsidR="003C4ECA" w:rsidRDefault="00463064">
            <w:pPr>
              <w:jc w:val="center"/>
            </w:pPr>
            <w:r>
              <w:rPr>
                <w:sz w:val="22"/>
                <w:szCs w:val="22"/>
              </w:rPr>
              <w:t>2</w:t>
            </w:r>
          </w:p>
        </w:tc>
      </w:tr>
      <w:tr w:rsidR="003C4ECA" w14:paraId="54233B5C" w14:textId="77777777">
        <w:tc>
          <w:tcPr>
            <w:tcW w:w="1500" w:type="dxa"/>
            <w:tcMar>
              <w:top w:w="80" w:type="dxa"/>
              <w:left w:w="100" w:type="dxa"/>
              <w:bottom w:w="80" w:type="dxa"/>
              <w:right w:w="100" w:type="dxa"/>
            </w:tcMar>
            <w:vAlign w:val="center"/>
          </w:tcPr>
          <w:p w14:paraId="12773295" w14:textId="77777777" w:rsidR="003C4ECA" w:rsidRDefault="003C4ECA">
            <w:pPr>
              <w:jc w:val="center"/>
            </w:pPr>
          </w:p>
        </w:tc>
        <w:tc>
          <w:tcPr>
            <w:tcW w:w="6100" w:type="dxa"/>
            <w:tcMar>
              <w:top w:w="80" w:type="dxa"/>
              <w:left w:w="100" w:type="dxa"/>
              <w:bottom w:w="80" w:type="dxa"/>
              <w:right w:w="100" w:type="dxa"/>
            </w:tcMar>
            <w:vAlign w:val="center"/>
          </w:tcPr>
          <w:p w14:paraId="01DC368E" w14:textId="77777777" w:rsidR="003C4ECA" w:rsidRDefault="00463064">
            <w:r>
              <w:rPr>
                <w:sz w:val="22"/>
                <w:szCs w:val="22"/>
              </w:rPr>
              <w:t xml:space="preserve">     </w:t>
            </w:r>
            <w:proofErr w:type="gramStart"/>
            <w:r>
              <w:rPr>
                <w:sz w:val="22"/>
                <w:szCs w:val="22"/>
              </w:rPr>
              <w:t>4.5  Scope</w:t>
            </w:r>
            <w:proofErr w:type="gramEnd"/>
            <w:r>
              <w:rPr>
                <w:sz w:val="22"/>
                <w:szCs w:val="22"/>
              </w:rPr>
              <w:t xml:space="preserve"> of the Project</w:t>
            </w:r>
          </w:p>
        </w:tc>
        <w:tc>
          <w:tcPr>
            <w:tcW w:w="1400" w:type="dxa"/>
            <w:tcMar>
              <w:top w:w="80" w:type="dxa"/>
              <w:left w:w="100" w:type="dxa"/>
              <w:bottom w:w="80" w:type="dxa"/>
              <w:right w:w="100" w:type="dxa"/>
            </w:tcMar>
            <w:vAlign w:val="center"/>
          </w:tcPr>
          <w:p w14:paraId="78259071" w14:textId="77777777" w:rsidR="003C4ECA" w:rsidRDefault="00463064">
            <w:pPr>
              <w:jc w:val="center"/>
            </w:pPr>
            <w:r>
              <w:rPr>
                <w:sz w:val="22"/>
                <w:szCs w:val="22"/>
              </w:rPr>
              <w:t>2</w:t>
            </w:r>
          </w:p>
        </w:tc>
      </w:tr>
      <w:tr w:rsidR="003C4ECA" w14:paraId="3C0688E7" w14:textId="77777777">
        <w:tc>
          <w:tcPr>
            <w:tcW w:w="1500" w:type="dxa"/>
            <w:shd w:val="clear" w:color="auto" w:fill="F2F2F2"/>
            <w:tcMar>
              <w:top w:w="80" w:type="dxa"/>
              <w:left w:w="100" w:type="dxa"/>
              <w:bottom w:w="80" w:type="dxa"/>
              <w:right w:w="100" w:type="dxa"/>
            </w:tcMar>
            <w:vAlign w:val="center"/>
          </w:tcPr>
          <w:p w14:paraId="66A91003"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7ED829E3" w14:textId="77777777" w:rsidR="003C4ECA" w:rsidRDefault="00463064">
            <w:r>
              <w:rPr>
                <w:sz w:val="22"/>
                <w:szCs w:val="22"/>
              </w:rPr>
              <w:t xml:space="preserve">     </w:t>
            </w:r>
            <w:proofErr w:type="gramStart"/>
            <w:r>
              <w:rPr>
                <w:sz w:val="22"/>
                <w:szCs w:val="22"/>
              </w:rPr>
              <w:t>4.6  Technologies</w:t>
            </w:r>
            <w:proofErr w:type="gramEnd"/>
            <w:r>
              <w:rPr>
                <w:sz w:val="22"/>
                <w:szCs w:val="22"/>
              </w:rPr>
              <w:t xml:space="preserve"> and Tools Used</w:t>
            </w:r>
          </w:p>
        </w:tc>
        <w:tc>
          <w:tcPr>
            <w:tcW w:w="1400" w:type="dxa"/>
            <w:shd w:val="clear" w:color="auto" w:fill="F2F2F2"/>
            <w:tcMar>
              <w:top w:w="80" w:type="dxa"/>
              <w:left w:w="100" w:type="dxa"/>
              <w:bottom w:w="80" w:type="dxa"/>
              <w:right w:w="100" w:type="dxa"/>
            </w:tcMar>
            <w:vAlign w:val="center"/>
          </w:tcPr>
          <w:p w14:paraId="45CBF1C2" w14:textId="77777777" w:rsidR="003C4ECA" w:rsidRDefault="00463064">
            <w:pPr>
              <w:jc w:val="center"/>
            </w:pPr>
            <w:r>
              <w:rPr>
                <w:sz w:val="22"/>
                <w:szCs w:val="22"/>
              </w:rPr>
              <w:t>3</w:t>
            </w:r>
          </w:p>
        </w:tc>
      </w:tr>
      <w:tr w:rsidR="003C4ECA" w14:paraId="09BBED95" w14:textId="77777777">
        <w:tc>
          <w:tcPr>
            <w:tcW w:w="1500" w:type="dxa"/>
            <w:tcMar>
              <w:top w:w="80" w:type="dxa"/>
              <w:left w:w="100" w:type="dxa"/>
              <w:bottom w:w="80" w:type="dxa"/>
              <w:right w:w="100" w:type="dxa"/>
            </w:tcMar>
            <w:vAlign w:val="center"/>
          </w:tcPr>
          <w:p w14:paraId="61BECF32" w14:textId="77777777" w:rsidR="003C4ECA" w:rsidRDefault="003C4ECA">
            <w:pPr>
              <w:jc w:val="center"/>
            </w:pPr>
          </w:p>
        </w:tc>
        <w:tc>
          <w:tcPr>
            <w:tcW w:w="6100" w:type="dxa"/>
            <w:tcMar>
              <w:top w:w="80" w:type="dxa"/>
              <w:left w:w="100" w:type="dxa"/>
              <w:bottom w:w="80" w:type="dxa"/>
              <w:right w:w="100" w:type="dxa"/>
            </w:tcMar>
            <w:vAlign w:val="center"/>
          </w:tcPr>
          <w:p w14:paraId="701FA3BA" w14:textId="77777777" w:rsidR="003C4ECA" w:rsidRDefault="00463064">
            <w:r>
              <w:rPr>
                <w:sz w:val="22"/>
                <w:szCs w:val="22"/>
              </w:rPr>
              <w:t xml:space="preserve">     </w:t>
            </w:r>
            <w:proofErr w:type="gramStart"/>
            <w:r>
              <w:rPr>
                <w:sz w:val="22"/>
                <w:szCs w:val="22"/>
              </w:rPr>
              <w:t>4.7  System</w:t>
            </w:r>
            <w:proofErr w:type="gramEnd"/>
            <w:r>
              <w:rPr>
                <w:sz w:val="22"/>
                <w:szCs w:val="22"/>
              </w:rPr>
              <w:t xml:space="preserve"> Architecture</w:t>
            </w:r>
          </w:p>
        </w:tc>
        <w:tc>
          <w:tcPr>
            <w:tcW w:w="1400" w:type="dxa"/>
            <w:tcMar>
              <w:top w:w="80" w:type="dxa"/>
              <w:left w:w="100" w:type="dxa"/>
              <w:bottom w:w="80" w:type="dxa"/>
              <w:right w:w="100" w:type="dxa"/>
            </w:tcMar>
            <w:vAlign w:val="center"/>
          </w:tcPr>
          <w:p w14:paraId="08D90C5C" w14:textId="77777777" w:rsidR="003C4ECA" w:rsidRDefault="00463064">
            <w:pPr>
              <w:jc w:val="center"/>
            </w:pPr>
            <w:r>
              <w:rPr>
                <w:sz w:val="22"/>
                <w:szCs w:val="22"/>
              </w:rPr>
              <w:t>3</w:t>
            </w:r>
          </w:p>
        </w:tc>
      </w:tr>
      <w:tr w:rsidR="003C4ECA" w14:paraId="6C1D1E50" w14:textId="77777777">
        <w:tc>
          <w:tcPr>
            <w:tcW w:w="1500" w:type="dxa"/>
            <w:shd w:val="clear" w:color="auto" w:fill="F2F2F2"/>
            <w:tcMar>
              <w:top w:w="80" w:type="dxa"/>
              <w:left w:w="100" w:type="dxa"/>
              <w:bottom w:w="80" w:type="dxa"/>
              <w:right w:w="100" w:type="dxa"/>
            </w:tcMar>
            <w:vAlign w:val="center"/>
          </w:tcPr>
          <w:p w14:paraId="09961D89"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5EF7D148" w14:textId="77777777" w:rsidR="003C4ECA" w:rsidRDefault="00463064">
            <w:r>
              <w:rPr>
                <w:sz w:val="22"/>
                <w:szCs w:val="22"/>
              </w:rPr>
              <w:t xml:space="preserve">     </w:t>
            </w:r>
            <w:proofErr w:type="gramStart"/>
            <w:r>
              <w:rPr>
                <w:sz w:val="22"/>
                <w:szCs w:val="22"/>
              </w:rPr>
              <w:t>4.8  Methodology</w:t>
            </w:r>
            <w:proofErr w:type="gramEnd"/>
          </w:p>
        </w:tc>
        <w:tc>
          <w:tcPr>
            <w:tcW w:w="1400" w:type="dxa"/>
            <w:shd w:val="clear" w:color="auto" w:fill="F2F2F2"/>
            <w:tcMar>
              <w:top w:w="80" w:type="dxa"/>
              <w:left w:w="100" w:type="dxa"/>
              <w:bottom w:w="80" w:type="dxa"/>
              <w:right w:w="100" w:type="dxa"/>
            </w:tcMar>
            <w:vAlign w:val="center"/>
          </w:tcPr>
          <w:p w14:paraId="6424A00E" w14:textId="77777777" w:rsidR="003C4ECA" w:rsidRDefault="00463064">
            <w:pPr>
              <w:jc w:val="center"/>
            </w:pPr>
            <w:r>
              <w:rPr>
                <w:sz w:val="22"/>
                <w:szCs w:val="22"/>
              </w:rPr>
              <w:t>4</w:t>
            </w:r>
          </w:p>
        </w:tc>
      </w:tr>
      <w:tr w:rsidR="003C4ECA" w14:paraId="6EDAD10D" w14:textId="77777777">
        <w:tc>
          <w:tcPr>
            <w:tcW w:w="1500" w:type="dxa"/>
            <w:tcMar>
              <w:top w:w="80" w:type="dxa"/>
              <w:left w:w="100" w:type="dxa"/>
              <w:bottom w:w="80" w:type="dxa"/>
              <w:right w:w="100" w:type="dxa"/>
            </w:tcMar>
            <w:vAlign w:val="center"/>
          </w:tcPr>
          <w:p w14:paraId="3420CC1D" w14:textId="77777777" w:rsidR="003C4ECA" w:rsidRDefault="003C4ECA">
            <w:pPr>
              <w:jc w:val="center"/>
            </w:pPr>
          </w:p>
        </w:tc>
        <w:tc>
          <w:tcPr>
            <w:tcW w:w="6100" w:type="dxa"/>
            <w:tcMar>
              <w:top w:w="80" w:type="dxa"/>
              <w:left w:w="100" w:type="dxa"/>
              <w:bottom w:w="80" w:type="dxa"/>
              <w:right w:w="100" w:type="dxa"/>
            </w:tcMar>
            <w:vAlign w:val="center"/>
          </w:tcPr>
          <w:p w14:paraId="6943417C" w14:textId="77777777" w:rsidR="003C4ECA" w:rsidRDefault="00463064">
            <w:r>
              <w:rPr>
                <w:sz w:val="22"/>
                <w:szCs w:val="22"/>
              </w:rPr>
              <w:t xml:space="preserve">     </w:t>
            </w:r>
            <w:proofErr w:type="gramStart"/>
            <w:r>
              <w:rPr>
                <w:sz w:val="22"/>
                <w:szCs w:val="22"/>
              </w:rPr>
              <w:t>4.9  Expected</w:t>
            </w:r>
            <w:proofErr w:type="gramEnd"/>
            <w:r>
              <w:rPr>
                <w:sz w:val="22"/>
                <w:szCs w:val="22"/>
              </w:rPr>
              <w:t xml:space="preserve"> Outcomes</w:t>
            </w:r>
          </w:p>
        </w:tc>
        <w:tc>
          <w:tcPr>
            <w:tcW w:w="1400" w:type="dxa"/>
            <w:tcMar>
              <w:top w:w="80" w:type="dxa"/>
              <w:left w:w="100" w:type="dxa"/>
              <w:bottom w:w="80" w:type="dxa"/>
              <w:right w:w="100" w:type="dxa"/>
            </w:tcMar>
            <w:vAlign w:val="center"/>
          </w:tcPr>
          <w:p w14:paraId="543420CA" w14:textId="77777777" w:rsidR="003C4ECA" w:rsidRDefault="00463064">
            <w:pPr>
              <w:jc w:val="center"/>
            </w:pPr>
            <w:r>
              <w:rPr>
                <w:sz w:val="22"/>
                <w:szCs w:val="22"/>
              </w:rPr>
              <w:t>4</w:t>
            </w:r>
          </w:p>
        </w:tc>
      </w:tr>
      <w:tr w:rsidR="003C4ECA" w14:paraId="2902950E" w14:textId="77777777">
        <w:tc>
          <w:tcPr>
            <w:tcW w:w="1500" w:type="dxa"/>
            <w:shd w:val="clear" w:color="auto" w:fill="F2F2F2"/>
            <w:tcMar>
              <w:top w:w="80" w:type="dxa"/>
              <w:left w:w="100" w:type="dxa"/>
              <w:bottom w:w="80" w:type="dxa"/>
              <w:right w:w="100" w:type="dxa"/>
            </w:tcMar>
            <w:vAlign w:val="center"/>
          </w:tcPr>
          <w:p w14:paraId="5B92E099" w14:textId="77777777" w:rsidR="003C4ECA" w:rsidRDefault="003C4ECA">
            <w:pPr>
              <w:jc w:val="center"/>
            </w:pPr>
          </w:p>
        </w:tc>
        <w:tc>
          <w:tcPr>
            <w:tcW w:w="6100" w:type="dxa"/>
            <w:shd w:val="clear" w:color="auto" w:fill="F2F2F2"/>
            <w:tcMar>
              <w:top w:w="80" w:type="dxa"/>
              <w:left w:w="100" w:type="dxa"/>
              <w:bottom w:w="80" w:type="dxa"/>
              <w:right w:w="100" w:type="dxa"/>
            </w:tcMar>
            <w:vAlign w:val="center"/>
          </w:tcPr>
          <w:p w14:paraId="2CBF379B" w14:textId="77777777" w:rsidR="003C4ECA" w:rsidRDefault="00463064">
            <w:r>
              <w:rPr>
                <w:sz w:val="22"/>
                <w:szCs w:val="22"/>
              </w:rPr>
              <w:t xml:space="preserve">     </w:t>
            </w:r>
            <w:proofErr w:type="gramStart"/>
            <w:r>
              <w:rPr>
                <w:sz w:val="22"/>
                <w:szCs w:val="22"/>
              </w:rPr>
              <w:t>4.10  Certificates</w:t>
            </w:r>
            <w:proofErr w:type="gramEnd"/>
            <w:r>
              <w:rPr>
                <w:sz w:val="22"/>
                <w:szCs w:val="22"/>
              </w:rPr>
              <w:t xml:space="preserve"> of completion and other communication mail proof</w:t>
            </w:r>
          </w:p>
        </w:tc>
        <w:tc>
          <w:tcPr>
            <w:tcW w:w="1400" w:type="dxa"/>
            <w:shd w:val="clear" w:color="auto" w:fill="F2F2F2"/>
            <w:tcMar>
              <w:top w:w="80" w:type="dxa"/>
              <w:left w:w="100" w:type="dxa"/>
              <w:bottom w:w="80" w:type="dxa"/>
              <w:right w:w="100" w:type="dxa"/>
            </w:tcMar>
            <w:vAlign w:val="center"/>
          </w:tcPr>
          <w:p w14:paraId="3EC50FF9" w14:textId="77777777" w:rsidR="003C4ECA" w:rsidRDefault="00463064">
            <w:pPr>
              <w:jc w:val="center"/>
            </w:pPr>
            <w:r>
              <w:rPr>
                <w:sz w:val="22"/>
                <w:szCs w:val="22"/>
              </w:rPr>
              <w:t>5</w:t>
            </w:r>
          </w:p>
        </w:tc>
      </w:tr>
      <w:tr w:rsidR="003C4ECA" w14:paraId="3F23C34E" w14:textId="77777777">
        <w:tc>
          <w:tcPr>
            <w:tcW w:w="1500" w:type="dxa"/>
            <w:tcMar>
              <w:top w:w="80" w:type="dxa"/>
              <w:left w:w="100" w:type="dxa"/>
              <w:bottom w:w="80" w:type="dxa"/>
              <w:right w:w="100" w:type="dxa"/>
            </w:tcMar>
            <w:vAlign w:val="center"/>
          </w:tcPr>
          <w:p w14:paraId="631D0C81" w14:textId="77777777" w:rsidR="003C4ECA" w:rsidRDefault="00463064">
            <w:pPr>
              <w:jc w:val="center"/>
            </w:pPr>
            <w:r>
              <w:rPr>
                <w:sz w:val="22"/>
                <w:szCs w:val="22"/>
              </w:rPr>
              <w:t>5.</w:t>
            </w:r>
          </w:p>
        </w:tc>
        <w:tc>
          <w:tcPr>
            <w:tcW w:w="6100" w:type="dxa"/>
            <w:tcMar>
              <w:top w:w="80" w:type="dxa"/>
              <w:left w:w="100" w:type="dxa"/>
              <w:bottom w:w="80" w:type="dxa"/>
              <w:right w:w="100" w:type="dxa"/>
            </w:tcMar>
            <w:vAlign w:val="center"/>
          </w:tcPr>
          <w:p w14:paraId="6C75A992" w14:textId="77777777" w:rsidR="003C4ECA" w:rsidRDefault="00463064">
            <w:r>
              <w:rPr>
                <w:sz w:val="22"/>
                <w:szCs w:val="22"/>
              </w:rPr>
              <w:t>Bibliography/References</w:t>
            </w:r>
          </w:p>
        </w:tc>
        <w:tc>
          <w:tcPr>
            <w:tcW w:w="1400" w:type="dxa"/>
            <w:tcMar>
              <w:top w:w="80" w:type="dxa"/>
              <w:left w:w="100" w:type="dxa"/>
              <w:bottom w:w="80" w:type="dxa"/>
              <w:right w:w="100" w:type="dxa"/>
            </w:tcMar>
            <w:vAlign w:val="center"/>
          </w:tcPr>
          <w:p w14:paraId="78F737C7" w14:textId="77777777" w:rsidR="003C4ECA" w:rsidRDefault="00463064">
            <w:pPr>
              <w:jc w:val="center"/>
            </w:pPr>
            <w:r>
              <w:rPr>
                <w:sz w:val="22"/>
                <w:szCs w:val="22"/>
              </w:rPr>
              <w:t>9</w:t>
            </w:r>
          </w:p>
        </w:tc>
      </w:tr>
    </w:tbl>
    <w:p w14:paraId="5A086478" w14:textId="77777777" w:rsidR="003C4ECA" w:rsidRDefault="00463064">
      <w:pPr>
        <w:pageBreakBefore/>
        <w:spacing w:before="200" w:after="300"/>
        <w:jc w:val="center"/>
      </w:pPr>
      <w:r>
        <w:rPr>
          <w:b/>
          <w:bCs/>
          <w:sz w:val="28"/>
          <w:szCs w:val="28"/>
        </w:rPr>
        <w:lastRenderedPageBreak/>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5455"/>
        <w:gridCol w:w="1416"/>
      </w:tblGrid>
      <w:tr w:rsidR="003C4ECA" w14:paraId="1809C3AD" w14:textId="77777777">
        <w:trPr>
          <w:tblHeader/>
        </w:trPr>
        <w:tc>
          <w:tcPr>
            <w:tcW w:w="1500" w:type="dxa"/>
            <w:shd w:val="clear" w:color="auto" w:fill="1E2761"/>
            <w:tcMar>
              <w:top w:w="80" w:type="dxa"/>
              <w:left w:w="100" w:type="dxa"/>
              <w:bottom w:w="80" w:type="dxa"/>
              <w:right w:w="100" w:type="dxa"/>
            </w:tcMar>
            <w:vAlign w:val="center"/>
          </w:tcPr>
          <w:p w14:paraId="0F034755" w14:textId="77777777" w:rsidR="003C4ECA" w:rsidRDefault="00463064">
            <w:r>
              <w:rPr>
                <w:b/>
                <w:bCs/>
                <w:color w:val="FFFFFF"/>
                <w:sz w:val="22"/>
                <w:szCs w:val="22"/>
              </w:rPr>
              <w:t>Table No.</w:t>
            </w:r>
          </w:p>
        </w:tc>
        <w:tc>
          <w:tcPr>
            <w:tcW w:w="5900" w:type="dxa"/>
            <w:shd w:val="clear" w:color="auto" w:fill="1E2761"/>
            <w:tcMar>
              <w:top w:w="80" w:type="dxa"/>
              <w:left w:w="100" w:type="dxa"/>
              <w:bottom w:w="80" w:type="dxa"/>
              <w:right w:w="100" w:type="dxa"/>
            </w:tcMar>
            <w:vAlign w:val="center"/>
          </w:tcPr>
          <w:p w14:paraId="0BD44566" w14:textId="77777777" w:rsidR="003C4ECA" w:rsidRDefault="00463064">
            <w:r>
              <w:rPr>
                <w:b/>
                <w:bCs/>
                <w:color w:val="FFFFFF"/>
                <w:sz w:val="22"/>
                <w:szCs w:val="22"/>
              </w:rPr>
              <w:t>Title</w:t>
            </w:r>
          </w:p>
        </w:tc>
        <w:tc>
          <w:tcPr>
            <w:tcW w:w="1500" w:type="dxa"/>
            <w:shd w:val="clear" w:color="auto" w:fill="1E2761"/>
            <w:tcMar>
              <w:top w:w="80" w:type="dxa"/>
              <w:left w:w="100" w:type="dxa"/>
              <w:bottom w:w="80" w:type="dxa"/>
              <w:right w:w="100" w:type="dxa"/>
            </w:tcMar>
            <w:vAlign w:val="center"/>
          </w:tcPr>
          <w:p w14:paraId="69771266" w14:textId="77777777" w:rsidR="003C4ECA" w:rsidRDefault="00463064">
            <w:r>
              <w:rPr>
                <w:b/>
                <w:bCs/>
                <w:color w:val="FFFFFF"/>
                <w:sz w:val="22"/>
                <w:szCs w:val="22"/>
              </w:rPr>
              <w:t>Page No.</w:t>
            </w:r>
          </w:p>
        </w:tc>
      </w:tr>
      <w:tr w:rsidR="003C4ECA" w14:paraId="0AEA58D5" w14:textId="77777777">
        <w:tc>
          <w:tcPr>
            <w:tcW w:w="1500" w:type="dxa"/>
            <w:tcMar>
              <w:top w:w="80" w:type="dxa"/>
              <w:left w:w="100" w:type="dxa"/>
              <w:bottom w:w="80" w:type="dxa"/>
              <w:right w:w="100" w:type="dxa"/>
            </w:tcMar>
            <w:vAlign w:val="center"/>
          </w:tcPr>
          <w:p w14:paraId="49A4778C" w14:textId="77777777" w:rsidR="003C4ECA" w:rsidRDefault="00463064">
            <w:pPr>
              <w:jc w:val="center"/>
            </w:pPr>
            <w:r>
              <w:rPr>
                <w:sz w:val="22"/>
                <w:szCs w:val="22"/>
              </w:rPr>
              <w:t>4.1</w:t>
            </w:r>
          </w:p>
        </w:tc>
        <w:tc>
          <w:tcPr>
            <w:tcW w:w="5900" w:type="dxa"/>
            <w:tcMar>
              <w:top w:w="80" w:type="dxa"/>
              <w:left w:w="100" w:type="dxa"/>
              <w:bottom w:w="80" w:type="dxa"/>
              <w:right w:w="100" w:type="dxa"/>
            </w:tcMar>
            <w:vAlign w:val="center"/>
          </w:tcPr>
          <w:p w14:paraId="458B1C70" w14:textId="77777777" w:rsidR="003C4ECA" w:rsidRDefault="00463064">
            <w:r>
              <w:rPr>
                <w:sz w:val="22"/>
                <w:szCs w:val="22"/>
              </w:rPr>
              <w:t>Technologies and Tools Used</w:t>
            </w:r>
          </w:p>
        </w:tc>
        <w:tc>
          <w:tcPr>
            <w:tcW w:w="1500" w:type="dxa"/>
            <w:tcMar>
              <w:top w:w="80" w:type="dxa"/>
              <w:left w:w="100" w:type="dxa"/>
              <w:bottom w:w="80" w:type="dxa"/>
              <w:right w:w="100" w:type="dxa"/>
            </w:tcMar>
            <w:vAlign w:val="center"/>
          </w:tcPr>
          <w:p w14:paraId="04CEC1B8" w14:textId="77777777" w:rsidR="003C4ECA" w:rsidRDefault="00463064">
            <w:pPr>
              <w:jc w:val="center"/>
            </w:pPr>
            <w:r>
              <w:rPr>
                <w:sz w:val="22"/>
                <w:szCs w:val="22"/>
              </w:rPr>
              <w:t>3</w:t>
            </w:r>
          </w:p>
        </w:tc>
      </w:tr>
    </w:tbl>
    <w:p w14:paraId="5B5EA491" w14:textId="77777777" w:rsidR="003C4ECA" w:rsidRDefault="00463064">
      <w:pPr>
        <w:pageBreakBefore/>
        <w:spacing w:before="200" w:after="300"/>
        <w:jc w:val="center"/>
      </w:pPr>
      <w:r>
        <w:rPr>
          <w:b/>
          <w:bCs/>
          <w:sz w:val="28"/>
          <w:szCs w:val="28"/>
        </w:rPr>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5445"/>
        <w:gridCol w:w="1417"/>
      </w:tblGrid>
      <w:tr w:rsidR="003C4ECA" w14:paraId="55198904" w14:textId="77777777">
        <w:trPr>
          <w:tblHeader/>
        </w:trPr>
        <w:tc>
          <w:tcPr>
            <w:tcW w:w="1500" w:type="dxa"/>
            <w:shd w:val="clear" w:color="auto" w:fill="1E2761"/>
            <w:tcMar>
              <w:top w:w="80" w:type="dxa"/>
              <w:left w:w="100" w:type="dxa"/>
              <w:bottom w:w="80" w:type="dxa"/>
              <w:right w:w="100" w:type="dxa"/>
            </w:tcMar>
            <w:vAlign w:val="center"/>
          </w:tcPr>
          <w:p w14:paraId="58DC2990" w14:textId="77777777" w:rsidR="003C4ECA" w:rsidRDefault="00463064">
            <w:r>
              <w:rPr>
                <w:b/>
                <w:bCs/>
                <w:color w:val="FFFFFF"/>
                <w:sz w:val="22"/>
                <w:szCs w:val="22"/>
              </w:rPr>
              <w:t>Figure No.</w:t>
            </w:r>
          </w:p>
        </w:tc>
        <w:tc>
          <w:tcPr>
            <w:tcW w:w="5900" w:type="dxa"/>
            <w:shd w:val="clear" w:color="auto" w:fill="1E2761"/>
            <w:tcMar>
              <w:top w:w="80" w:type="dxa"/>
              <w:left w:w="100" w:type="dxa"/>
              <w:bottom w:w="80" w:type="dxa"/>
              <w:right w:w="100" w:type="dxa"/>
            </w:tcMar>
            <w:vAlign w:val="center"/>
          </w:tcPr>
          <w:p w14:paraId="11335FD1" w14:textId="77777777" w:rsidR="003C4ECA" w:rsidRDefault="00463064">
            <w:r>
              <w:rPr>
                <w:b/>
                <w:bCs/>
                <w:color w:val="FFFFFF"/>
                <w:sz w:val="22"/>
                <w:szCs w:val="22"/>
              </w:rPr>
              <w:t>Title</w:t>
            </w:r>
          </w:p>
        </w:tc>
        <w:tc>
          <w:tcPr>
            <w:tcW w:w="1500" w:type="dxa"/>
            <w:shd w:val="clear" w:color="auto" w:fill="1E2761"/>
            <w:tcMar>
              <w:top w:w="80" w:type="dxa"/>
              <w:left w:w="100" w:type="dxa"/>
              <w:bottom w:w="80" w:type="dxa"/>
              <w:right w:w="100" w:type="dxa"/>
            </w:tcMar>
            <w:vAlign w:val="center"/>
          </w:tcPr>
          <w:p w14:paraId="7AEF9AFB" w14:textId="77777777" w:rsidR="003C4ECA" w:rsidRDefault="00463064">
            <w:r>
              <w:rPr>
                <w:b/>
                <w:bCs/>
                <w:color w:val="FFFFFF"/>
                <w:sz w:val="22"/>
                <w:szCs w:val="22"/>
              </w:rPr>
              <w:t>Page No.</w:t>
            </w:r>
          </w:p>
        </w:tc>
      </w:tr>
      <w:tr w:rsidR="003C4ECA" w14:paraId="1BF45191" w14:textId="77777777">
        <w:tc>
          <w:tcPr>
            <w:tcW w:w="1500" w:type="dxa"/>
            <w:tcMar>
              <w:top w:w="80" w:type="dxa"/>
              <w:left w:w="100" w:type="dxa"/>
              <w:bottom w:w="80" w:type="dxa"/>
              <w:right w:w="100" w:type="dxa"/>
            </w:tcMar>
            <w:vAlign w:val="center"/>
          </w:tcPr>
          <w:p w14:paraId="4FAA45C7" w14:textId="77777777" w:rsidR="003C4ECA" w:rsidRDefault="00463064">
            <w:pPr>
              <w:jc w:val="center"/>
            </w:pPr>
            <w:r>
              <w:rPr>
                <w:sz w:val="22"/>
                <w:szCs w:val="22"/>
              </w:rPr>
              <w:t>4.1</w:t>
            </w:r>
          </w:p>
        </w:tc>
        <w:tc>
          <w:tcPr>
            <w:tcW w:w="5900" w:type="dxa"/>
            <w:tcMar>
              <w:top w:w="80" w:type="dxa"/>
              <w:left w:w="100" w:type="dxa"/>
              <w:bottom w:w="80" w:type="dxa"/>
              <w:right w:w="100" w:type="dxa"/>
            </w:tcMar>
            <w:vAlign w:val="center"/>
          </w:tcPr>
          <w:p w14:paraId="5243CFA3" w14:textId="77777777" w:rsidR="003C4ECA" w:rsidRDefault="00463064">
            <w:r>
              <w:rPr>
                <w:sz w:val="22"/>
                <w:szCs w:val="22"/>
              </w:rPr>
              <w:t>RapidMiner AI Hub – End-to-End Data Science Workflow</w:t>
            </w:r>
          </w:p>
        </w:tc>
        <w:tc>
          <w:tcPr>
            <w:tcW w:w="1500" w:type="dxa"/>
            <w:tcMar>
              <w:top w:w="80" w:type="dxa"/>
              <w:left w:w="100" w:type="dxa"/>
              <w:bottom w:w="80" w:type="dxa"/>
              <w:right w:w="100" w:type="dxa"/>
            </w:tcMar>
            <w:vAlign w:val="center"/>
          </w:tcPr>
          <w:p w14:paraId="0E819315" w14:textId="77777777" w:rsidR="003C4ECA" w:rsidRDefault="00463064">
            <w:pPr>
              <w:jc w:val="center"/>
            </w:pPr>
            <w:r>
              <w:rPr>
                <w:sz w:val="22"/>
                <w:szCs w:val="22"/>
              </w:rPr>
              <w:t>4</w:t>
            </w:r>
          </w:p>
        </w:tc>
      </w:tr>
    </w:tbl>
    <w:p w14:paraId="06E9DF5A" w14:textId="77777777" w:rsidR="003C4ECA" w:rsidRDefault="00463064">
      <w:pPr>
        <w:pageBreakBefore/>
        <w:spacing w:before="200" w:after="300"/>
        <w:jc w:val="center"/>
      </w:pPr>
      <w:r>
        <w:rPr>
          <w:b/>
          <w:bCs/>
          <w:sz w:val="28"/>
          <w:szCs w:val="28"/>
        </w:rPr>
        <w:lastRenderedPageBreak/>
        <w:t>INTERNSHIP COMPLETION CERTIFICATE</w:t>
      </w:r>
    </w:p>
    <w:p w14:paraId="552A3199" w14:textId="77777777" w:rsidR="003C4ECA" w:rsidRDefault="00463064">
      <w:pPr>
        <w:spacing w:before="120" w:after="120"/>
        <w:jc w:val="center"/>
      </w:pPr>
      <w:r>
        <w:rPr>
          <w:noProof/>
        </w:rPr>
        <w:drawing>
          <wp:inline distT="0" distB="0" distL="0" distR="0" wp14:anchorId="78785DC7" wp14:editId="3CB28E02">
            <wp:extent cx="4848225" cy="6848475"/>
            <wp:effectExtent l="0" t="0" r="0" b="0"/>
            <wp:docPr id="232115128" name="Picture 23211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6848475"/>
                    </a:xfrm>
                    <a:prstGeom prst="rect">
                      <a:avLst/>
                    </a:prstGeom>
                  </pic:spPr>
                </pic:pic>
              </a:graphicData>
            </a:graphic>
          </wp:inline>
        </w:drawing>
      </w:r>
    </w:p>
    <w:p w14:paraId="4EBD935F" w14:textId="77777777" w:rsidR="003C4ECA" w:rsidRDefault="003C4ECA">
      <w:pPr>
        <w:sectPr w:rsidR="003C4ECA" w:rsidSect="00592736">
          <w:footerReference w:type="default" r:id="rId10"/>
          <w:pgSz w:w="11906" w:h="16838"/>
          <w:pgMar w:top="1080" w:right="1440" w:bottom="1440" w:left="2160" w:header="708" w:footer="708" w:gutter="0"/>
          <w:pgBorders w:offsetFrom="page">
            <w:top w:val="single" w:sz="18" w:space="24" w:color="auto"/>
            <w:left w:val="single" w:sz="18" w:space="24" w:color="auto"/>
            <w:bottom w:val="single" w:sz="18" w:space="24" w:color="auto"/>
            <w:right w:val="single" w:sz="18" w:space="24" w:color="auto"/>
          </w:pgBorders>
          <w:pgNumType w:fmt="lowerRoman" w:start="1"/>
          <w:cols w:space="720"/>
          <w:docGrid w:linePitch="360"/>
        </w:sectPr>
      </w:pPr>
    </w:p>
    <w:p w14:paraId="59CB86B7" w14:textId="77777777" w:rsidR="003C4ECA" w:rsidRDefault="00463064">
      <w:pPr>
        <w:spacing w:before="200" w:after="300"/>
        <w:jc w:val="center"/>
      </w:pPr>
      <w:r>
        <w:rPr>
          <w:b/>
          <w:bCs/>
          <w:sz w:val="28"/>
          <w:szCs w:val="28"/>
        </w:rPr>
        <w:lastRenderedPageBreak/>
        <w:t>CHAPTER 4: PROJECT DESCRIPTION</w:t>
      </w:r>
    </w:p>
    <w:p w14:paraId="6FFC0733" w14:textId="77777777" w:rsidR="003C4ECA" w:rsidRDefault="00463064">
      <w:pPr>
        <w:spacing w:before="280" w:after="140"/>
      </w:pPr>
      <w:r>
        <w:rPr>
          <w:b/>
          <w:bCs/>
        </w:rPr>
        <w:t>4.1 Introduction</w:t>
      </w:r>
    </w:p>
    <w:p w14:paraId="32AD1EDF" w14:textId="77777777" w:rsidR="003C4ECA" w:rsidRDefault="00463064">
      <w:pPr>
        <w:spacing w:after="160" w:line="360" w:lineRule="auto"/>
        <w:jc w:val="both"/>
      </w:pPr>
      <w:r>
        <w:t>This report presents the work undertaken during the Data Science Master Virtual Internship, an 8-week program conducted under the AICTE–</w:t>
      </w:r>
      <w:proofErr w:type="spellStart"/>
      <w:r>
        <w:t>EduSkills</w:t>
      </w:r>
      <w:proofErr w:type="spellEnd"/>
      <w:r>
        <w:t xml:space="preserve"> National Internship Portal in association with Siemens Industry Software and delivered on the RapidMiner (an Altair company) data science platform. The internship was undertaken between April 2026 and June 2026 while pursuing the Bachelor of Technology in Computer Science and Engineering at IILM University, Greater Noida.</w:t>
      </w:r>
    </w:p>
    <w:p w14:paraId="368627DB" w14:textId="77777777" w:rsidR="003C4ECA" w:rsidRDefault="00463064">
      <w:pPr>
        <w:spacing w:after="160" w:line="360" w:lineRule="auto"/>
        <w:jc w:val="both"/>
      </w:pPr>
      <w:r>
        <w:t>The program followed a week-wise structured learning plan combining conceptual instruction with hands-on exercises in RapidMiner Studio and RapidMiner AI Hub. Progress was tracked through weekly assessments, project documentation and assignments, culminating in a Final Assessment Test in the last week. Upon successful completion of all assessment requirements, the internship was awarded an overall grade of “O – Outstanding” (90–100), and seven industry-recognized RapidMiner certifications were earned across the Professional and Master levels.</w:t>
      </w:r>
    </w:p>
    <w:p w14:paraId="53B3C40A" w14:textId="77777777" w:rsidR="003C4ECA" w:rsidRDefault="00463064">
      <w:pPr>
        <w:spacing w:before="280" w:after="140"/>
      </w:pPr>
      <w:r>
        <w:rPr>
          <w:b/>
          <w:bCs/>
        </w:rPr>
        <w:t>4.2 Organization Profile</w:t>
      </w:r>
    </w:p>
    <w:p w14:paraId="3274986A" w14:textId="77777777" w:rsidR="003C4ECA" w:rsidRDefault="00463064">
      <w:pPr>
        <w:spacing w:after="160" w:line="360" w:lineRule="auto"/>
        <w:jc w:val="both"/>
      </w:pPr>
      <w:r>
        <w:t xml:space="preserve">Siemens Industry Software (India) </w:t>
      </w:r>
      <w:proofErr w:type="spellStart"/>
      <w:r>
        <w:t>Pvt.</w:t>
      </w:r>
      <w:proofErr w:type="spellEnd"/>
      <w:r>
        <w:t xml:space="preserve"> Ltd. is part of Siemens Digital Industries Software, a global provider of software and services for product design, manufacturing and industrial automation. As part of its skill-development initiatives, Siemens supported the Data Science Master track offered under this internship.</w:t>
      </w:r>
    </w:p>
    <w:p w14:paraId="3E07D9BF" w14:textId="77777777" w:rsidR="003C4ECA" w:rsidRDefault="00463064">
      <w:pPr>
        <w:spacing w:after="160" w:line="360" w:lineRule="auto"/>
        <w:jc w:val="both"/>
      </w:pPr>
      <w:r>
        <w:t xml:space="preserve">The internship was delivered through the National Internship Portal, an initiative of the </w:t>
      </w:r>
      <w:proofErr w:type="gramStart"/>
      <w:r>
        <w:t>All India</w:t>
      </w:r>
      <w:proofErr w:type="gramEnd"/>
      <w:r>
        <w:t xml:space="preserve"> Council for Technical Education (AICTE) under the Ministry of Education, Government of India, in partnership with </w:t>
      </w:r>
      <w:proofErr w:type="spellStart"/>
      <w:r>
        <w:t>EduSkills</w:t>
      </w:r>
      <w:proofErr w:type="spellEnd"/>
      <w:r>
        <w:t xml:space="preserve"> Foundation — a not-for-profit organization focused on building industry-relevant skills among engineering students through structured virtual internships.</w:t>
      </w:r>
    </w:p>
    <w:p w14:paraId="4E3959EA" w14:textId="77777777" w:rsidR="003C4ECA" w:rsidRDefault="00463064">
      <w:pPr>
        <w:spacing w:after="160" w:line="360" w:lineRule="auto"/>
        <w:jc w:val="both"/>
      </w:pPr>
      <w:r>
        <w:t xml:space="preserve">The hands-on component of the internship was built entirely on RapidMiner, a data science and machine learning platform developed by Altair Engineering Inc. RapidMiner provides an end-to-end visual environment for data access, preparation, </w:t>
      </w:r>
      <w:proofErr w:type="spellStart"/>
      <w:r>
        <w:t>modeling</w:t>
      </w:r>
      <w:proofErr w:type="spellEnd"/>
      <w:r>
        <w:t>, validation, deployment and platform administration, and was used throughout the internship for all exercises, projects and certification examinations.</w:t>
      </w:r>
    </w:p>
    <w:p w14:paraId="093B4492" w14:textId="77777777" w:rsidR="003C4ECA" w:rsidRDefault="00463064">
      <w:pPr>
        <w:spacing w:before="280" w:after="140"/>
      </w:pPr>
      <w:r>
        <w:rPr>
          <w:b/>
          <w:bCs/>
        </w:rPr>
        <w:t>4.3 Problem Statement</w:t>
      </w:r>
    </w:p>
    <w:p w14:paraId="41C2515B" w14:textId="77777777" w:rsidR="003C4ECA" w:rsidRDefault="00463064">
      <w:pPr>
        <w:spacing w:after="160" w:line="360" w:lineRule="auto"/>
        <w:jc w:val="both"/>
      </w:pPr>
      <w:r>
        <w:lastRenderedPageBreak/>
        <w:t>Organizations increasingly rely on data-driven decision-making, yet a significant gap often exists between the theoretical data science knowledge gained in academic coursework and the practical, tool-based skills required to design and operate real-world data science pipelines. Students frequently lack structured, industry-mentored exposure to the complete lifecycle of a data science project — from identifying a suitable business problem, through data engineering and model building, to deployment and platform administration.</w:t>
      </w:r>
    </w:p>
    <w:p w14:paraId="56B7F25D" w14:textId="77777777" w:rsidR="003C4ECA" w:rsidRDefault="00463064">
      <w:pPr>
        <w:spacing w:after="160" w:line="360" w:lineRule="auto"/>
        <w:jc w:val="both"/>
      </w:pPr>
      <w:r>
        <w:t>This internship was designed to address that gap by providing a structured, certification-driven curriculum that progressively builds competency from foundational business-use-case identification to advanced machine learning, deployment and enterprise platform administration, using an industry-standard tool (RapidMiner) rather than isolated academic exercises.</w:t>
      </w:r>
    </w:p>
    <w:p w14:paraId="69D9BF9C" w14:textId="77777777" w:rsidR="003C4ECA" w:rsidRDefault="00463064">
      <w:pPr>
        <w:spacing w:before="280" w:after="140"/>
      </w:pPr>
      <w:r>
        <w:rPr>
          <w:b/>
          <w:bCs/>
        </w:rPr>
        <w:t>4.4 Project Objectives</w:t>
      </w:r>
    </w:p>
    <w:p w14:paraId="6198BE1A" w14:textId="77777777" w:rsidR="003C4ECA" w:rsidRDefault="00463064">
      <w:pPr>
        <w:pStyle w:val="ListParagraph"/>
        <w:numPr>
          <w:ilvl w:val="0"/>
          <w:numId w:val="1"/>
        </w:numPr>
        <w:spacing w:after="100" w:line="360" w:lineRule="auto"/>
        <w:jc w:val="both"/>
      </w:pPr>
      <w:r>
        <w:t>Identify real-world business problems suitable for Artificial Intelligence and Machine Learning solutions.</w:t>
      </w:r>
    </w:p>
    <w:p w14:paraId="3BC1E401" w14:textId="77777777" w:rsidR="003C4ECA" w:rsidRDefault="00463064">
      <w:pPr>
        <w:pStyle w:val="ListParagraph"/>
        <w:numPr>
          <w:ilvl w:val="0"/>
          <w:numId w:val="1"/>
        </w:numPr>
        <w:spacing w:after="100" w:line="360" w:lineRule="auto"/>
        <w:jc w:val="both"/>
      </w:pPr>
      <w:r>
        <w:t>Build strong data engineering skills — accessing, loading, transforming and cleansing data.</w:t>
      </w:r>
    </w:p>
    <w:p w14:paraId="1854DE2C" w14:textId="77777777" w:rsidR="003C4ECA" w:rsidRDefault="00463064">
      <w:pPr>
        <w:pStyle w:val="ListParagraph"/>
        <w:numPr>
          <w:ilvl w:val="0"/>
          <w:numId w:val="1"/>
        </w:numPr>
        <w:spacing w:after="100" w:line="360" w:lineRule="auto"/>
        <w:jc w:val="both"/>
      </w:pPr>
      <w:r>
        <w:t>Develop foundational and advanced Machine Learning capabilities using RapidMiner.</w:t>
      </w:r>
    </w:p>
    <w:p w14:paraId="0ADBEF5E" w14:textId="77777777" w:rsidR="003C4ECA" w:rsidRDefault="00463064">
      <w:pPr>
        <w:pStyle w:val="ListParagraph"/>
        <w:numPr>
          <w:ilvl w:val="0"/>
          <w:numId w:val="1"/>
        </w:numPr>
        <w:spacing w:after="100" w:line="360" w:lineRule="auto"/>
        <w:jc w:val="both"/>
      </w:pPr>
      <w:r>
        <w:t xml:space="preserve">Master model deployment, monitoring and complex predictive </w:t>
      </w:r>
      <w:proofErr w:type="spellStart"/>
      <w:r>
        <w:t>modeling</w:t>
      </w:r>
      <w:proofErr w:type="spellEnd"/>
      <w:r>
        <w:t xml:space="preserve"> techniques.</w:t>
      </w:r>
    </w:p>
    <w:p w14:paraId="327A9129" w14:textId="77777777" w:rsidR="003C4ECA" w:rsidRDefault="00463064">
      <w:pPr>
        <w:pStyle w:val="ListParagraph"/>
        <w:numPr>
          <w:ilvl w:val="0"/>
          <w:numId w:val="1"/>
        </w:numPr>
        <w:spacing w:after="100" w:line="360" w:lineRule="auto"/>
        <w:jc w:val="both"/>
      </w:pPr>
      <w:r>
        <w:t>Learn RapidMiner AI Hub administration and enterprise-level platform operations.</w:t>
      </w:r>
    </w:p>
    <w:p w14:paraId="231FAB96" w14:textId="77777777" w:rsidR="003C4ECA" w:rsidRDefault="00463064">
      <w:pPr>
        <w:pStyle w:val="ListParagraph"/>
        <w:numPr>
          <w:ilvl w:val="0"/>
          <w:numId w:val="1"/>
        </w:numPr>
        <w:spacing w:after="100" w:line="360" w:lineRule="auto"/>
        <w:jc w:val="both"/>
      </w:pPr>
      <w:r>
        <w:t>Earn industry-recognized RapidMiner certifications at Professional and Master levels.</w:t>
      </w:r>
    </w:p>
    <w:p w14:paraId="11065D3B" w14:textId="77777777" w:rsidR="003C4ECA" w:rsidRDefault="003C4ECA">
      <w:pPr>
        <w:spacing w:after="100" w:line="360" w:lineRule="auto"/>
      </w:pPr>
    </w:p>
    <w:p w14:paraId="3C335BB4" w14:textId="77777777" w:rsidR="003C4ECA" w:rsidRDefault="00463064">
      <w:pPr>
        <w:spacing w:before="280" w:after="140"/>
      </w:pPr>
      <w:r>
        <w:rPr>
          <w:b/>
          <w:bCs/>
        </w:rPr>
        <w:t>4.5 Scope of the Project</w:t>
      </w:r>
    </w:p>
    <w:p w14:paraId="1951D5DF" w14:textId="77777777" w:rsidR="003C4ECA" w:rsidRDefault="00463064">
      <w:pPr>
        <w:spacing w:after="160" w:line="360" w:lineRule="auto"/>
        <w:jc w:val="both"/>
      </w:pPr>
      <w:r>
        <w:t>The scope of the internship was limited to the structured 8-week virtual curriculum defined by the AICTE–</w:t>
      </w:r>
      <w:proofErr w:type="spellStart"/>
      <w:r>
        <w:t>EduSkills</w:t>
      </w:r>
      <w:proofErr w:type="spellEnd"/>
      <w:r>
        <w:t xml:space="preserve"> National Internship Portal and Siemens Data Science Master track. It covered guided, exercise-based learning across seven modules — Applications &amp; Use Cases, Data Engineering, Machine Learning, Data Preparation and </w:t>
      </w:r>
      <w:r>
        <w:lastRenderedPageBreak/>
        <w:t>Platform Administration — at Professional and Master certification levels, assessed through weekly tests, project submissions and a Final Assessment Test.</w:t>
      </w:r>
    </w:p>
    <w:p w14:paraId="73867871" w14:textId="77777777" w:rsidR="003C4ECA" w:rsidRDefault="00463064">
      <w:pPr>
        <w:spacing w:after="160" w:line="360" w:lineRule="auto"/>
        <w:jc w:val="both"/>
      </w:pPr>
      <w:r>
        <w:t>The internship did not involve deployment to a live client environment or a paid engagement; it was unpaid and entirely virtual/self-paced within the weekly schedule. The scope was therefore focused on individual skill-building and certification rather than delivering a production system for an external client.</w:t>
      </w:r>
    </w:p>
    <w:p w14:paraId="08C77C3E" w14:textId="77777777" w:rsidR="003C4ECA" w:rsidRDefault="00463064">
      <w:pPr>
        <w:spacing w:before="280" w:after="140"/>
      </w:pPr>
      <w:r>
        <w:rPr>
          <w:b/>
          <w:bCs/>
        </w:rPr>
        <w:t>4.6 Technologies and Tools Used</w:t>
      </w:r>
    </w:p>
    <w:p w14:paraId="67F60D4B" w14:textId="77777777" w:rsidR="003C4ECA" w:rsidRDefault="00463064">
      <w:pPr>
        <w:spacing w:after="160" w:line="360" w:lineRule="auto"/>
        <w:jc w:val="both"/>
      </w:pPr>
      <w:r>
        <w:t>Table 4.1 below summarizes the key technologies and tools used during the internship.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605"/>
        <w:gridCol w:w="3579"/>
      </w:tblGrid>
      <w:tr w:rsidR="003C4ECA" w14:paraId="61DD7CEF" w14:textId="77777777">
        <w:trPr>
          <w:tblHeader/>
        </w:trPr>
        <w:tc>
          <w:tcPr>
            <w:tcW w:w="2200" w:type="dxa"/>
            <w:shd w:val="clear" w:color="auto" w:fill="1E2761"/>
            <w:tcMar>
              <w:top w:w="80" w:type="dxa"/>
              <w:left w:w="100" w:type="dxa"/>
              <w:bottom w:w="80" w:type="dxa"/>
              <w:right w:w="100" w:type="dxa"/>
            </w:tcMar>
            <w:vAlign w:val="center"/>
          </w:tcPr>
          <w:p w14:paraId="6568EDFB" w14:textId="77777777" w:rsidR="003C4ECA" w:rsidRDefault="00463064">
            <w:r>
              <w:rPr>
                <w:b/>
                <w:bCs/>
                <w:color w:val="FFFFFF"/>
                <w:sz w:val="22"/>
                <w:szCs w:val="22"/>
              </w:rPr>
              <w:t>Category</w:t>
            </w:r>
          </w:p>
        </w:tc>
        <w:tc>
          <w:tcPr>
            <w:tcW w:w="2800" w:type="dxa"/>
            <w:shd w:val="clear" w:color="auto" w:fill="1E2761"/>
            <w:tcMar>
              <w:top w:w="80" w:type="dxa"/>
              <w:left w:w="100" w:type="dxa"/>
              <w:bottom w:w="80" w:type="dxa"/>
              <w:right w:w="100" w:type="dxa"/>
            </w:tcMar>
            <w:vAlign w:val="center"/>
          </w:tcPr>
          <w:p w14:paraId="057E9A11" w14:textId="77777777" w:rsidR="003C4ECA" w:rsidRDefault="00463064">
            <w:r>
              <w:rPr>
                <w:b/>
                <w:bCs/>
                <w:color w:val="FFFFFF"/>
                <w:sz w:val="22"/>
                <w:szCs w:val="22"/>
              </w:rPr>
              <w:t>Tool / Technology</w:t>
            </w:r>
          </w:p>
        </w:tc>
        <w:tc>
          <w:tcPr>
            <w:tcW w:w="3900" w:type="dxa"/>
            <w:shd w:val="clear" w:color="auto" w:fill="1E2761"/>
            <w:tcMar>
              <w:top w:w="80" w:type="dxa"/>
              <w:left w:w="100" w:type="dxa"/>
              <w:bottom w:w="80" w:type="dxa"/>
              <w:right w:w="100" w:type="dxa"/>
            </w:tcMar>
            <w:vAlign w:val="center"/>
          </w:tcPr>
          <w:p w14:paraId="64E93685" w14:textId="77777777" w:rsidR="003C4ECA" w:rsidRDefault="00463064">
            <w:r>
              <w:rPr>
                <w:b/>
                <w:bCs/>
                <w:color w:val="FFFFFF"/>
                <w:sz w:val="22"/>
                <w:szCs w:val="22"/>
              </w:rPr>
              <w:t>Purpose</w:t>
            </w:r>
          </w:p>
        </w:tc>
      </w:tr>
      <w:tr w:rsidR="003C4ECA" w14:paraId="122E8D88" w14:textId="77777777">
        <w:tc>
          <w:tcPr>
            <w:tcW w:w="2200" w:type="dxa"/>
            <w:shd w:val="clear" w:color="auto" w:fill="F2F2F2"/>
            <w:tcMar>
              <w:top w:w="80" w:type="dxa"/>
              <w:left w:w="100" w:type="dxa"/>
              <w:bottom w:w="80" w:type="dxa"/>
              <w:right w:w="100" w:type="dxa"/>
            </w:tcMar>
            <w:vAlign w:val="center"/>
          </w:tcPr>
          <w:p w14:paraId="090EB6E4" w14:textId="77777777" w:rsidR="003C4ECA" w:rsidRDefault="00463064">
            <w:r>
              <w:rPr>
                <w:sz w:val="22"/>
                <w:szCs w:val="22"/>
              </w:rPr>
              <w:t>Core Platform</w:t>
            </w:r>
          </w:p>
        </w:tc>
        <w:tc>
          <w:tcPr>
            <w:tcW w:w="2800" w:type="dxa"/>
            <w:shd w:val="clear" w:color="auto" w:fill="F2F2F2"/>
            <w:tcMar>
              <w:top w:w="80" w:type="dxa"/>
              <w:left w:w="100" w:type="dxa"/>
              <w:bottom w:w="80" w:type="dxa"/>
              <w:right w:w="100" w:type="dxa"/>
            </w:tcMar>
            <w:vAlign w:val="center"/>
          </w:tcPr>
          <w:p w14:paraId="148B090B" w14:textId="77777777" w:rsidR="003C4ECA" w:rsidRDefault="00463064">
            <w:r>
              <w:rPr>
                <w:sz w:val="22"/>
                <w:szCs w:val="22"/>
              </w:rPr>
              <w:t>RapidMiner Studio</w:t>
            </w:r>
          </w:p>
        </w:tc>
        <w:tc>
          <w:tcPr>
            <w:tcW w:w="3900" w:type="dxa"/>
            <w:shd w:val="clear" w:color="auto" w:fill="F2F2F2"/>
            <w:tcMar>
              <w:top w:w="80" w:type="dxa"/>
              <w:left w:w="100" w:type="dxa"/>
              <w:bottom w:w="80" w:type="dxa"/>
              <w:right w:w="100" w:type="dxa"/>
            </w:tcMar>
            <w:vAlign w:val="center"/>
          </w:tcPr>
          <w:p w14:paraId="34E6B806" w14:textId="77777777" w:rsidR="003C4ECA" w:rsidRDefault="00463064">
            <w:r>
              <w:rPr>
                <w:sz w:val="22"/>
                <w:szCs w:val="22"/>
              </w:rPr>
              <w:t xml:space="preserve">Visual workflow design for data preparation, </w:t>
            </w:r>
            <w:proofErr w:type="spellStart"/>
            <w:r>
              <w:rPr>
                <w:sz w:val="22"/>
                <w:szCs w:val="22"/>
              </w:rPr>
              <w:t>modeling</w:t>
            </w:r>
            <w:proofErr w:type="spellEnd"/>
            <w:r>
              <w:rPr>
                <w:sz w:val="22"/>
                <w:szCs w:val="22"/>
              </w:rPr>
              <w:t xml:space="preserve"> and evaluation</w:t>
            </w:r>
          </w:p>
        </w:tc>
      </w:tr>
      <w:tr w:rsidR="003C4ECA" w14:paraId="12B2A620" w14:textId="77777777">
        <w:tc>
          <w:tcPr>
            <w:tcW w:w="2200" w:type="dxa"/>
            <w:tcMar>
              <w:top w:w="80" w:type="dxa"/>
              <w:left w:w="100" w:type="dxa"/>
              <w:bottom w:w="80" w:type="dxa"/>
              <w:right w:w="100" w:type="dxa"/>
            </w:tcMar>
            <w:vAlign w:val="center"/>
          </w:tcPr>
          <w:p w14:paraId="1EF85B99" w14:textId="77777777" w:rsidR="003C4ECA" w:rsidRDefault="00463064">
            <w:r>
              <w:rPr>
                <w:sz w:val="22"/>
                <w:szCs w:val="22"/>
              </w:rPr>
              <w:t>Platform Administration</w:t>
            </w:r>
          </w:p>
        </w:tc>
        <w:tc>
          <w:tcPr>
            <w:tcW w:w="2800" w:type="dxa"/>
            <w:tcMar>
              <w:top w:w="80" w:type="dxa"/>
              <w:left w:w="100" w:type="dxa"/>
              <w:bottom w:w="80" w:type="dxa"/>
              <w:right w:w="100" w:type="dxa"/>
            </w:tcMar>
            <w:vAlign w:val="center"/>
          </w:tcPr>
          <w:p w14:paraId="38DEB11C" w14:textId="77777777" w:rsidR="003C4ECA" w:rsidRDefault="00463064">
            <w:r>
              <w:rPr>
                <w:sz w:val="22"/>
                <w:szCs w:val="22"/>
              </w:rPr>
              <w:t>RapidMiner AI Hub</w:t>
            </w:r>
          </w:p>
        </w:tc>
        <w:tc>
          <w:tcPr>
            <w:tcW w:w="3900" w:type="dxa"/>
            <w:tcMar>
              <w:top w:w="80" w:type="dxa"/>
              <w:left w:w="100" w:type="dxa"/>
              <w:bottom w:w="80" w:type="dxa"/>
              <w:right w:w="100" w:type="dxa"/>
            </w:tcMar>
            <w:vAlign w:val="center"/>
          </w:tcPr>
          <w:p w14:paraId="523D3F4F" w14:textId="77777777" w:rsidR="003C4ECA" w:rsidRDefault="00463064">
            <w:r>
              <w:rPr>
                <w:sz w:val="22"/>
                <w:szCs w:val="22"/>
              </w:rPr>
              <w:t>Deployment, scheduling, monitoring and enterprise administration of models</w:t>
            </w:r>
          </w:p>
        </w:tc>
      </w:tr>
      <w:tr w:rsidR="003C4ECA" w14:paraId="4F8BEBDF" w14:textId="77777777">
        <w:tc>
          <w:tcPr>
            <w:tcW w:w="2200" w:type="dxa"/>
            <w:shd w:val="clear" w:color="auto" w:fill="F2F2F2"/>
            <w:tcMar>
              <w:top w:w="80" w:type="dxa"/>
              <w:left w:w="100" w:type="dxa"/>
              <w:bottom w:w="80" w:type="dxa"/>
              <w:right w:w="100" w:type="dxa"/>
            </w:tcMar>
            <w:vAlign w:val="center"/>
          </w:tcPr>
          <w:p w14:paraId="6A9BC6BB" w14:textId="77777777" w:rsidR="003C4ECA" w:rsidRDefault="00463064">
            <w:r>
              <w:rPr>
                <w:sz w:val="22"/>
                <w:szCs w:val="22"/>
              </w:rPr>
              <w:t>Big Data Processing</w:t>
            </w:r>
          </w:p>
        </w:tc>
        <w:tc>
          <w:tcPr>
            <w:tcW w:w="2800" w:type="dxa"/>
            <w:shd w:val="clear" w:color="auto" w:fill="F2F2F2"/>
            <w:tcMar>
              <w:top w:w="80" w:type="dxa"/>
              <w:left w:w="100" w:type="dxa"/>
              <w:bottom w:w="80" w:type="dxa"/>
              <w:right w:w="100" w:type="dxa"/>
            </w:tcMar>
            <w:vAlign w:val="center"/>
          </w:tcPr>
          <w:p w14:paraId="7523DB1B" w14:textId="77777777" w:rsidR="003C4ECA" w:rsidRDefault="00463064">
            <w:r>
              <w:rPr>
                <w:sz w:val="22"/>
                <w:szCs w:val="22"/>
              </w:rPr>
              <w:t xml:space="preserve">RapidMiner </w:t>
            </w:r>
            <w:proofErr w:type="spellStart"/>
            <w:r>
              <w:rPr>
                <w:sz w:val="22"/>
                <w:szCs w:val="22"/>
              </w:rPr>
              <w:t>Radoop</w:t>
            </w:r>
            <w:proofErr w:type="spellEnd"/>
          </w:p>
        </w:tc>
        <w:tc>
          <w:tcPr>
            <w:tcW w:w="3900" w:type="dxa"/>
            <w:shd w:val="clear" w:color="auto" w:fill="F2F2F2"/>
            <w:tcMar>
              <w:top w:w="80" w:type="dxa"/>
              <w:left w:w="100" w:type="dxa"/>
              <w:bottom w:w="80" w:type="dxa"/>
              <w:right w:w="100" w:type="dxa"/>
            </w:tcMar>
            <w:vAlign w:val="center"/>
          </w:tcPr>
          <w:p w14:paraId="7B999F94" w14:textId="77777777" w:rsidR="003C4ECA" w:rsidRDefault="00463064">
            <w:r>
              <w:rPr>
                <w:sz w:val="22"/>
                <w:szCs w:val="22"/>
              </w:rPr>
              <w:t>Execution of data workflows on big-data / Hadoop-based environments</w:t>
            </w:r>
          </w:p>
        </w:tc>
      </w:tr>
      <w:tr w:rsidR="003C4ECA" w14:paraId="7B1AEC59" w14:textId="77777777">
        <w:tc>
          <w:tcPr>
            <w:tcW w:w="2200" w:type="dxa"/>
            <w:tcMar>
              <w:top w:w="80" w:type="dxa"/>
              <w:left w:w="100" w:type="dxa"/>
              <w:bottom w:w="80" w:type="dxa"/>
              <w:right w:w="100" w:type="dxa"/>
            </w:tcMar>
            <w:vAlign w:val="center"/>
          </w:tcPr>
          <w:p w14:paraId="45E4B4A2" w14:textId="77777777" w:rsidR="003C4ECA" w:rsidRDefault="00463064">
            <w:r>
              <w:rPr>
                <w:sz w:val="22"/>
                <w:szCs w:val="22"/>
              </w:rPr>
              <w:t>Scripting &amp; Automation</w:t>
            </w:r>
          </w:p>
        </w:tc>
        <w:tc>
          <w:tcPr>
            <w:tcW w:w="2800" w:type="dxa"/>
            <w:tcMar>
              <w:top w:w="80" w:type="dxa"/>
              <w:left w:w="100" w:type="dxa"/>
              <w:bottom w:w="80" w:type="dxa"/>
              <w:right w:w="100" w:type="dxa"/>
            </w:tcMar>
            <w:vAlign w:val="center"/>
          </w:tcPr>
          <w:p w14:paraId="71F296E5" w14:textId="77777777" w:rsidR="003C4ECA" w:rsidRDefault="00463064">
            <w:r>
              <w:rPr>
                <w:sz w:val="22"/>
                <w:szCs w:val="22"/>
              </w:rPr>
              <w:t>Regular Expressions, Macros, Scripting</w:t>
            </w:r>
          </w:p>
        </w:tc>
        <w:tc>
          <w:tcPr>
            <w:tcW w:w="3900" w:type="dxa"/>
            <w:tcMar>
              <w:top w:w="80" w:type="dxa"/>
              <w:left w:w="100" w:type="dxa"/>
              <w:bottom w:w="80" w:type="dxa"/>
              <w:right w:w="100" w:type="dxa"/>
            </w:tcMar>
            <w:vAlign w:val="center"/>
          </w:tcPr>
          <w:p w14:paraId="0293CC8D" w14:textId="77777777" w:rsidR="003C4ECA" w:rsidRDefault="00463064">
            <w:r>
              <w:rPr>
                <w:sz w:val="22"/>
                <w:szCs w:val="22"/>
              </w:rPr>
              <w:t>Advanced text processing, automation and reusable process logic</w:t>
            </w:r>
          </w:p>
        </w:tc>
      </w:tr>
      <w:tr w:rsidR="003C4ECA" w14:paraId="5C5170E8" w14:textId="77777777">
        <w:tc>
          <w:tcPr>
            <w:tcW w:w="2200" w:type="dxa"/>
            <w:shd w:val="clear" w:color="auto" w:fill="F2F2F2"/>
            <w:tcMar>
              <w:top w:w="80" w:type="dxa"/>
              <w:left w:w="100" w:type="dxa"/>
              <w:bottom w:w="80" w:type="dxa"/>
              <w:right w:w="100" w:type="dxa"/>
            </w:tcMar>
            <w:vAlign w:val="center"/>
          </w:tcPr>
          <w:p w14:paraId="52EA1C34" w14:textId="77777777" w:rsidR="003C4ECA" w:rsidRDefault="00463064">
            <w:r>
              <w:rPr>
                <w:sz w:val="22"/>
                <w:szCs w:val="22"/>
              </w:rPr>
              <w:t>Model Integration</w:t>
            </w:r>
          </w:p>
        </w:tc>
        <w:tc>
          <w:tcPr>
            <w:tcW w:w="2800" w:type="dxa"/>
            <w:shd w:val="clear" w:color="auto" w:fill="F2F2F2"/>
            <w:tcMar>
              <w:top w:w="80" w:type="dxa"/>
              <w:left w:w="100" w:type="dxa"/>
              <w:bottom w:w="80" w:type="dxa"/>
              <w:right w:w="100" w:type="dxa"/>
            </w:tcMar>
            <w:vAlign w:val="center"/>
          </w:tcPr>
          <w:p w14:paraId="7A48C9D5" w14:textId="77777777" w:rsidR="003C4ECA" w:rsidRDefault="00463064">
            <w:r>
              <w:rPr>
                <w:sz w:val="22"/>
                <w:szCs w:val="22"/>
              </w:rPr>
              <w:t>R and Python Integration</w:t>
            </w:r>
          </w:p>
        </w:tc>
        <w:tc>
          <w:tcPr>
            <w:tcW w:w="3900" w:type="dxa"/>
            <w:shd w:val="clear" w:color="auto" w:fill="F2F2F2"/>
            <w:tcMar>
              <w:top w:w="80" w:type="dxa"/>
              <w:left w:w="100" w:type="dxa"/>
              <w:bottom w:w="80" w:type="dxa"/>
              <w:right w:w="100" w:type="dxa"/>
            </w:tcMar>
            <w:vAlign w:val="center"/>
          </w:tcPr>
          <w:p w14:paraId="5573F381" w14:textId="77777777" w:rsidR="003C4ECA" w:rsidRDefault="00463064">
            <w:r>
              <w:rPr>
                <w:sz w:val="22"/>
                <w:szCs w:val="22"/>
              </w:rPr>
              <w:t>Embedding custom R and Python scripts within RapidMiner processes</w:t>
            </w:r>
          </w:p>
        </w:tc>
      </w:tr>
      <w:tr w:rsidR="003C4ECA" w14:paraId="0D7AFB0A" w14:textId="77777777">
        <w:tc>
          <w:tcPr>
            <w:tcW w:w="2200" w:type="dxa"/>
            <w:tcMar>
              <w:top w:w="80" w:type="dxa"/>
              <w:left w:w="100" w:type="dxa"/>
              <w:bottom w:w="80" w:type="dxa"/>
              <w:right w:w="100" w:type="dxa"/>
            </w:tcMar>
            <w:vAlign w:val="center"/>
          </w:tcPr>
          <w:p w14:paraId="3B655457" w14:textId="77777777" w:rsidR="003C4ECA" w:rsidRDefault="00463064">
            <w:r>
              <w:rPr>
                <w:sz w:val="22"/>
                <w:szCs w:val="22"/>
              </w:rPr>
              <w:t>Connectivity</w:t>
            </w:r>
          </w:p>
        </w:tc>
        <w:tc>
          <w:tcPr>
            <w:tcW w:w="2800" w:type="dxa"/>
            <w:tcMar>
              <w:top w:w="80" w:type="dxa"/>
              <w:left w:w="100" w:type="dxa"/>
              <w:bottom w:w="80" w:type="dxa"/>
              <w:right w:w="100" w:type="dxa"/>
            </w:tcMar>
            <w:vAlign w:val="center"/>
          </w:tcPr>
          <w:p w14:paraId="39616233" w14:textId="77777777" w:rsidR="003C4ECA" w:rsidRDefault="00463064">
            <w:r>
              <w:rPr>
                <w:sz w:val="22"/>
                <w:szCs w:val="22"/>
              </w:rPr>
              <w:t>Web APIs</w:t>
            </w:r>
          </w:p>
        </w:tc>
        <w:tc>
          <w:tcPr>
            <w:tcW w:w="3900" w:type="dxa"/>
            <w:tcMar>
              <w:top w:w="80" w:type="dxa"/>
              <w:left w:w="100" w:type="dxa"/>
              <w:bottom w:w="80" w:type="dxa"/>
              <w:right w:w="100" w:type="dxa"/>
            </w:tcMar>
            <w:vAlign w:val="center"/>
          </w:tcPr>
          <w:p w14:paraId="68011B23" w14:textId="77777777" w:rsidR="003C4ECA" w:rsidRDefault="00463064">
            <w:r>
              <w:rPr>
                <w:sz w:val="22"/>
                <w:szCs w:val="22"/>
              </w:rPr>
              <w:t>Connecting external data sources and services to RapidMiner workflows</w:t>
            </w:r>
          </w:p>
        </w:tc>
      </w:tr>
      <w:tr w:rsidR="003C4ECA" w14:paraId="58F03791" w14:textId="77777777">
        <w:tc>
          <w:tcPr>
            <w:tcW w:w="2200" w:type="dxa"/>
            <w:shd w:val="clear" w:color="auto" w:fill="F2F2F2"/>
            <w:tcMar>
              <w:top w:w="80" w:type="dxa"/>
              <w:left w:w="100" w:type="dxa"/>
              <w:bottom w:w="80" w:type="dxa"/>
              <w:right w:w="100" w:type="dxa"/>
            </w:tcMar>
            <w:vAlign w:val="center"/>
          </w:tcPr>
          <w:p w14:paraId="41FD62A2" w14:textId="77777777" w:rsidR="003C4ECA" w:rsidRDefault="00463064">
            <w:r>
              <w:rPr>
                <w:sz w:val="22"/>
                <w:szCs w:val="22"/>
              </w:rPr>
              <w:t>Delivery Platform</w:t>
            </w:r>
          </w:p>
        </w:tc>
        <w:tc>
          <w:tcPr>
            <w:tcW w:w="2800" w:type="dxa"/>
            <w:shd w:val="clear" w:color="auto" w:fill="F2F2F2"/>
            <w:tcMar>
              <w:top w:w="80" w:type="dxa"/>
              <w:left w:w="100" w:type="dxa"/>
              <w:bottom w:w="80" w:type="dxa"/>
              <w:right w:w="100" w:type="dxa"/>
            </w:tcMar>
            <w:vAlign w:val="center"/>
          </w:tcPr>
          <w:p w14:paraId="30BDBCF1" w14:textId="77777777" w:rsidR="003C4ECA" w:rsidRDefault="00463064">
            <w:r>
              <w:rPr>
                <w:sz w:val="22"/>
                <w:szCs w:val="22"/>
              </w:rPr>
              <w:t>AICTE National Internship Portal</w:t>
            </w:r>
          </w:p>
        </w:tc>
        <w:tc>
          <w:tcPr>
            <w:tcW w:w="3900" w:type="dxa"/>
            <w:shd w:val="clear" w:color="auto" w:fill="F2F2F2"/>
            <w:tcMar>
              <w:top w:w="80" w:type="dxa"/>
              <w:left w:w="100" w:type="dxa"/>
              <w:bottom w:w="80" w:type="dxa"/>
              <w:right w:w="100" w:type="dxa"/>
            </w:tcMar>
            <w:vAlign w:val="center"/>
          </w:tcPr>
          <w:p w14:paraId="7A062617" w14:textId="77777777" w:rsidR="003C4ECA" w:rsidRDefault="00463064">
            <w:r>
              <w:rPr>
                <w:sz w:val="22"/>
                <w:szCs w:val="22"/>
              </w:rPr>
              <w:t>Registration, curriculum delivery and credential validation</w:t>
            </w:r>
          </w:p>
        </w:tc>
      </w:tr>
    </w:tbl>
    <w:p w14:paraId="12908F38" w14:textId="77777777" w:rsidR="003C4ECA" w:rsidRDefault="003C4ECA">
      <w:pPr>
        <w:spacing w:after="40" w:line="360" w:lineRule="auto"/>
      </w:pPr>
    </w:p>
    <w:p w14:paraId="4ED30D24" w14:textId="77777777" w:rsidR="003C4ECA" w:rsidRDefault="00463064">
      <w:pPr>
        <w:spacing w:after="240"/>
        <w:jc w:val="center"/>
      </w:pPr>
      <w:r>
        <w:rPr>
          <w:b/>
          <w:bCs/>
          <w:sz w:val="22"/>
          <w:szCs w:val="22"/>
        </w:rPr>
        <w:t>Table 4.1: Technologies and Tools Used</w:t>
      </w:r>
    </w:p>
    <w:p w14:paraId="11AC07F4" w14:textId="77777777" w:rsidR="003C4ECA" w:rsidRDefault="00463064">
      <w:pPr>
        <w:spacing w:before="280" w:after="140"/>
      </w:pPr>
      <w:r>
        <w:rPr>
          <w:b/>
          <w:bCs/>
        </w:rPr>
        <w:t>4.7 System Architecture</w:t>
      </w:r>
    </w:p>
    <w:p w14:paraId="0FB9E85F" w14:textId="77777777" w:rsidR="003C4ECA" w:rsidRDefault="00463064">
      <w:pPr>
        <w:spacing w:after="160" w:line="360" w:lineRule="auto"/>
        <w:jc w:val="both"/>
      </w:pPr>
      <w:r>
        <w:t>RapidMiner AI Hub follows a structured, end-to-end data science workflow that was used as the working architecture throughout the internship. Figure 4.1 illustrates this workflow, which was applied consistently across all module exercises: data is first accessed from various sources, prepared and cleansed, used to build predictive models, validated and optimized against benchmark metrics, and finally deployed and monitored through the AI Hub platform.</w:t>
      </w:r>
    </w:p>
    <w:p w14:paraId="6A1437FC" w14:textId="77777777" w:rsidR="003C4ECA" w:rsidRDefault="00463064">
      <w:pPr>
        <w:spacing w:before="120" w:after="120"/>
        <w:jc w:val="center"/>
      </w:pPr>
      <w:r>
        <w:rPr>
          <w:noProof/>
        </w:rPr>
        <w:lastRenderedPageBreak/>
        <w:drawing>
          <wp:inline distT="0" distB="0" distL="0" distR="0" wp14:anchorId="28FEC02A" wp14:editId="501ED224">
            <wp:extent cx="5391150" cy="1724025"/>
            <wp:effectExtent l="0" t="0" r="0" b="0"/>
            <wp:docPr id="608025636" name="Picture 60802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1724025"/>
                    </a:xfrm>
                    <a:prstGeom prst="rect">
                      <a:avLst/>
                    </a:prstGeom>
                  </pic:spPr>
                </pic:pic>
              </a:graphicData>
            </a:graphic>
          </wp:inline>
        </w:drawing>
      </w:r>
    </w:p>
    <w:p w14:paraId="24B4B696" w14:textId="77777777" w:rsidR="003C4ECA" w:rsidRDefault="00463064">
      <w:pPr>
        <w:spacing w:after="240"/>
        <w:jc w:val="center"/>
      </w:pPr>
      <w:r>
        <w:rPr>
          <w:b/>
          <w:bCs/>
          <w:sz w:val="22"/>
          <w:szCs w:val="22"/>
        </w:rPr>
        <w:t>Figure 4.1: RapidMiner AI Hub – End-to-End Data Science Workflow</w:t>
      </w:r>
    </w:p>
    <w:p w14:paraId="43CD4B85" w14:textId="77777777" w:rsidR="003C4ECA" w:rsidRDefault="00463064">
      <w:pPr>
        <w:spacing w:after="160" w:line="360" w:lineRule="auto"/>
        <w:jc w:val="both"/>
      </w:pPr>
      <w:r>
        <w:t xml:space="preserve">The Platform Administration Master module additionally covered the administrative layer surrounding this workflow — installation and configuration of RapidMiner Studio, management of the AI Hub server, </w:t>
      </w:r>
      <w:proofErr w:type="spellStart"/>
      <w:r>
        <w:t>Radoop</w:t>
      </w:r>
      <w:proofErr w:type="spellEnd"/>
      <w:r>
        <w:t xml:space="preserve"> integration for big-data execution, real-time scoring services, and the RapidMiner Marketplace — enabling the workflow above to be operated reliably at an enterprise scale.</w:t>
      </w:r>
    </w:p>
    <w:p w14:paraId="35D6FB8B" w14:textId="77777777" w:rsidR="003C4ECA" w:rsidRDefault="00463064">
      <w:pPr>
        <w:spacing w:before="280" w:after="140"/>
      </w:pPr>
      <w:r>
        <w:rPr>
          <w:b/>
          <w:bCs/>
        </w:rPr>
        <w:t>4.8 Methodology</w:t>
      </w:r>
    </w:p>
    <w:p w14:paraId="137CCF40" w14:textId="77777777" w:rsidR="003C4ECA" w:rsidRDefault="00463064">
      <w:pPr>
        <w:spacing w:after="160" w:line="360" w:lineRule="auto"/>
        <w:jc w:val="both"/>
      </w:pPr>
      <w:r>
        <w:t xml:space="preserve">The internship followed the widely-used CRISP-DM (Cross-Industry Standard Process for Data Mining) methodology, which was formally introduced in the Applications &amp; Use Cases Professional module and applied implicitly across subsequent modules. This methodology structures a data science project into business understanding, data understanding, data preparation, </w:t>
      </w:r>
      <w:proofErr w:type="spellStart"/>
      <w:r>
        <w:t>modeling</w:t>
      </w:r>
      <w:proofErr w:type="spellEnd"/>
      <w:r>
        <w:t>, evaluation and deployment — closely mirroring the week-wise curriculum design of the internship itself.</w:t>
      </w:r>
    </w:p>
    <w:p w14:paraId="3627963A" w14:textId="77777777" w:rsidR="003C4ECA" w:rsidRDefault="00463064">
      <w:pPr>
        <w:spacing w:after="160" w:line="360" w:lineRule="auto"/>
        <w:jc w:val="both"/>
      </w:pPr>
      <w:r>
        <w:t>Learning was delivered through a combination of guided instruction, hands-on RapidMiner exercises, weekly online assessments and project documentation submissions. Each of the eight weeks focused on a specific certification module, with the final week reserved for credential validation and an overall Internship Grade Point Assessment.</w:t>
      </w:r>
    </w:p>
    <w:p w14:paraId="27BB0FF4" w14:textId="77777777" w:rsidR="003C4ECA" w:rsidRDefault="00463064">
      <w:pPr>
        <w:spacing w:before="280" w:after="140"/>
      </w:pPr>
      <w:r>
        <w:rPr>
          <w:b/>
          <w:bCs/>
        </w:rPr>
        <w:t>4.9 Expected Outcomes</w:t>
      </w:r>
    </w:p>
    <w:p w14:paraId="4E5FD829" w14:textId="77777777" w:rsidR="003C4ECA" w:rsidRDefault="00463064">
      <w:pPr>
        <w:pStyle w:val="ListParagraph"/>
        <w:numPr>
          <w:ilvl w:val="0"/>
          <w:numId w:val="1"/>
        </w:numPr>
        <w:spacing w:after="100" w:line="360" w:lineRule="auto"/>
        <w:jc w:val="both"/>
      </w:pPr>
      <w:r>
        <w:t>A working, practical understanding of the end-to-end data science lifecycle using an industry-standard platform.</w:t>
      </w:r>
    </w:p>
    <w:p w14:paraId="4DF47289" w14:textId="77777777" w:rsidR="003C4ECA" w:rsidRDefault="00463064">
      <w:pPr>
        <w:pStyle w:val="ListParagraph"/>
        <w:numPr>
          <w:ilvl w:val="0"/>
          <w:numId w:val="1"/>
        </w:numPr>
        <w:spacing w:after="100" w:line="360" w:lineRule="auto"/>
        <w:jc w:val="both"/>
      </w:pPr>
      <w:r>
        <w:t>Seven RapidMiner (Altair) certifications spanning Applications &amp; Use Cases, Data Engineering, Machine Learning and Platform Administration.</w:t>
      </w:r>
    </w:p>
    <w:p w14:paraId="35DAE336" w14:textId="77777777" w:rsidR="003C4ECA" w:rsidRDefault="00463064">
      <w:pPr>
        <w:pStyle w:val="ListParagraph"/>
        <w:numPr>
          <w:ilvl w:val="0"/>
          <w:numId w:val="1"/>
        </w:numPr>
        <w:spacing w:after="100" w:line="360" w:lineRule="auto"/>
        <w:jc w:val="both"/>
      </w:pPr>
      <w:r>
        <w:t>Improved employability and confidence in applying AI/ML techniques to real business problems.</w:t>
      </w:r>
    </w:p>
    <w:p w14:paraId="294B689C" w14:textId="77777777" w:rsidR="003C4ECA" w:rsidRDefault="00463064">
      <w:pPr>
        <w:pStyle w:val="ListParagraph"/>
        <w:numPr>
          <w:ilvl w:val="0"/>
          <w:numId w:val="1"/>
        </w:numPr>
        <w:spacing w:after="100" w:line="360" w:lineRule="auto"/>
        <w:jc w:val="both"/>
      </w:pPr>
      <w:r>
        <w:lastRenderedPageBreak/>
        <w:t>A documented internship report, presentation and certification portfolio suitable for academic evaluation and future job applications.</w:t>
      </w:r>
    </w:p>
    <w:p w14:paraId="4CF8E1EB" w14:textId="77777777" w:rsidR="003C4ECA" w:rsidRDefault="003C4ECA">
      <w:pPr>
        <w:spacing w:after="100" w:line="360" w:lineRule="auto"/>
      </w:pPr>
    </w:p>
    <w:p w14:paraId="02FFC586" w14:textId="77777777" w:rsidR="003C4ECA" w:rsidRDefault="00463064">
      <w:pPr>
        <w:spacing w:before="280" w:after="140"/>
      </w:pPr>
      <w:r>
        <w:rPr>
          <w:b/>
          <w:bCs/>
        </w:rPr>
        <w:t>4.10 Certificates of Completion and Other Communication / Mail Proof</w:t>
      </w:r>
    </w:p>
    <w:p w14:paraId="29494E4B" w14:textId="77777777" w:rsidR="003C4ECA" w:rsidRDefault="00463064">
      <w:pPr>
        <w:spacing w:after="160" w:line="360" w:lineRule="auto"/>
        <w:jc w:val="both"/>
      </w:pPr>
      <w:r>
        <w:t>This section contains the internship offer letter and all certificates of completion earned during the internship, provided as documentary proof of participation and successful completion.</w:t>
      </w:r>
    </w:p>
    <w:p w14:paraId="7C4D57F4" w14:textId="77777777" w:rsidR="003C4ECA" w:rsidRDefault="003C4ECA">
      <w:pPr>
        <w:spacing w:after="100" w:line="360" w:lineRule="auto"/>
      </w:pPr>
    </w:p>
    <w:p w14:paraId="3E343223" w14:textId="77777777" w:rsidR="003C4ECA" w:rsidRDefault="00463064">
      <w:pPr>
        <w:spacing w:before="200" w:after="40"/>
        <w:jc w:val="center"/>
      </w:pPr>
      <w:r>
        <w:rPr>
          <w:noProof/>
        </w:rPr>
        <w:drawing>
          <wp:inline distT="0" distB="0" distL="0" distR="0" wp14:anchorId="49708279" wp14:editId="7C4A3C29">
            <wp:extent cx="5391150" cy="3038475"/>
            <wp:effectExtent l="0" t="0" r="0" b="0"/>
            <wp:docPr id="1178088183" name="Picture 117808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038475"/>
                    </a:xfrm>
                    <a:prstGeom prst="rect">
                      <a:avLst/>
                    </a:prstGeom>
                  </pic:spPr>
                </pic:pic>
              </a:graphicData>
            </a:graphic>
          </wp:inline>
        </w:drawing>
      </w:r>
    </w:p>
    <w:p w14:paraId="73744459" w14:textId="77777777" w:rsidR="003C4ECA" w:rsidRDefault="00463064">
      <w:pPr>
        <w:spacing w:after="240"/>
        <w:jc w:val="center"/>
      </w:pPr>
      <w:r>
        <w:rPr>
          <w:b/>
          <w:bCs/>
          <w:sz w:val="22"/>
          <w:szCs w:val="22"/>
        </w:rPr>
        <w:t>Applications &amp; Use Cases – Professional Certification</w:t>
      </w:r>
    </w:p>
    <w:p w14:paraId="4E6F1027" w14:textId="77777777" w:rsidR="003C4ECA" w:rsidRDefault="00463064">
      <w:pPr>
        <w:spacing w:before="200" w:after="40"/>
        <w:jc w:val="center"/>
      </w:pPr>
      <w:r>
        <w:rPr>
          <w:noProof/>
        </w:rPr>
        <w:drawing>
          <wp:inline distT="0" distB="0" distL="0" distR="0" wp14:anchorId="46F2F9CA" wp14:editId="72658ED3">
            <wp:extent cx="5391150" cy="3038475"/>
            <wp:effectExtent l="0" t="0" r="0" b="0"/>
            <wp:docPr id="1636667107" name="Picture 163666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038475"/>
                    </a:xfrm>
                    <a:prstGeom prst="rect">
                      <a:avLst/>
                    </a:prstGeom>
                  </pic:spPr>
                </pic:pic>
              </a:graphicData>
            </a:graphic>
          </wp:inline>
        </w:drawing>
      </w:r>
    </w:p>
    <w:p w14:paraId="15CB91E5" w14:textId="77777777" w:rsidR="003C4ECA" w:rsidRDefault="00463064">
      <w:pPr>
        <w:spacing w:after="240"/>
        <w:jc w:val="center"/>
      </w:pPr>
      <w:r>
        <w:rPr>
          <w:b/>
          <w:bCs/>
          <w:sz w:val="22"/>
          <w:szCs w:val="22"/>
        </w:rPr>
        <w:lastRenderedPageBreak/>
        <w:t>Applications &amp; Use Cases – Master Certification</w:t>
      </w:r>
    </w:p>
    <w:p w14:paraId="3DA8BCFB" w14:textId="77777777" w:rsidR="003C4ECA" w:rsidRDefault="00463064">
      <w:pPr>
        <w:spacing w:before="200" w:after="40"/>
        <w:jc w:val="center"/>
      </w:pPr>
      <w:r>
        <w:rPr>
          <w:noProof/>
        </w:rPr>
        <w:drawing>
          <wp:inline distT="0" distB="0" distL="0" distR="0" wp14:anchorId="3D2529B1" wp14:editId="55BD3AA6">
            <wp:extent cx="5391150" cy="3038475"/>
            <wp:effectExtent l="0" t="0" r="0" b="0"/>
            <wp:docPr id="357831886" name="Picture 35783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3038475"/>
                    </a:xfrm>
                    <a:prstGeom prst="rect">
                      <a:avLst/>
                    </a:prstGeom>
                  </pic:spPr>
                </pic:pic>
              </a:graphicData>
            </a:graphic>
          </wp:inline>
        </w:drawing>
      </w:r>
    </w:p>
    <w:p w14:paraId="0D66CB45" w14:textId="77777777" w:rsidR="003C4ECA" w:rsidRDefault="00463064">
      <w:pPr>
        <w:spacing w:after="240"/>
        <w:jc w:val="center"/>
      </w:pPr>
      <w:r>
        <w:rPr>
          <w:b/>
          <w:bCs/>
          <w:sz w:val="22"/>
          <w:szCs w:val="22"/>
        </w:rPr>
        <w:t>Data Engineering – Professional Certification</w:t>
      </w:r>
    </w:p>
    <w:p w14:paraId="3B90C0A0" w14:textId="77777777" w:rsidR="003C4ECA" w:rsidRDefault="00463064">
      <w:pPr>
        <w:spacing w:before="200" w:after="40"/>
        <w:jc w:val="center"/>
      </w:pPr>
      <w:r>
        <w:rPr>
          <w:noProof/>
        </w:rPr>
        <w:drawing>
          <wp:inline distT="0" distB="0" distL="0" distR="0" wp14:anchorId="577FD9DB" wp14:editId="5ED58172">
            <wp:extent cx="5391150" cy="3038475"/>
            <wp:effectExtent l="0" t="0" r="0" b="0"/>
            <wp:docPr id="1280816950" name="Picture 128081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3038475"/>
                    </a:xfrm>
                    <a:prstGeom prst="rect">
                      <a:avLst/>
                    </a:prstGeom>
                  </pic:spPr>
                </pic:pic>
              </a:graphicData>
            </a:graphic>
          </wp:inline>
        </w:drawing>
      </w:r>
    </w:p>
    <w:p w14:paraId="3B3A9A8F" w14:textId="77777777" w:rsidR="003C4ECA" w:rsidRDefault="00463064">
      <w:pPr>
        <w:spacing w:after="240"/>
        <w:jc w:val="center"/>
      </w:pPr>
      <w:r>
        <w:rPr>
          <w:b/>
          <w:bCs/>
          <w:sz w:val="22"/>
          <w:szCs w:val="22"/>
        </w:rPr>
        <w:t>Data Engineering – Master Certification</w:t>
      </w:r>
    </w:p>
    <w:p w14:paraId="52483105" w14:textId="77777777" w:rsidR="003C4ECA" w:rsidRDefault="00463064">
      <w:pPr>
        <w:spacing w:before="200" w:after="40"/>
        <w:jc w:val="center"/>
      </w:pPr>
      <w:r>
        <w:rPr>
          <w:noProof/>
        </w:rPr>
        <w:lastRenderedPageBreak/>
        <w:drawing>
          <wp:inline distT="0" distB="0" distL="0" distR="0" wp14:anchorId="3FD3D8EB" wp14:editId="3D35756E">
            <wp:extent cx="5391150" cy="3038475"/>
            <wp:effectExtent l="0" t="0" r="0" b="0"/>
            <wp:docPr id="492185169" name="Picture 49218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3038475"/>
                    </a:xfrm>
                    <a:prstGeom prst="rect">
                      <a:avLst/>
                    </a:prstGeom>
                  </pic:spPr>
                </pic:pic>
              </a:graphicData>
            </a:graphic>
          </wp:inline>
        </w:drawing>
      </w:r>
    </w:p>
    <w:p w14:paraId="368D7B30" w14:textId="77777777" w:rsidR="003C4ECA" w:rsidRDefault="00463064">
      <w:pPr>
        <w:spacing w:after="240"/>
        <w:jc w:val="center"/>
      </w:pPr>
      <w:r>
        <w:rPr>
          <w:b/>
          <w:bCs/>
          <w:sz w:val="22"/>
          <w:szCs w:val="22"/>
        </w:rPr>
        <w:t>Machine Learning – Professional Certification</w:t>
      </w:r>
    </w:p>
    <w:p w14:paraId="6CBBA944" w14:textId="77777777" w:rsidR="003C4ECA" w:rsidRDefault="00463064">
      <w:pPr>
        <w:spacing w:before="200" w:after="40"/>
        <w:jc w:val="center"/>
      </w:pPr>
      <w:r>
        <w:rPr>
          <w:noProof/>
        </w:rPr>
        <w:drawing>
          <wp:inline distT="0" distB="0" distL="0" distR="0" wp14:anchorId="46E6D06E" wp14:editId="1FD6F324">
            <wp:extent cx="5391150" cy="3038475"/>
            <wp:effectExtent l="0" t="0" r="0" b="0"/>
            <wp:docPr id="21440066" name="Picture 2144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91150" cy="3038475"/>
                    </a:xfrm>
                    <a:prstGeom prst="rect">
                      <a:avLst/>
                    </a:prstGeom>
                  </pic:spPr>
                </pic:pic>
              </a:graphicData>
            </a:graphic>
          </wp:inline>
        </w:drawing>
      </w:r>
    </w:p>
    <w:p w14:paraId="765984D2" w14:textId="77777777" w:rsidR="003C4ECA" w:rsidRDefault="00463064">
      <w:pPr>
        <w:spacing w:after="240"/>
        <w:jc w:val="center"/>
      </w:pPr>
      <w:r>
        <w:rPr>
          <w:b/>
          <w:bCs/>
          <w:sz w:val="22"/>
          <w:szCs w:val="22"/>
        </w:rPr>
        <w:t>Machine Learning – Master Certification</w:t>
      </w:r>
    </w:p>
    <w:p w14:paraId="63495483" w14:textId="77777777" w:rsidR="003C4ECA" w:rsidRDefault="00463064">
      <w:pPr>
        <w:spacing w:before="200" w:after="40"/>
        <w:jc w:val="center"/>
      </w:pPr>
      <w:r>
        <w:rPr>
          <w:noProof/>
        </w:rPr>
        <w:lastRenderedPageBreak/>
        <w:drawing>
          <wp:inline distT="0" distB="0" distL="0" distR="0" wp14:anchorId="143A6421" wp14:editId="1F1FF45F">
            <wp:extent cx="5391150" cy="3038475"/>
            <wp:effectExtent l="0" t="0" r="0" b="0"/>
            <wp:docPr id="1203750414" name="Picture 120375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91150" cy="3038475"/>
                    </a:xfrm>
                    <a:prstGeom prst="rect">
                      <a:avLst/>
                    </a:prstGeom>
                  </pic:spPr>
                </pic:pic>
              </a:graphicData>
            </a:graphic>
          </wp:inline>
        </w:drawing>
      </w:r>
    </w:p>
    <w:p w14:paraId="0F3C18E8" w14:textId="77777777" w:rsidR="003C4ECA" w:rsidRDefault="00463064">
      <w:pPr>
        <w:spacing w:after="240"/>
        <w:jc w:val="center"/>
      </w:pPr>
      <w:r>
        <w:rPr>
          <w:b/>
          <w:bCs/>
          <w:sz w:val="22"/>
          <w:szCs w:val="22"/>
        </w:rPr>
        <w:t>Platform Administration – Master Certification</w:t>
      </w:r>
    </w:p>
    <w:p w14:paraId="0F9444AA" w14:textId="77777777" w:rsidR="003C4ECA" w:rsidRDefault="00463064">
      <w:pPr>
        <w:pageBreakBefore/>
        <w:spacing w:before="200" w:after="300"/>
        <w:jc w:val="center"/>
      </w:pPr>
      <w:r>
        <w:rPr>
          <w:b/>
          <w:bCs/>
          <w:sz w:val="28"/>
          <w:szCs w:val="28"/>
        </w:rPr>
        <w:lastRenderedPageBreak/>
        <w:t>CHAPTER 5: BIBLIOGRAPHY/REFERENCES</w:t>
      </w:r>
    </w:p>
    <w:p w14:paraId="461AF311" w14:textId="77777777" w:rsidR="003C4ECA" w:rsidRDefault="00463064">
      <w:pPr>
        <w:spacing w:after="160"/>
      </w:pPr>
      <w:r>
        <w:t>1. Altair Engineering Inc. RapidMiner Documentation. Available at: https://docs.rapidminer.com (accessed 2026).</w:t>
      </w:r>
    </w:p>
    <w:p w14:paraId="12EBADB1" w14:textId="77777777" w:rsidR="003C4ECA" w:rsidRDefault="00463064">
      <w:pPr>
        <w:spacing w:after="160"/>
      </w:pPr>
      <w:r>
        <w:t xml:space="preserve">2. AICTE – </w:t>
      </w:r>
      <w:proofErr w:type="spellStart"/>
      <w:r>
        <w:t>EduSkills</w:t>
      </w:r>
      <w:proofErr w:type="spellEnd"/>
      <w:r>
        <w:t xml:space="preserve"> National Internship Portal. Available at: https://internship.aicte-india.org (accessed 2026).</w:t>
      </w:r>
    </w:p>
    <w:p w14:paraId="767322F5" w14:textId="77777777" w:rsidR="003C4ECA" w:rsidRDefault="00463064">
      <w:pPr>
        <w:spacing w:after="160"/>
      </w:pPr>
      <w:r>
        <w:t xml:space="preserve">3. </w:t>
      </w:r>
      <w:proofErr w:type="spellStart"/>
      <w:r>
        <w:t>EduSkills</w:t>
      </w:r>
      <w:proofErr w:type="spellEnd"/>
      <w:r>
        <w:t xml:space="preserve"> Foundation. Nation Building Through Skills. Available at: https://eduskillsfoundation.org (accessed 2026).</w:t>
      </w:r>
    </w:p>
    <w:p w14:paraId="3A111208" w14:textId="77777777" w:rsidR="003C4ECA" w:rsidRDefault="00463064">
      <w:pPr>
        <w:spacing w:after="160"/>
      </w:pPr>
      <w:r>
        <w:t>4. Siemens Digital Industries Software. Available at: https://www.sw.siemens.com (accessed 2026).</w:t>
      </w:r>
    </w:p>
    <w:p w14:paraId="3BED8EA7" w14:textId="77777777" w:rsidR="003C4ECA" w:rsidRDefault="00463064">
      <w:pPr>
        <w:spacing w:after="160"/>
      </w:pPr>
      <w:r>
        <w:t xml:space="preserve">5. Chapman, P., Clinton, J., Kerber, R., </w:t>
      </w:r>
      <w:proofErr w:type="spellStart"/>
      <w:r>
        <w:t>Khabaza</w:t>
      </w:r>
      <w:proofErr w:type="spellEnd"/>
      <w:r>
        <w:t>, T., Reinartz, T., Shearer, C., &amp; Wirth, R. (2000). CRISP-DM 1.0: Step-by-step Data Mining Guide. SPSS Inc.</w:t>
      </w:r>
    </w:p>
    <w:p w14:paraId="23867D07" w14:textId="77777777" w:rsidR="003C4ECA" w:rsidRDefault="00463064">
      <w:pPr>
        <w:spacing w:after="160"/>
      </w:pPr>
      <w:r>
        <w:t>6. RapidMiner Open Badge Passport – Certificate Verification. Available at: https://openbadgepassport.com (accessed 2026).</w:t>
      </w:r>
    </w:p>
    <w:sectPr w:rsidR="003C4ECA" w:rsidSect="00592736">
      <w:footerReference w:type="default" r:id="rId19"/>
      <w:pgSz w:w="11906" w:h="16838"/>
      <w:pgMar w:top="1080" w:right="1440" w:bottom="1440" w:left="216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0A5C" w14:textId="77777777" w:rsidR="00463064" w:rsidRDefault="00463064">
      <w:r>
        <w:separator/>
      </w:r>
    </w:p>
  </w:endnote>
  <w:endnote w:type="continuationSeparator" w:id="0">
    <w:p w14:paraId="26550604" w14:textId="77777777" w:rsidR="00463064" w:rsidRDefault="00463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ED3A" w14:textId="77777777" w:rsidR="003C4ECA" w:rsidRDefault="003C4E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C3AB" w14:textId="77777777" w:rsidR="003C4ECA" w:rsidRDefault="00463064">
    <w:pPr>
      <w:jc w:val="center"/>
    </w:pPr>
    <w:r>
      <w:rPr>
        <w:sz w:val="22"/>
        <w:szCs w:val="22"/>
      </w:rPr>
      <w:fldChar w:fldCharType="begin"/>
    </w:r>
    <w:r>
      <w:rPr>
        <w:sz w:val="22"/>
        <w:szCs w:val="22"/>
      </w:rPr>
      <w:instrText>PAGE</w:instrText>
    </w:r>
    <w:r>
      <w:rPr>
        <w:sz w:val="22"/>
        <w:szCs w:val="22"/>
      </w:rPr>
      <w:fldChar w:fldCharType="separate"/>
    </w:r>
    <w:r w:rsidR="00592736">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FAF" w14:textId="295E16C9" w:rsidR="003C4ECA" w:rsidRDefault="00463064">
    <w:pPr>
      <w:jc w:val="center"/>
    </w:pPr>
    <w:r>
      <w:rPr>
        <w:sz w:val="22"/>
        <w:szCs w:val="22"/>
      </w:rPr>
      <w:fldChar w:fldCharType="begin"/>
    </w:r>
    <w:r>
      <w:rPr>
        <w:sz w:val="22"/>
        <w:szCs w:val="22"/>
      </w:rPr>
      <w:instrText>PAGE</w:instrText>
    </w:r>
    <w:r>
      <w:rPr>
        <w:sz w:val="22"/>
        <w:szCs w:val="22"/>
      </w:rPr>
      <w:fldChar w:fldCharType="separate"/>
    </w:r>
    <w:r w:rsidR="0059273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25BF" w14:textId="77777777" w:rsidR="00463064" w:rsidRDefault="00463064">
      <w:r>
        <w:separator/>
      </w:r>
    </w:p>
  </w:footnote>
  <w:footnote w:type="continuationSeparator" w:id="0">
    <w:p w14:paraId="3674A4C2" w14:textId="77777777" w:rsidR="00463064" w:rsidRDefault="00463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90AA8"/>
    <w:multiLevelType w:val="hybridMultilevel"/>
    <w:tmpl w:val="80862F0C"/>
    <w:lvl w:ilvl="0" w:tplc="6292D3FE">
      <w:start w:val="1"/>
      <w:numFmt w:val="bullet"/>
      <w:lvlText w:val="●"/>
      <w:lvlJc w:val="left"/>
      <w:pPr>
        <w:ind w:left="720" w:hanging="360"/>
      </w:pPr>
    </w:lvl>
    <w:lvl w:ilvl="1" w:tplc="30E2DEA6">
      <w:start w:val="1"/>
      <w:numFmt w:val="bullet"/>
      <w:lvlText w:val="○"/>
      <w:lvlJc w:val="left"/>
      <w:pPr>
        <w:ind w:left="1440" w:hanging="360"/>
      </w:pPr>
    </w:lvl>
    <w:lvl w:ilvl="2" w:tplc="39468B84">
      <w:start w:val="1"/>
      <w:numFmt w:val="bullet"/>
      <w:lvlText w:val="■"/>
      <w:lvlJc w:val="left"/>
      <w:pPr>
        <w:ind w:left="2160" w:hanging="360"/>
      </w:pPr>
    </w:lvl>
    <w:lvl w:ilvl="3" w:tplc="E604BD08">
      <w:start w:val="1"/>
      <w:numFmt w:val="bullet"/>
      <w:lvlText w:val="●"/>
      <w:lvlJc w:val="left"/>
      <w:pPr>
        <w:ind w:left="2880" w:hanging="360"/>
      </w:pPr>
    </w:lvl>
    <w:lvl w:ilvl="4" w:tplc="79089064">
      <w:start w:val="1"/>
      <w:numFmt w:val="bullet"/>
      <w:lvlText w:val="○"/>
      <w:lvlJc w:val="left"/>
      <w:pPr>
        <w:ind w:left="3600" w:hanging="360"/>
      </w:pPr>
    </w:lvl>
    <w:lvl w:ilvl="5" w:tplc="D1600D9E">
      <w:start w:val="1"/>
      <w:numFmt w:val="bullet"/>
      <w:lvlText w:val="■"/>
      <w:lvlJc w:val="left"/>
      <w:pPr>
        <w:ind w:left="4320" w:hanging="360"/>
      </w:pPr>
    </w:lvl>
    <w:lvl w:ilvl="6" w:tplc="B99040E0">
      <w:start w:val="1"/>
      <w:numFmt w:val="bullet"/>
      <w:lvlText w:val="●"/>
      <w:lvlJc w:val="left"/>
      <w:pPr>
        <w:ind w:left="5040" w:hanging="360"/>
      </w:pPr>
    </w:lvl>
    <w:lvl w:ilvl="7" w:tplc="629689C4">
      <w:start w:val="1"/>
      <w:numFmt w:val="bullet"/>
      <w:lvlText w:val="●"/>
      <w:lvlJc w:val="left"/>
      <w:pPr>
        <w:ind w:left="5760" w:hanging="360"/>
      </w:pPr>
    </w:lvl>
    <w:lvl w:ilvl="8" w:tplc="B15236EE">
      <w:start w:val="1"/>
      <w:numFmt w:val="bullet"/>
      <w:lvlText w:val="●"/>
      <w:lvlJc w:val="left"/>
      <w:pPr>
        <w:ind w:left="6480" w:hanging="360"/>
      </w:pPr>
    </w:lvl>
  </w:abstractNum>
  <w:num w:numId="1" w16cid:durableId="956987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ECA"/>
    <w:rsid w:val="00350CFA"/>
    <w:rsid w:val="00365597"/>
    <w:rsid w:val="003C4ECA"/>
    <w:rsid w:val="00463064"/>
    <w:rsid w:val="00592736"/>
    <w:rsid w:val="006A281A"/>
    <w:rsid w:val="00B33539"/>
    <w:rsid w:val="00B43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2216"/>
  <w15:docId w15:val="{C576D1DF-1642-4C8B-9BA9-0E2250886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1687</Words>
  <Characters>9621</Characters>
  <Application>Microsoft Office Word</Application>
  <DocSecurity>0</DocSecurity>
  <Lines>80</Lines>
  <Paragraphs>22</Paragraphs>
  <ScaleCrop>false</ScaleCrop>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4</cp:revision>
  <dcterms:created xsi:type="dcterms:W3CDTF">2026-08-16T08:54:00Z</dcterms:created>
  <dcterms:modified xsi:type="dcterms:W3CDTF">2026-08-26T15:25:00Z</dcterms:modified>
</cp:coreProperties>
</file>