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0" w:colFirst="0" w:name="h.je5casocl3f1" w:colLast="0"/>
      <w:bookmarkEnd w:id="0"/>
      <w:r w:rsidRPr="00000000" w:rsidR="00000000" w:rsidDel="00000000">
        <w:rPr>
          <w:rtl w:val="0"/>
        </w:rPr>
        <w:t xml:space="preserve">Esercizio 3: </w:t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fmognxk5qqli" w:colLast="0"/>
      <w:bookmarkEnd w:id="1"/>
      <w:r w:rsidRPr="00000000" w:rsidR="00000000" w:rsidDel="00000000">
        <w:rPr>
          <w:rtl w:val="0"/>
        </w:rPr>
        <w:t xml:space="preserve">Rendi il gioco più difficile come vuoi tu!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Nota: In questo esercizio puoi scegliere tu come programmare Scratch, noi ti diamo solo un paio di esempi di codice da cui prendere spunto.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Scegli le opzioni aggiuntive che vuoi e prova a farle.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rtl w:val="0"/>
        </w:rPr>
        <w:tab/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1: Aggiungi tante monete e contale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Aggiungi le variabili “num_monete” e “monete_prese”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Clona la moneta nel codice (come esempio qui sotto) o duplicala sullo Stage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00263" cx="4119355"/>
            <wp:effectExtent t="0" b="0" r="0" l="0"/>
            <wp:docPr id="7" name="image03.png" descr="Schermata 2014-05-12 alle 10.47.13.png"/>
            <a:graphic>
              <a:graphicData uri="http://schemas.openxmlformats.org/drawingml/2006/picture">
                <pic:pic>
                  <pic:nvPicPr>
                    <pic:cNvPr id="0" name="image03.png" descr="Schermata 2014-05-12 alle 10.47.1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100263" cx="4119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235501" cx="3214688"/>
            <wp:effectExtent t="0" b="0" r="0" l="0"/>
            <wp:docPr id="4" name="image01.png" descr="Schermata 2014-05-12 alle 10.43.26.png"/>
            <a:graphic>
              <a:graphicData uri="http://schemas.openxmlformats.org/drawingml/2006/picture">
                <pic:pic>
                  <pic:nvPicPr>
                    <pic:cNvPr id="0" name="image01.png" descr="Schermata 2014-05-12 alle 10.43.26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35501" cx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2: Aggiungi un ragno-arduino velenoso se lo tocchi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Carica un nuovo sprite da un file, cliccando sull’icona della cartella con la freccia nella parte superiore dello schema degli sprite. (file: ragno_A.svg)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919288" cx="2162455"/>
            <wp:effectExtent t="0" b="0" r="0" l="0"/>
            <wp:docPr id="5" name="image00.png" descr="Schermata 2014-05-12 alle 11.29.51.png"/>
            <a:graphic>
              <a:graphicData uri="http://schemas.openxmlformats.org/drawingml/2006/picture">
                <pic:pic>
                  <pic:nvPicPr>
                    <pic:cNvPr id="0" name="image00.png" descr="Schermata 2014-05-12 alle 11.29.5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19288" cx="216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3: Il ragno ti insegue! </w:t>
      </w:r>
      <w:r w:rsidRPr="00000000" w:rsidR="00000000" w:rsidDel="00000000">
        <w:rPr>
          <w:sz w:val="24"/>
          <w:rtl w:val="0"/>
        </w:rPr>
        <w:t xml:space="preserve">(Nota: richiede di aver fatto il Livello 2)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348163" cx="4891683"/>
            <wp:effectExtent t="0" b="0" r="0" l="0"/>
            <wp:docPr id="9" name="image07.png" descr="Schermata 2014-05-12 alle 15.20.00.png"/>
            <a:graphic>
              <a:graphicData uri="http://schemas.openxmlformats.org/drawingml/2006/picture">
                <pic:pic>
                  <pic:nvPicPr>
                    <pic:cNvPr id="0" name="image07.png" descr="Schermata 2014-05-12 alle 15.20.00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348163" cx="4891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Perché ogni tanto il ragno cammina sopra il labirinto?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(Questo non lo sappiamo neanche noi!!!!)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</w:t>
      </w:r>
      <w:r w:rsidRPr="00000000" w:rsidR="00000000" w:rsidDel="00000000">
        <w:rPr>
          <w:b w:val="1"/>
          <w:sz w:val="24"/>
          <w:rtl w:val="0"/>
        </w:rPr>
        <w:t xml:space="preserve"> 4: Vinci la partita quando raggiungi la casa che appare dopo che hai preso tutte le monete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955752" cx="3886200"/>
            <wp:effectExtent t="0" b="0" r="0" l="0"/>
            <wp:docPr id="8" name="image04.png" descr="Schermata 2014-05-12 alle 14.02.51.png"/>
            <a:graphic>
              <a:graphicData uri="http://schemas.openxmlformats.org/drawingml/2006/picture">
                <pic:pic>
                  <pic:nvPicPr>
                    <pic:cNvPr id="0" name="image04.png" descr="Schermata 2014-05-12 alle 14.02.51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55752" cx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5: Spingi il passaggio segreto per arrivare alla casa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Carica uno sprite piccolo del lego e rimpiccioliscilo un po’.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Nello script clonalo 2 volte e posizionalo in modo che non si riesca ad arrivare alla casa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09750" cx="5800725"/>
            <wp:effectExtent t="0" b="0" r="0" l="0"/>
            <wp:docPr id="2" name="image06.png" descr="Schermata 2014-05-12 alle 14.36.08.png"/>
            <a:graphic>
              <a:graphicData uri="http://schemas.openxmlformats.org/drawingml/2006/picture">
                <pic:pic>
                  <pic:nvPicPr>
                    <pic:cNvPr id="0" name="image06.png" descr="Schermata 2014-05-12 alle 14.36.08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09750" cx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Esempio di stage con passaggio chiuso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01028" cx="5843588"/>
            <wp:effectExtent t="0" b="0" r="0" l="0"/>
            <wp:docPr id="3" name="image05.png" descr="Schermata 2014-05-12 alle 14.37.03.png"/>
            <a:graphic>
              <a:graphicData uri="http://schemas.openxmlformats.org/drawingml/2006/picture">
                <pic:pic>
                  <pic:nvPicPr>
                    <pic:cNvPr id="0" name="image05.png" descr="Schermata 2014-05-12 alle 14.37.03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01028" cx="584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Opzione 6: Carica il tuo gioco su internet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Dal menù di scratch seleziona “File” → “Share to website”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Come Project name inserisci Labirinto_d4k_&lt;vostri_nomi&gt;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Your Schratch name: ated4kids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Password: &lt;scritta sulla lavagna&gt;</w:t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Con il browser puoi verificare che sia stato caricato correttamente all’indirizzo: </w:t>
      </w:r>
      <w:hyperlink r:id="rId12">
        <w:r w:rsidRPr="00000000" w:rsidR="00000000" w:rsidDel="00000000">
          <w:rPr>
            <w:color w:val="1155cc"/>
            <w:sz w:val="24"/>
            <w:u w:val="single"/>
            <w:rtl w:val="0"/>
          </w:rPr>
          <w:t xml:space="preserve">http://scratch.mit.edu/mystuff/</w:t>
        </w:r>
      </w:hyperlink>
      <w:r w:rsidRPr="00000000" w:rsidR="00000000" w:rsidDel="00000000">
        <w:rPr>
          <w:sz w:val="24"/>
          <w:rtl w:val="0"/>
        </w:rPr>
        <w:t xml:space="preserve"> (devi inserire username e password anche qui)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Adesso puoi far vedere il tuo gioco ai tuoi famigliari e ai tuoi amici!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Dalla sera stessa potrai cercarlo nella galleria del nostro evento:</w:t>
      </w:r>
    </w:p>
    <w:p w:rsidP="00000000" w:rsidRPr="00000000" w:rsidR="00000000" w:rsidDel="00000000" w:rsidRDefault="00000000">
      <w:pPr>
        <w:contextualSpacing w:val="0"/>
        <w:jc w:val="center"/>
      </w:pPr>
      <w:hyperlink r:id="rId13">
        <w:r w:rsidRPr="00000000" w:rsidR="00000000" w:rsidDel="00000000">
          <w:rPr>
            <w:rFonts w:cs="Comic Sans MS" w:hAnsi="Comic Sans MS" w:eastAsia="Comic Sans MS" w:ascii="Comic Sans MS"/>
            <w:color w:val="1155cc"/>
            <w:sz w:val="28"/>
            <w:u w:val="single"/>
            <w:rtl w:val="0"/>
          </w:rPr>
          <w:t xml:space="preserve">http://scratch.mit.edu/studios/428991/</w:t>
        </w:r>
      </w:hyperlink>
      <w:r w:rsidRPr="00000000" w:rsidR="00000000" w:rsidDel="00000000">
        <w:rPr>
          <w:rFonts w:cs="Comic Sans MS" w:hAnsi="Comic Sans MS" w:eastAsia="Comic Sans MS" w:ascii="Comic Sans MS"/>
          <w:sz w:val="28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</w:t>
        <w:tab/>
        <w:t xml:space="preserve"> </w:t>
        <w:tab/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rtl w:val="0"/>
        </w:rPr>
      </w:r>
    </w:p>
    <w:sectPr>
      <w:headerReference r:id="rId14" w:type="default"/>
      <w:footerReference r:id="rId1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right" w:pos="9330"/>
      </w:tabs>
      <w:contextualSpacing w:val="0"/>
    </w:pPr>
    <w:hyperlink r:id="rId1">
      <w:r w:rsidRPr="00000000" w:rsidR="00000000" w:rsidDel="00000000">
        <w:rPr>
          <w:color w:val="1155cc"/>
          <w:u w:val="single"/>
          <w:rtl w:val="0"/>
        </w:rPr>
        <w:t xml:space="preserve">www.devoxx4kids.com</w:t>
      </w:r>
    </w:hyperlink>
    <w:r w:rsidRPr="00000000" w:rsidR="00000000" w:rsidDel="00000000">
      <w:rPr>
        <w:rtl w:val="0"/>
      </w:rPr>
      <w:tab/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tl w:val="0"/>
      </w:rPr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-138112</wp:posOffset>
          </wp:positionH>
          <wp:positionV relativeFrom="paragraph">
            <wp:posOffset>133350</wp:posOffset>
          </wp:positionV>
          <wp:extent cy="600075" cx="1704975"/>
          <wp:effectExtent t="0" b="0" r="0" l="0"/>
          <wp:wrapTopAndBottom distT="114300" distB="114300"/>
          <wp:docPr id="6" name="image08.png"/>
          <a:graphic>
            <a:graphicData uri="http://schemas.openxmlformats.org/drawingml/2006/picture">
              <pic:pic>
                <pic:nvPicPr>
                  <pic:cNvPr id="0" name="image08.png"/>
                  <pic:cNvPicPr preferRelativeResize="0"/>
                </pic:nvPicPr>
                <pic:blipFill>
                  <a:blip r:embed="rId1"/>
                  <a:srcRect t="0" b="0" r="0" l="0"/>
                  <a:stretch>
                    <a:fillRect/>
                  </a:stretch>
                </pic:blipFill>
                <pic:spPr>
                  <a:xfrm>
                    <a:ext cy="600075" cx="1704975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R="00000000" w:rsidDel="00000000">
      <w:drawing>
        <wp:anchor allowOverlap="0" distR="114300" hidden="0" distT="114300" distB="114300" layoutInCell="0" locked="0" relativeHeight="0" simplePos="0" distL="114300" behindDoc="0">
          <wp:simplePos y="0" x="0"/>
          <wp:positionH relativeFrom="margin">
            <wp:posOffset>3762375</wp:posOffset>
          </wp:positionH>
          <wp:positionV relativeFrom="paragraph">
            <wp:posOffset>133350</wp:posOffset>
          </wp:positionV>
          <wp:extent cy="600075" cx="2000250"/>
          <wp:effectExtent t="0" b="0" r="0" l="0"/>
          <wp:wrapTopAndBottom distT="114300" distB="11430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2"/>
                  <a:srcRect t="0" b="0" r="0" l="0"/>
                  <a:stretch>
                    <a:fillRect/>
                  </a:stretch>
                </pic:blipFill>
                <pic:spPr>
                  <a:xfrm>
                    <a:ext cy="600075" cx="2000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oter1.xml" Type="http://schemas.openxmlformats.org/officeDocument/2006/relationships/footer" Id="rId15"/><Relationship Target="header1.xml" Type="http://schemas.openxmlformats.org/officeDocument/2006/relationships/header" Id="rId14"/><Relationship Target="fontTable.xml" Type="http://schemas.openxmlformats.org/officeDocument/2006/relationships/fontTable" Id="rId2"/><Relationship Target="http://scratch.mit.edu/mystuff/" Type="http://schemas.openxmlformats.org/officeDocument/2006/relationships/hyperlink" TargetMode="External" Id="rId12"/><Relationship Target="http://scratch.mit.edu/studios/428991/" Type="http://schemas.openxmlformats.org/officeDocument/2006/relationships/hyperlink" TargetMode="External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06.png" Type="http://schemas.openxmlformats.org/officeDocument/2006/relationships/image" Id="rId10"/><Relationship Target="numbering.xml" Type="http://schemas.openxmlformats.org/officeDocument/2006/relationships/numbering" Id="rId3"/><Relationship Target="media/image05.png" Type="http://schemas.openxmlformats.org/officeDocument/2006/relationships/image" Id="rId11"/><Relationship Target="media/image04.png" Type="http://schemas.openxmlformats.org/officeDocument/2006/relationships/image" Id="rId9"/><Relationship Target="media/image01.png" Type="http://schemas.openxmlformats.org/officeDocument/2006/relationships/image" Id="rId6"/><Relationship Target="media/image03.png" Type="http://schemas.openxmlformats.org/officeDocument/2006/relationships/image" Id="rId5"/><Relationship Target="media/image07.png" Type="http://schemas.openxmlformats.org/officeDocument/2006/relationships/image" Id="rId8"/><Relationship Target="media/image00.png" Type="http://schemas.openxmlformats.org/officeDocument/2006/relationships/image" Id="rId7"/></Relationships>
</file>

<file path=word/_rels/footer1.xml.rels><?xml version="1.0" encoding="UTF-8" standalone="yes"?><Relationships xmlns="http://schemas.openxmlformats.org/package/2006/relationships"><Relationship Target="http://www.devoxx4kids.com" Type="http://schemas.openxmlformats.org/officeDocument/2006/relationships/hyperlink" TargetMode="External" Id="rId1"/></Relationships>
</file>

<file path=word/_rels/header1.xml.rels><?xml version="1.0" encoding="UTF-8" standalone="yes"?><Relationships xmlns="http://schemas.openxmlformats.org/package/2006/relationships"><Relationship Target="media/image02.png" Type="http://schemas.openxmlformats.org/officeDocument/2006/relationships/image" Id="rId2"/><Relationship Target="media/image08.png" Type="http://schemas.openxmlformats.org/officeDocument/2006/relationships/image" Id="rId1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Scratch - Esercizio 3 - Italiano.docx</dc:title>
</cp:coreProperties>
</file>