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 = np.array([[2, 3], [1, 1], [4, 2], [3, 6], [5, 4], [6, 5]])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 = np.array([1, -1, 1, -1, 1, 1]) # Labels (+1, -1)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Perceptron: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__init__(self, learning_rate=0.1, epochs=10):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self.learning_rate = learning_rate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self.epochs = epochs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self.weights = None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self.bias = None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fit(self, X, y):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num_samples, num_features = X.shape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self.weights = np.zeros(num_features)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self.bias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 _ in range(self.epochs):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for i in range(num_samples):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update = self.learning_rate * y[i]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if y[i] * (np.dot(self.weights, X[i]) + self.bias) &lt;= 0: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self.weights += update * X[i]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self.bias += update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predict(self, X):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np.sign(np.dot(X, self.weights) + self.bias)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perceptron = Perceptron(learning_rate=0.1, epochs=10)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perceptron.fit(X, 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plot_decision_boundary(X, y, model):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plt.figure(figsize=(6, 5))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 Plot data points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i, label in enumerate(y):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color = 'blue' if label == 1 else 'red'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marker = 'o' if label == 1 else 's'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plt.scatter(X[i, 0], X[i, 1], color=color, marker=marker, s=100)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Create decision boundary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x_min, x_max = 0, 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y_min, y_max = -1, 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xx = np.linspace(x_min, x_max, 100)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yy = -(model.weights[0] * xx + model.bias) / model.weights[1]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plt.plot(xx, yy, 'black', linestyle='--', label='Decision Boundary')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plt.xlabel("Feature 1")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plt.ylabel("Feature 2")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plt.title("Perceptron Decision Boundary")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plt.grid()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plot_decision_boundary(X, y, perceptron)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test_points = np.array([[3, 2], [4, 5]])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predictions = perceptron.predict(test_points)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point, pred in zip(test_points, predictions):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print(f"Point {point} classified as: {'Class 1' if pred == 1 else 'Class -1'}")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