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C9C8" w14:textId="69CB221C" w:rsidR="000E4FDB" w:rsidRPr="00585E62" w:rsidRDefault="001F4BF2">
      <w:pPr>
        <w:rPr>
          <w:b/>
          <w:bCs/>
          <w:sz w:val="32"/>
          <w:szCs w:val="32"/>
          <w:lang w:val="en-US"/>
        </w:rPr>
      </w:pPr>
      <w:r w:rsidRPr="00585E62">
        <w:rPr>
          <w:b/>
          <w:bCs/>
          <w:sz w:val="32"/>
          <w:szCs w:val="32"/>
          <w:lang w:val="en-US"/>
        </w:rPr>
        <w:t>Portfolio Project #01</w:t>
      </w:r>
    </w:p>
    <w:p w14:paraId="5F509635" w14:textId="7704FC47" w:rsidR="001F4BF2" w:rsidRPr="00585E62" w:rsidRDefault="001F4BF2">
      <w:pPr>
        <w:rPr>
          <w:sz w:val="32"/>
          <w:szCs w:val="32"/>
          <w:lang w:val="en-US"/>
        </w:rPr>
      </w:pPr>
      <w:r w:rsidRPr="00585E62">
        <w:rPr>
          <w:sz w:val="32"/>
          <w:szCs w:val="32"/>
          <w:lang w:val="en-US"/>
        </w:rPr>
        <w:t xml:space="preserve">Global Firepower 2025 Analysis </w:t>
      </w:r>
      <w:r w:rsidR="00FB0E4E" w:rsidRPr="00585E62">
        <w:rPr>
          <w:sz w:val="32"/>
          <w:szCs w:val="32"/>
          <w:lang w:val="en-US"/>
        </w:rPr>
        <w:t>– A Strategic Insight</w:t>
      </w:r>
    </w:p>
    <w:p w14:paraId="5D69F9BD" w14:textId="77777777" w:rsidR="001F4BF2" w:rsidRPr="001F4BF2" w:rsidRDefault="001F4BF2">
      <w:pPr>
        <w:rPr>
          <w:b/>
          <w:bCs/>
          <w:sz w:val="28"/>
          <w:szCs w:val="28"/>
          <w:lang w:val="en-US"/>
        </w:rPr>
      </w:pPr>
    </w:p>
    <w:p w14:paraId="65B0302E" w14:textId="3A500F37" w:rsidR="001F4BF2" w:rsidRDefault="001F4BF2">
      <w:pPr>
        <w:rPr>
          <w:b/>
          <w:bCs/>
          <w:sz w:val="28"/>
          <w:szCs w:val="28"/>
        </w:rPr>
      </w:pPr>
      <w:r w:rsidRPr="001F4BF2">
        <w:rPr>
          <w:b/>
          <w:bCs/>
          <w:sz w:val="28"/>
          <w:szCs w:val="28"/>
        </w:rPr>
        <w:t>Business Questions and Insights</w:t>
      </w:r>
    </w:p>
    <w:p w14:paraId="76A27412" w14:textId="77777777" w:rsidR="00760B3C" w:rsidRPr="001F4BF2" w:rsidRDefault="00760B3C">
      <w:pPr>
        <w:rPr>
          <w:b/>
          <w:bCs/>
          <w:sz w:val="28"/>
          <w:szCs w:val="28"/>
        </w:rPr>
      </w:pPr>
    </w:p>
    <w:p w14:paraId="729ECFF1" w14:textId="25178543" w:rsidR="00760B3C" w:rsidRDefault="001F4BF2">
      <w:pPr>
        <w:rPr>
          <w:sz w:val="28"/>
          <w:szCs w:val="28"/>
        </w:rPr>
      </w:pPr>
      <w:r>
        <w:rPr>
          <w:sz w:val="28"/>
          <w:szCs w:val="28"/>
        </w:rPr>
        <w:t>Q1:</w:t>
      </w:r>
      <w:r w:rsidR="00FB0E4E">
        <w:rPr>
          <w:sz w:val="28"/>
          <w:szCs w:val="28"/>
        </w:rPr>
        <w:t xml:space="preserve"> </w:t>
      </w:r>
      <w:r w:rsidRPr="001F4BF2">
        <w:rPr>
          <w:sz w:val="28"/>
          <w:szCs w:val="28"/>
        </w:rPr>
        <w:t>Does higher defense spending always lead to stronger military power?</w:t>
      </w:r>
    </w:p>
    <w:p w14:paraId="6164D969" w14:textId="64E603D7" w:rsidR="0092062A" w:rsidRPr="00EE6609" w:rsidRDefault="0092062A">
      <w:pPr>
        <w:rPr>
          <w:b/>
          <w:bCs/>
          <w:sz w:val="28"/>
          <w:szCs w:val="28"/>
        </w:rPr>
      </w:pPr>
      <w:r w:rsidRPr="00EE6609">
        <w:rPr>
          <w:b/>
          <w:bCs/>
          <w:sz w:val="28"/>
          <w:szCs w:val="28"/>
        </w:rPr>
        <w:t>Top 30 countries by defense expenditure</w:t>
      </w:r>
    </w:p>
    <w:p w14:paraId="05AEF665" w14:textId="7E766845" w:rsidR="00A50AA7" w:rsidRDefault="001F4BF2" w:rsidP="001F4BF2">
      <w:pPr>
        <w:rPr>
          <w:b/>
          <w:bCs/>
          <w:sz w:val="28"/>
          <w:szCs w:val="28"/>
        </w:rPr>
      </w:pPr>
      <w:r w:rsidRPr="001F4BF2">
        <w:rPr>
          <w:b/>
          <w:bCs/>
          <w:sz w:val="28"/>
          <w:szCs w:val="28"/>
        </w:rPr>
        <w:drawing>
          <wp:inline distT="0" distB="0" distL="0" distR="0" wp14:anchorId="4E2AD510" wp14:editId="7A813D1F">
            <wp:extent cx="3375660" cy="6254438"/>
            <wp:effectExtent l="0" t="0" r="0" b="0"/>
            <wp:docPr id="203713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30722" name=""/>
                    <pic:cNvPicPr/>
                  </pic:nvPicPr>
                  <pic:blipFill>
                    <a:blip r:embed="rId5"/>
                    <a:stretch>
                      <a:fillRect/>
                    </a:stretch>
                  </pic:blipFill>
                  <pic:spPr>
                    <a:xfrm>
                      <a:off x="0" y="0"/>
                      <a:ext cx="3402803" cy="6304729"/>
                    </a:xfrm>
                    <a:prstGeom prst="rect">
                      <a:avLst/>
                    </a:prstGeom>
                  </pic:spPr>
                </pic:pic>
              </a:graphicData>
            </a:graphic>
          </wp:inline>
        </w:drawing>
      </w:r>
    </w:p>
    <w:p w14:paraId="44276DD1" w14:textId="6AABA960" w:rsidR="00A50AA7" w:rsidRDefault="00A50AA7" w:rsidP="001F4BF2">
      <w:pPr>
        <w:rPr>
          <w:sz w:val="28"/>
          <w:szCs w:val="28"/>
        </w:rPr>
      </w:pPr>
      <w:r w:rsidRPr="00A50AA7">
        <w:rPr>
          <w:sz w:val="28"/>
          <w:szCs w:val="28"/>
        </w:rPr>
        <w:lastRenderedPageBreak/>
        <w:t>While extremely high defense spending enables top-tier military capability, increased budgets do not guarantee proportional improvements in power. After a threshold, strategic allocation, institutional efficiency, and technological integration play a greater role than raw expenditure.</w:t>
      </w:r>
    </w:p>
    <w:p w14:paraId="3382364B" w14:textId="77777777" w:rsidR="00A50AA7" w:rsidRPr="00A50AA7" w:rsidRDefault="00A50AA7" w:rsidP="001F4BF2">
      <w:pPr>
        <w:rPr>
          <w:sz w:val="28"/>
          <w:szCs w:val="28"/>
        </w:rPr>
      </w:pPr>
    </w:p>
    <w:p w14:paraId="7E8160CB" w14:textId="424F717B" w:rsidR="00121EE9" w:rsidRPr="00121EE9" w:rsidRDefault="00121EE9" w:rsidP="001F4BF2">
      <w:pPr>
        <w:rPr>
          <w:b/>
          <w:bCs/>
          <w:sz w:val="28"/>
          <w:szCs w:val="28"/>
        </w:rPr>
      </w:pPr>
      <w:r w:rsidRPr="00121EE9">
        <w:rPr>
          <w:b/>
          <w:bCs/>
          <w:sz w:val="28"/>
          <w:szCs w:val="28"/>
        </w:rPr>
        <w:t>Insight</w:t>
      </w:r>
    </w:p>
    <w:p w14:paraId="52DDC370" w14:textId="32B901A8" w:rsidR="001F4BF2" w:rsidRPr="00FB0E4E" w:rsidRDefault="001F4BF2" w:rsidP="001F4BF2">
      <w:pPr>
        <w:rPr>
          <w:sz w:val="28"/>
          <w:szCs w:val="28"/>
        </w:rPr>
      </w:pPr>
      <w:r w:rsidRPr="00FB0E4E">
        <w:rPr>
          <w:sz w:val="28"/>
          <w:szCs w:val="28"/>
        </w:rPr>
        <w:t>High defense spending does not automatically translate into higher military power</w:t>
      </w:r>
      <w:r w:rsidRPr="00FB0E4E">
        <w:rPr>
          <w:sz w:val="28"/>
          <w:szCs w:val="28"/>
        </w:rPr>
        <w:t>.</w:t>
      </w:r>
    </w:p>
    <w:p w14:paraId="209F7316" w14:textId="77777777" w:rsidR="001F4BF2" w:rsidRPr="001F4BF2" w:rsidRDefault="001F4BF2" w:rsidP="001F4BF2">
      <w:pPr>
        <w:numPr>
          <w:ilvl w:val="0"/>
          <w:numId w:val="1"/>
        </w:numPr>
        <w:rPr>
          <w:sz w:val="28"/>
          <w:szCs w:val="28"/>
        </w:rPr>
      </w:pPr>
      <w:r w:rsidRPr="001F4BF2">
        <w:rPr>
          <w:sz w:val="28"/>
          <w:szCs w:val="28"/>
        </w:rPr>
        <w:t>Some countries with very large budgets ranked lower than expected</w:t>
      </w:r>
    </w:p>
    <w:p w14:paraId="021E136C" w14:textId="4BA0076C" w:rsidR="00121EE9" w:rsidRPr="00121EE9" w:rsidRDefault="001F4BF2" w:rsidP="00121EE9">
      <w:pPr>
        <w:numPr>
          <w:ilvl w:val="0"/>
          <w:numId w:val="1"/>
        </w:numPr>
        <w:rPr>
          <w:sz w:val="28"/>
          <w:szCs w:val="28"/>
        </w:rPr>
      </w:pPr>
      <w:r w:rsidRPr="001F4BF2">
        <w:rPr>
          <w:sz w:val="28"/>
          <w:szCs w:val="28"/>
        </w:rPr>
        <w:t xml:space="preserve">Several countries achieved strong rankings with moderate </w:t>
      </w:r>
      <w:r w:rsidRPr="001F4BF2">
        <w:rPr>
          <w:sz w:val="28"/>
          <w:szCs w:val="28"/>
        </w:rPr>
        <w:t>spending</w:t>
      </w:r>
    </w:p>
    <w:p w14:paraId="473DEF28" w14:textId="5EF6877F" w:rsidR="00121EE9" w:rsidRPr="00121EE9" w:rsidRDefault="00121EE9" w:rsidP="00121EE9">
      <w:pPr>
        <w:rPr>
          <w:b/>
          <w:bCs/>
          <w:sz w:val="28"/>
          <w:szCs w:val="28"/>
        </w:rPr>
      </w:pPr>
      <w:r w:rsidRPr="00121EE9">
        <w:rPr>
          <w:b/>
          <w:bCs/>
          <w:sz w:val="28"/>
          <w:szCs w:val="28"/>
        </w:rPr>
        <w:t>Business Meaning</w:t>
      </w:r>
    </w:p>
    <w:p w14:paraId="0773EA48" w14:textId="04EF796B" w:rsidR="00FB0E4E" w:rsidRDefault="00FB0E4E" w:rsidP="001F4BF2">
      <w:pPr>
        <w:rPr>
          <w:sz w:val="28"/>
          <w:szCs w:val="28"/>
        </w:rPr>
      </w:pPr>
      <w:r>
        <w:rPr>
          <w:sz w:val="28"/>
          <w:szCs w:val="28"/>
        </w:rPr>
        <w:t>How your defense budget is allocated matters more than how much is spent</w:t>
      </w:r>
    </w:p>
    <w:p w14:paraId="372330FC" w14:textId="77777777" w:rsidR="00760B3C" w:rsidRDefault="00760B3C" w:rsidP="001F4BF2">
      <w:pPr>
        <w:rPr>
          <w:sz w:val="28"/>
          <w:szCs w:val="28"/>
        </w:rPr>
      </w:pPr>
    </w:p>
    <w:p w14:paraId="3EEDA191" w14:textId="77777777" w:rsidR="00760B3C" w:rsidRDefault="00760B3C" w:rsidP="001F4BF2">
      <w:pPr>
        <w:rPr>
          <w:sz w:val="28"/>
          <w:szCs w:val="28"/>
        </w:rPr>
      </w:pPr>
    </w:p>
    <w:p w14:paraId="0E4FBB31" w14:textId="77777777" w:rsidR="00760B3C" w:rsidRDefault="00760B3C" w:rsidP="001F4BF2">
      <w:pPr>
        <w:rPr>
          <w:sz w:val="28"/>
          <w:szCs w:val="28"/>
        </w:rPr>
      </w:pPr>
    </w:p>
    <w:p w14:paraId="0A0EE2F1" w14:textId="77777777" w:rsidR="00760B3C" w:rsidRDefault="00760B3C" w:rsidP="001F4BF2">
      <w:pPr>
        <w:rPr>
          <w:sz w:val="28"/>
          <w:szCs w:val="28"/>
        </w:rPr>
      </w:pPr>
    </w:p>
    <w:p w14:paraId="3CA98E16" w14:textId="77777777" w:rsidR="00760B3C" w:rsidRDefault="00760B3C" w:rsidP="001F4BF2">
      <w:pPr>
        <w:rPr>
          <w:sz w:val="28"/>
          <w:szCs w:val="28"/>
        </w:rPr>
      </w:pPr>
    </w:p>
    <w:p w14:paraId="132BD256" w14:textId="77777777" w:rsidR="00760B3C" w:rsidRDefault="00760B3C" w:rsidP="001F4BF2">
      <w:pPr>
        <w:rPr>
          <w:sz w:val="28"/>
          <w:szCs w:val="28"/>
        </w:rPr>
      </w:pPr>
    </w:p>
    <w:p w14:paraId="53ED92BE" w14:textId="77777777" w:rsidR="00760B3C" w:rsidRDefault="00760B3C" w:rsidP="001F4BF2">
      <w:pPr>
        <w:rPr>
          <w:sz w:val="28"/>
          <w:szCs w:val="28"/>
        </w:rPr>
      </w:pPr>
    </w:p>
    <w:p w14:paraId="528EE8E4" w14:textId="77777777" w:rsidR="00760B3C" w:rsidRDefault="00760B3C" w:rsidP="001F4BF2">
      <w:pPr>
        <w:rPr>
          <w:sz w:val="28"/>
          <w:szCs w:val="28"/>
        </w:rPr>
      </w:pPr>
    </w:p>
    <w:p w14:paraId="5FC25FA3" w14:textId="77777777" w:rsidR="00760B3C" w:rsidRDefault="00760B3C" w:rsidP="001F4BF2">
      <w:pPr>
        <w:rPr>
          <w:sz w:val="28"/>
          <w:szCs w:val="28"/>
        </w:rPr>
      </w:pPr>
    </w:p>
    <w:p w14:paraId="158F16F6" w14:textId="77777777" w:rsidR="00760B3C" w:rsidRDefault="00760B3C" w:rsidP="001F4BF2">
      <w:pPr>
        <w:rPr>
          <w:sz w:val="28"/>
          <w:szCs w:val="28"/>
        </w:rPr>
      </w:pPr>
    </w:p>
    <w:p w14:paraId="159F4200" w14:textId="77777777" w:rsidR="00EE6609" w:rsidRDefault="00EE6609" w:rsidP="001F4BF2">
      <w:pPr>
        <w:rPr>
          <w:sz w:val="28"/>
          <w:szCs w:val="28"/>
        </w:rPr>
      </w:pPr>
    </w:p>
    <w:p w14:paraId="1CD3B5D7" w14:textId="77777777" w:rsidR="00EE6609" w:rsidRDefault="00EE6609" w:rsidP="001F4BF2">
      <w:pPr>
        <w:rPr>
          <w:sz w:val="28"/>
          <w:szCs w:val="28"/>
        </w:rPr>
      </w:pPr>
    </w:p>
    <w:p w14:paraId="21360A86" w14:textId="77777777" w:rsidR="00EE6609" w:rsidRDefault="00EE6609" w:rsidP="001F4BF2">
      <w:pPr>
        <w:rPr>
          <w:sz w:val="28"/>
          <w:szCs w:val="28"/>
        </w:rPr>
      </w:pPr>
    </w:p>
    <w:p w14:paraId="0BFF8443" w14:textId="77777777" w:rsidR="00EE6609" w:rsidRDefault="00EE6609" w:rsidP="001F4BF2">
      <w:pPr>
        <w:rPr>
          <w:sz w:val="28"/>
          <w:szCs w:val="28"/>
        </w:rPr>
      </w:pPr>
    </w:p>
    <w:p w14:paraId="34AEE919" w14:textId="77777777" w:rsidR="00585E62" w:rsidRDefault="00585E62" w:rsidP="001F4BF2">
      <w:pPr>
        <w:rPr>
          <w:sz w:val="28"/>
          <w:szCs w:val="28"/>
        </w:rPr>
      </w:pPr>
    </w:p>
    <w:p w14:paraId="1826A8C5" w14:textId="12601B2F" w:rsidR="0092062A" w:rsidRDefault="001F4BF2" w:rsidP="001F4BF2">
      <w:pPr>
        <w:rPr>
          <w:sz w:val="28"/>
          <w:szCs w:val="28"/>
        </w:rPr>
      </w:pPr>
      <w:r>
        <w:rPr>
          <w:sz w:val="28"/>
          <w:szCs w:val="28"/>
        </w:rPr>
        <w:lastRenderedPageBreak/>
        <w:t>Q2:</w:t>
      </w:r>
      <w:r w:rsidR="00FB0E4E">
        <w:t xml:space="preserve"> </w:t>
      </w:r>
      <w:r w:rsidR="00FB0E4E">
        <w:rPr>
          <w:sz w:val="28"/>
          <w:szCs w:val="28"/>
        </w:rPr>
        <w:t>A</w:t>
      </w:r>
      <w:r w:rsidRPr="001F4BF2">
        <w:rPr>
          <w:sz w:val="28"/>
          <w:szCs w:val="28"/>
        </w:rPr>
        <w:t>re</w:t>
      </w:r>
      <w:r w:rsidR="00FB0E4E">
        <w:rPr>
          <w:sz w:val="28"/>
          <w:szCs w:val="28"/>
        </w:rPr>
        <w:t xml:space="preserve"> countries </w:t>
      </w:r>
      <w:r w:rsidRPr="001F4BF2">
        <w:rPr>
          <w:sz w:val="28"/>
          <w:szCs w:val="28"/>
        </w:rPr>
        <w:t>efficient in converting budget into power?</w:t>
      </w:r>
    </w:p>
    <w:p w14:paraId="17B5A3BB" w14:textId="4D90015F" w:rsidR="0092062A" w:rsidRPr="00EE6609" w:rsidRDefault="0092062A" w:rsidP="001F4BF2">
      <w:pPr>
        <w:rPr>
          <w:b/>
          <w:bCs/>
          <w:sz w:val="28"/>
          <w:szCs w:val="28"/>
        </w:rPr>
      </w:pPr>
      <w:r w:rsidRPr="00EE6609">
        <w:rPr>
          <w:b/>
          <w:bCs/>
          <w:sz w:val="28"/>
          <w:szCs w:val="28"/>
        </w:rPr>
        <w:t>Top 30 countries by budget efficiency</w:t>
      </w:r>
    </w:p>
    <w:p w14:paraId="7C0D24EA" w14:textId="5CA7BF15" w:rsidR="00FB0E4E" w:rsidRDefault="00FB0E4E" w:rsidP="001F4BF2">
      <w:pPr>
        <w:rPr>
          <w:sz w:val="28"/>
          <w:szCs w:val="28"/>
        </w:rPr>
      </w:pPr>
      <w:r w:rsidRPr="00FB0E4E">
        <w:rPr>
          <w:sz w:val="28"/>
          <w:szCs w:val="28"/>
        </w:rPr>
        <w:drawing>
          <wp:inline distT="0" distB="0" distL="0" distR="0" wp14:anchorId="38DE4C1F" wp14:editId="6D1E9D7F">
            <wp:extent cx="3977640" cy="6215061"/>
            <wp:effectExtent l="0" t="0" r="3810" b="0"/>
            <wp:docPr id="176853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9042" name=""/>
                    <pic:cNvPicPr/>
                  </pic:nvPicPr>
                  <pic:blipFill>
                    <a:blip r:embed="rId6"/>
                    <a:stretch>
                      <a:fillRect/>
                    </a:stretch>
                  </pic:blipFill>
                  <pic:spPr>
                    <a:xfrm>
                      <a:off x="0" y="0"/>
                      <a:ext cx="4018148" cy="6278354"/>
                    </a:xfrm>
                    <a:prstGeom prst="rect">
                      <a:avLst/>
                    </a:prstGeom>
                  </pic:spPr>
                </pic:pic>
              </a:graphicData>
            </a:graphic>
          </wp:inline>
        </w:drawing>
      </w:r>
    </w:p>
    <w:p w14:paraId="7CFE6905" w14:textId="77777777" w:rsidR="00760B3C" w:rsidRDefault="00760B3C" w:rsidP="001F4BF2">
      <w:pPr>
        <w:rPr>
          <w:sz w:val="28"/>
          <w:szCs w:val="28"/>
        </w:rPr>
      </w:pPr>
    </w:p>
    <w:p w14:paraId="3A050159" w14:textId="77777777" w:rsidR="00760B3C" w:rsidRDefault="00760B3C" w:rsidP="00760B3C">
      <w:pPr>
        <w:rPr>
          <w:sz w:val="28"/>
          <w:szCs w:val="28"/>
        </w:rPr>
      </w:pPr>
      <w:r w:rsidRPr="00760B3C">
        <w:rPr>
          <w:sz w:val="28"/>
          <w:szCs w:val="28"/>
        </w:rPr>
        <w:t>Defense spending efficiency varies significantly across countries. Several mid-sized nations outperform their budget ranks through strategic allocation and institutional effectiveness, while some high-spending countries underperform due to structural and operational inefficiencies. Top military powers combine scale with disciplined spending.</w:t>
      </w:r>
    </w:p>
    <w:p w14:paraId="389B9D35" w14:textId="77777777" w:rsidR="00121EE9" w:rsidRDefault="00121EE9" w:rsidP="00FB0E4E">
      <w:pPr>
        <w:rPr>
          <w:sz w:val="28"/>
          <w:szCs w:val="28"/>
        </w:rPr>
      </w:pPr>
    </w:p>
    <w:p w14:paraId="0020BB22" w14:textId="3698440C" w:rsidR="00121EE9" w:rsidRPr="00121EE9" w:rsidRDefault="00121EE9" w:rsidP="00FB0E4E">
      <w:pPr>
        <w:rPr>
          <w:b/>
          <w:bCs/>
          <w:sz w:val="28"/>
          <w:szCs w:val="28"/>
        </w:rPr>
      </w:pPr>
      <w:r w:rsidRPr="00121EE9">
        <w:rPr>
          <w:b/>
          <w:bCs/>
          <w:sz w:val="28"/>
          <w:szCs w:val="28"/>
        </w:rPr>
        <w:lastRenderedPageBreak/>
        <w:t>Insight:</w:t>
      </w:r>
    </w:p>
    <w:p w14:paraId="1291E985" w14:textId="44EAD601" w:rsidR="00FB0E4E" w:rsidRPr="00FB0E4E" w:rsidRDefault="00FB0E4E" w:rsidP="00FB0E4E">
      <w:pPr>
        <w:rPr>
          <w:sz w:val="28"/>
          <w:szCs w:val="28"/>
        </w:rPr>
      </w:pPr>
      <w:r w:rsidRPr="00FB0E4E">
        <w:rPr>
          <w:sz w:val="28"/>
          <w:szCs w:val="28"/>
        </w:rPr>
        <w:t>Military efficiency varies significantly across countries</w:t>
      </w:r>
    </w:p>
    <w:p w14:paraId="02B859FA" w14:textId="77777777" w:rsidR="00FB0E4E" w:rsidRPr="00FB0E4E" w:rsidRDefault="00FB0E4E" w:rsidP="00FB0E4E">
      <w:pPr>
        <w:numPr>
          <w:ilvl w:val="0"/>
          <w:numId w:val="3"/>
        </w:numPr>
        <w:rPr>
          <w:sz w:val="28"/>
          <w:szCs w:val="28"/>
        </w:rPr>
      </w:pPr>
      <w:r w:rsidRPr="00FB0E4E">
        <w:rPr>
          <w:sz w:val="28"/>
          <w:szCs w:val="28"/>
        </w:rPr>
        <w:t>Some countries outperformed their budget rank</w:t>
      </w:r>
    </w:p>
    <w:p w14:paraId="59EA45E2" w14:textId="4E62A17C" w:rsidR="00FB0E4E" w:rsidRDefault="00FB0E4E" w:rsidP="00FB0E4E">
      <w:pPr>
        <w:numPr>
          <w:ilvl w:val="0"/>
          <w:numId w:val="3"/>
        </w:numPr>
        <w:rPr>
          <w:sz w:val="28"/>
          <w:szCs w:val="28"/>
        </w:rPr>
      </w:pPr>
      <w:r w:rsidRPr="00FB0E4E">
        <w:rPr>
          <w:sz w:val="28"/>
          <w:szCs w:val="28"/>
        </w:rPr>
        <w:t>Others underperformed despite high spending</w:t>
      </w:r>
    </w:p>
    <w:p w14:paraId="1C5AA835" w14:textId="77777777" w:rsidR="001913DD" w:rsidRDefault="001913DD" w:rsidP="001913DD">
      <w:pPr>
        <w:rPr>
          <w:sz w:val="28"/>
          <w:szCs w:val="28"/>
        </w:rPr>
      </w:pPr>
    </w:p>
    <w:p w14:paraId="1C98ED0F" w14:textId="3768AEF7" w:rsidR="00121EE9" w:rsidRPr="00121EE9" w:rsidRDefault="00121EE9" w:rsidP="001913DD">
      <w:pPr>
        <w:rPr>
          <w:b/>
          <w:bCs/>
          <w:sz w:val="28"/>
          <w:szCs w:val="28"/>
        </w:rPr>
      </w:pPr>
      <w:r w:rsidRPr="00121EE9">
        <w:rPr>
          <w:b/>
          <w:bCs/>
          <w:sz w:val="28"/>
          <w:szCs w:val="28"/>
        </w:rPr>
        <w:t>Business Meaning</w:t>
      </w:r>
    </w:p>
    <w:p w14:paraId="051DB2A3" w14:textId="09680049" w:rsidR="00FB0E4E" w:rsidRDefault="00FB0E4E" w:rsidP="00FB0E4E">
      <w:pPr>
        <w:rPr>
          <w:sz w:val="28"/>
          <w:szCs w:val="28"/>
        </w:rPr>
      </w:pPr>
      <w:r w:rsidRPr="00FB0E4E">
        <w:rPr>
          <w:sz w:val="28"/>
          <w:szCs w:val="28"/>
        </w:rPr>
        <w:t>Strategic planning and institutional effectiveness drive military outcomes.</w:t>
      </w:r>
    </w:p>
    <w:p w14:paraId="0E9F1636" w14:textId="77777777" w:rsidR="00FB0E4E" w:rsidRDefault="00FB0E4E" w:rsidP="00FB0E4E">
      <w:pPr>
        <w:rPr>
          <w:sz w:val="28"/>
          <w:szCs w:val="28"/>
        </w:rPr>
      </w:pPr>
    </w:p>
    <w:p w14:paraId="1BD1828D" w14:textId="77777777" w:rsidR="00760B3C" w:rsidRDefault="00760B3C" w:rsidP="00FB0E4E">
      <w:pPr>
        <w:rPr>
          <w:sz w:val="28"/>
          <w:szCs w:val="28"/>
        </w:rPr>
      </w:pPr>
    </w:p>
    <w:p w14:paraId="2ECA86F5" w14:textId="77777777" w:rsidR="00EE6609" w:rsidRDefault="00EE6609" w:rsidP="00FB0E4E">
      <w:pPr>
        <w:rPr>
          <w:sz w:val="28"/>
          <w:szCs w:val="28"/>
        </w:rPr>
      </w:pPr>
    </w:p>
    <w:p w14:paraId="14152F6B" w14:textId="77777777" w:rsidR="00EE6609" w:rsidRDefault="00EE6609" w:rsidP="00FB0E4E">
      <w:pPr>
        <w:rPr>
          <w:sz w:val="28"/>
          <w:szCs w:val="28"/>
        </w:rPr>
      </w:pPr>
    </w:p>
    <w:p w14:paraId="3417805D" w14:textId="77777777" w:rsidR="00EE6609" w:rsidRDefault="00EE6609" w:rsidP="00FB0E4E">
      <w:pPr>
        <w:rPr>
          <w:sz w:val="28"/>
          <w:szCs w:val="28"/>
        </w:rPr>
      </w:pPr>
    </w:p>
    <w:p w14:paraId="2CDA5A1C" w14:textId="77777777" w:rsidR="00EE6609" w:rsidRDefault="00EE6609" w:rsidP="00FB0E4E">
      <w:pPr>
        <w:rPr>
          <w:sz w:val="28"/>
          <w:szCs w:val="28"/>
        </w:rPr>
      </w:pPr>
    </w:p>
    <w:p w14:paraId="08511D21" w14:textId="77777777" w:rsidR="00EE6609" w:rsidRDefault="00EE6609" w:rsidP="00FB0E4E">
      <w:pPr>
        <w:rPr>
          <w:sz w:val="28"/>
          <w:szCs w:val="28"/>
        </w:rPr>
      </w:pPr>
    </w:p>
    <w:p w14:paraId="1D82CCDE" w14:textId="77777777" w:rsidR="00EE6609" w:rsidRDefault="00EE6609" w:rsidP="00FB0E4E">
      <w:pPr>
        <w:rPr>
          <w:sz w:val="28"/>
          <w:szCs w:val="28"/>
        </w:rPr>
      </w:pPr>
    </w:p>
    <w:p w14:paraId="41B9F511" w14:textId="77777777" w:rsidR="00EE6609" w:rsidRDefault="00EE6609" w:rsidP="00FB0E4E">
      <w:pPr>
        <w:rPr>
          <w:sz w:val="28"/>
          <w:szCs w:val="28"/>
        </w:rPr>
      </w:pPr>
    </w:p>
    <w:p w14:paraId="6A1BC592" w14:textId="77777777" w:rsidR="00EE6609" w:rsidRDefault="00EE6609" w:rsidP="00FB0E4E">
      <w:pPr>
        <w:rPr>
          <w:sz w:val="28"/>
          <w:szCs w:val="28"/>
        </w:rPr>
      </w:pPr>
    </w:p>
    <w:p w14:paraId="6B0578A1" w14:textId="77777777" w:rsidR="00EE6609" w:rsidRDefault="00EE6609" w:rsidP="00FB0E4E">
      <w:pPr>
        <w:rPr>
          <w:sz w:val="28"/>
          <w:szCs w:val="28"/>
        </w:rPr>
      </w:pPr>
    </w:p>
    <w:p w14:paraId="129AB7CF" w14:textId="77777777" w:rsidR="00EE6609" w:rsidRDefault="00EE6609" w:rsidP="00FB0E4E">
      <w:pPr>
        <w:rPr>
          <w:sz w:val="28"/>
          <w:szCs w:val="28"/>
        </w:rPr>
      </w:pPr>
    </w:p>
    <w:p w14:paraId="5876BCC8" w14:textId="77777777" w:rsidR="00EE6609" w:rsidRDefault="00EE6609" w:rsidP="00FB0E4E">
      <w:pPr>
        <w:rPr>
          <w:sz w:val="28"/>
          <w:szCs w:val="28"/>
        </w:rPr>
      </w:pPr>
    </w:p>
    <w:p w14:paraId="37BD15DA" w14:textId="77777777" w:rsidR="00EE6609" w:rsidRDefault="00EE6609" w:rsidP="00FB0E4E">
      <w:pPr>
        <w:rPr>
          <w:sz w:val="28"/>
          <w:szCs w:val="28"/>
        </w:rPr>
      </w:pPr>
    </w:p>
    <w:p w14:paraId="41AB2BB2" w14:textId="77777777" w:rsidR="00EE6609" w:rsidRDefault="00EE6609" w:rsidP="00FB0E4E">
      <w:pPr>
        <w:rPr>
          <w:sz w:val="28"/>
          <w:szCs w:val="28"/>
        </w:rPr>
      </w:pPr>
    </w:p>
    <w:p w14:paraId="5705743F" w14:textId="77777777" w:rsidR="00EE6609" w:rsidRDefault="00EE6609" w:rsidP="00FB0E4E">
      <w:pPr>
        <w:rPr>
          <w:sz w:val="28"/>
          <w:szCs w:val="28"/>
        </w:rPr>
      </w:pPr>
    </w:p>
    <w:p w14:paraId="2638321C" w14:textId="77777777" w:rsidR="00EE6609" w:rsidRDefault="00EE6609" w:rsidP="00FB0E4E">
      <w:pPr>
        <w:rPr>
          <w:sz w:val="28"/>
          <w:szCs w:val="28"/>
        </w:rPr>
      </w:pPr>
    </w:p>
    <w:p w14:paraId="3F616433" w14:textId="77777777" w:rsidR="00EE6609" w:rsidRDefault="00EE6609" w:rsidP="00FB0E4E">
      <w:pPr>
        <w:rPr>
          <w:sz w:val="28"/>
          <w:szCs w:val="28"/>
        </w:rPr>
      </w:pPr>
    </w:p>
    <w:p w14:paraId="5FD6E6E2" w14:textId="77777777" w:rsidR="00A50AA7" w:rsidRDefault="00A50AA7" w:rsidP="00FB0E4E">
      <w:pPr>
        <w:rPr>
          <w:sz w:val="28"/>
          <w:szCs w:val="28"/>
        </w:rPr>
      </w:pPr>
    </w:p>
    <w:p w14:paraId="0F0D0E97" w14:textId="25699DC9" w:rsidR="0092062A" w:rsidRDefault="00FB0E4E" w:rsidP="00FB0E4E">
      <w:pPr>
        <w:rPr>
          <w:sz w:val="28"/>
          <w:szCs w:val="28"/>
        </w:rPr>
      </w:pPr>
      <w:r>
        <w:rPr>
          <w:sz w:val="28"/>
          <w:szCs w:val="28"/>
        </w:rPr>
        <w:lastRenderedPageBreak/>
        <w:t xml:space="preserve">Q3: </w:t>
      </w:r>
      <w:r w:rsidR="002B0B2A" w:rsidRPr="002B0B2A">
        <w:rPr>
          <w:sz w:val="28"/>
          <w:szCs w:val="28"/>
        </w:rPr>
        <w:t>Manpower vs Technology — which matters more?</w:t>
      </w:r>
    </w:p>
    <w:p w14:paraId="55836AA6" w14:textId="5E1F5163" w:rsidR="00F07913" w:rsidRPr="00EE6609" w:rsidRDefault="0092062A" w:rsidP="00FB0E4E">
      <w:pPr>
        <w:rPr>
          <w:b/>
          <w:bCs/>
          <w:sz w:val="28"/>
          <w:szCs w:val="28"/>
        </w:rPr>
      </w:pPr>
      <w:r w:rsidRPr="00EE6609">
        <w:rPr>
          <w:b/>
          <w:bCs/>
          <w:sz w:val="28"/>
          <w:szCs w:val="28"/>
        </w:rPr>
        <w:t xml:space="preserve">Top 15 countries by </w:t>
      </w:r>
      <w:r w:rsidR="00760B3C" w:rsidRPr="00EE6609">
        <w:rPr>
          <w:b/>
          <w:bCs/>
          <w:sz w:val="28"/>
          <w:szCs w:val="28"/>
        </w:rPr>
        <w:t xml:space="preserve">weapons </w:t>
      </w:r>
      <w:r w:rsidRPr="00EE6609">
        <w:rPr>
          <w:b/>
          <w:bCs/>
          <w:sz w:val="28"/>
          <w:szCs w:val="28"/>
        </w:rPr>
        <w:t>technology</w:t>
      </w:r>
    </w:p>
    <w:p w14:paraId="0CBC5A58" w14:textId="320BF45C" w:rsidR="00383501" w:rsidRDefault="0092062A" w:rsidP="00FB0E4E">
      <w:pPr>
        <w:rPr>
          <w:sz w:val="28"/>
          <w:szCs w:val="28"/>
        </w:rPr>
      </w:pPr>
      <w:r w:rsidRPr="0092062A">
        <w:rPr>
          <w:sz w:val="28"/>
          <w:szCs w:val="28"/>
        </w:rPr>
        <w:drawing>
          <wp:inline distT="0" distB="0" distL="0" distR="0" wp14:anchorId="6047AD2E" wp14:editId="38CBB153">
            <wp:extent cx="4397121" cy="3139712"/>
            <wp:effectExtent l="0" t="0" r="3810" b="3810"/>
            <wp:docPr id="1143405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5149" name=""/>
                    <pic:cNvPicPr/>
                  </pic:nvPicPr>
                  <pic:blipFill>
                    <a:blip r:embed="rId7"/>
                    <a:stretch>
                      <a:fillRect/>
                    </a:stretch>
                  </pic:blipFill>
                  <pic:spPr>
                    <a:xfrm>
                      <a:off x="0" y="0"/>
                      <a:ext cx="4397121" cy="3139712"/>
                    </a:xfrm>
                    <a:prstGeom prst="rect">
                      <a:avLst/>
                    </a:prstGeom>
                  </pic:spPr>
                </pic:pic>
              </a:graphicData>
            </a:graphic>
          </wp:inline>
        </w:drawing>
      </w:r>
    </w:p>
    <w:p w14:paraId="26A852A4" w14:textId="77777777" w:rsidR="00383501" w:rsidRDefault="00383501" w:rsidP="00FB0E4E">
      <w:pPr>
        <w:rPr>
          <w:sz w:val="28"/>
          <w:szCs w:val="28"/>
        </w:rPr>
      </w:pPr>
    </w:p>
    <w:p w14:paraId="67BE53AC" w14:textId="77777777" w:rsidR="00760B3C" w:rsidRDefault="00760B3C" w:rsidP="00760B3C">
      <w:pPr>
        <w:rPr>
          <w:sz w:val="28"/>
          <w:szCs w:val="28"/>
        </w:rPr>
      </w:pPr>
      <w:r w:rsidRPr="001913DD">
        <w:rPr>
          <w:sz w:val="28"/>
          <w:szCs w:val="28"/>
        </w:rPr>
        <w:t xml:space="preserve">Countries with limited manpower tend to adopt technology-intensive military strategies, using advanced airpower to compensate for smaller forces. While major powers also maintain high technology density, manpower-heavy countries generally show lower technology intensity. </w:t>
      </w:r>
    </w:p>
    <w:p w14:paraId="70D658C8" w14:textId="77777777" w:rsidR="00760B3C" w:rsidRDefault="00760B3C" w:rsidP="00FB0E4E">
      <w:pPr>
        <w:rPr>
          <w:sz w:val="28"/>
          <w:szCs w:val="28"/>
        </w:rPr>
      </w:pPr>
      <w:r w:rsidRPr="001913DD">
        <w:rPr>
          <w:sz w:val="28"/>
          <w:szCs w:val="28"/>
        </w:rPr>
        <w:t>This indicates that modern military effectiveness increasingly depends on technological leverage rather than sheer troop size.</w:t>
      </w:r>
    </w:p>
    <w:p w14:paraId="74B86F15" w14:textId="49197626" w:rsidR="00F07913" w:rsidRPr="00760B3C" w:rsidRDefault="00F07913" w:rsidP="00FB0E4E">
      <w:pPr>
        <w:rPr>
          <w:sz w:val="28"/>
          <w:szCs w:val="28"/>
        </w:rPr>
      </w:pPr>
      <w:r w:rsidRPr="00121EE9">
        <w:rPr>
          <w:b/>
          <w:bCs/>
          <w:sz w:val="28"/>
          <w:szCs w:val="28"/>
        </w:rPr>
        <w:t>Insight:</w:t>
      </w:r>
    </w:p>
    <w:p w14:paraId="7B77E560" w14:textId="10B66FEF" w:rsidR="002B0B2A" w:rsidRPr="002B0B2A" w:rsidRDefault="002B0B2A" w:rsidP="002B0B2A">
      <w:pPr>
        <w:rPr>
          <w:sz w:val="28"/>
          <w:szCs w:val="28"/>
        </w:rPr>
      </w:pPr>
      <w:r w:rsidRPr="002B0B2A">
        <w:rPr>
          <w:sz w:val="28"/>
          <w:szCs w:val="28"/>
        </w:rPr>
        <w:t>Technology acts as a force multiplier in modern warfare.</w:t>
      </w:r>
    </w:p>
    <w:p w14:paraId="26528208" w14:textId="77777777" w:rsidR="002B0B2A" w:rsidRPr="002B0B2A" w:rsidRDefault="002B0B2A" w:rsidP="002B0B2A">
      <w:pPr>
        <w:numPr>
          <w:ilvl w:val="0"/>
          <w:numId w:val="4"/>
        </w:numPr>
        <w:rPr>
          <w:sz w:val="28"/>
          <w:szCs w:val="28"/>
        </w:rPr>
      </w:pPr>
      <w:r w:rsidRPr="002B0B2A">
        <w:rPr>
          <w:sz w:val="28"/>
          <w:szCs w:val="28"/>
        </w:rPr>
        <w:t>Smaller militaries with high aircraft-per-personnel ratios ranked strongly</w:t>
      </w:r>
    </w:p>
    <w:p w14:paraId="5AE83EED" w14:textId="769AD1F0" w:rsidR="00F07913" w:rsidRDefault="002B0B2A" w:rsidP="00F07913">
      <w:pPr>
        <w:numPr>
          <w:ilvl w:val="0"/>
          <w:numId w:val="4"/>
        </w:numPr>
        <w:rPr>
          <w:sz w:val="28"/>
          <w:szCs w:val="28"/>
        </w:rPr>
      </w:pPr>
      <w:r w:rsidRPr="002B0B2A">
        <w:rPr>
          <w:sz w:val="28"/>
          <w:szCs w:val="28"/>
        </w:rPr>
        <w:t xml:space="preserve">Large manpower-heavy forces underperformed without matching </w:t>
      </w:r>
      <w:r>
        <w:rPr>
          <w:sz w:val="28"/>
          <w:szCs w:val="28"/>
        </w:rPr>
        <w:t>technology</w:t>
      </w:r>
    </w:p>
    <w:p w14:paraId="1CD7B1BA" w14:textId="77777777" w:rsidR="00F07913" w:rsidRPr="00F07913" w:rsidRDefault="00F07913" w:rsidP="00F07913">
      <w:pPr>
        <w:rPr>
          <w:sz w:val="28"/>
          <w:szCs w:val="28"/>
        </w:rPr>
      </w:pPr>
    </w:p>
    <w:p w14:paraId="0B7001F2" w14:textId="5E0BF3CA" w:rsidR="001913DD" w:rsidRDefault="00F07913" w:rsidP="001913DD">
      <w:pPr>
        <w:rPr>
          <w:b/>
          <w:bCs/>
          <w:sz w:val="28"/>
          <w:szCs w:val="28"/>
        </w:rPr>
      </w:pPr>
      <w:r w:rsidRPr="00121EE9">
        <w:rPr>
          <w:b/>
          <w:bCs/>
          <w:sz w:val="28"/>
          <w:szCs w:val="28"/>
        </w:rPr>
        <w:t>Business Meaning</w:t>
      </w:r>
    </w:p>
    <w:p w14:paraId="44FD119A" w14:textId="77777777" w:rsidR="00EE6609" w:rsidRDefault="00760B3C" w:rsidP="002B0B2A">
      <w:pPr>
        <w:rPr>
          <w:sz w:val="28"/>
          <w:szCs w:val="28"/>
        </w:rPr>
      </w:pPr>
      <w:r w:rsidRPr="00760B3C">
        <w:rPr>
          <w:sz w:val="28"/>
          <w:szCs w:val="28"/>
        </w:rPr>
        <w:t>Quality increasingly outweighs quantity in military capability.</w:t>
      </w:r>
    </w:p>
    <w:p w14:paraId="7C7A191E" w14:textId="77777777" w:rsidR="00EE6609" w:rsidRDefault="00EE6609" w:rsidP="002B0B2A">
      <w:pPr>
        <w:rPr>
          <w:sz w:val="28"/>
          <w:szCs w:val="28"/>
        </w:rPr>
      </w:pPr>
    </w:p>
    <w:p w14:paraId="36A31A38" w14:textId="3B992054" w:rsidR="00760B3C" w:rsidRDefault="00383501" w:rsidP="002B0B2A">
      <w:pPr>
        <w:rPr>
          <w:sz w:val="28"/>
          <w:szCs w:val="28"/>
        </w:rPr>
      </w:pPr>
      <w:r>
        <w:rPr>
          <w:sz w:val="28"/>
          <w:szCs w:val="28"/>
        </w:rPr>
        <w:lastRenderedPageBreak/>
        <w:t xml:space="preserve">Q4. </w:t>
      </w:r>
      <w:r w:rsidRPr="00383501">
        <w:rPr>
          <w:sz w:val="28"/>
          <w:szCs w:val="28"/>
        </w:rPr>
        <w:t>Logistics vs Weapons — what matters more?</w:t>
      </w:r>
    </w:p>
    <w:p w14:paraId="67CF0612" w14:textId="0C7BAF0F" w:rsidR="00F07913" w:rsidRPr="00EE6609" w:rsidRDefault="00F07913" w:rsidP="002B0B2A">
      <w:pPr>
        <w:rPr>
          <w:b/>
          <w:bCs/>
          <w:sz w:val="28"/>
          <w:szCs w:val="28"/>
        </w:rPr>
      </w:pPr>
      <w:r w:rsidRPr="00EE6609">
        <w:rPr>
          <w:b/>
          <w:bCs/>
          <w:sz w:val="28"/>
          <w:szCs w:val="28"/>
        </w:rPr>
        <w:t>Top 15 countries with strong logistics</w:t>
      </w:r>
    </w:p>
    <w:p w14:paraId="02794DC2" w14:textId="2C9C1D0D" w:rsidR="00F07913" w:rsidRDefault="00F07913" w:rsidP="002B0B2A">
      <w:pPr>
        <w:rPr>
          <w:sz w:val="28"/>
          <w:szCs w:val="28"/>
        </w:rPr>
      </w:pPr>
      <w:r w:rsidRPr="00F07913">
        <w:rPr>
          <w:sz w:val="28"/>
          <w:szCs w:val="28"/>
        </w:rPr>
        <w:drawing>
          <wp:inline distT="0" distB="0" distL="0" distR="0" wp14:anchorId="7C133590" wp14:editId="55B193D9">
            <wp:extent cx="4011848" cy="4145280"/>
            <wp:effectExtent l="0" t="0" r="8255" b="7620"/>
            <wp:docPr id="93384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6743" name=""/>
                    <pic:cNvPicPr/>
                  </pic:nvPicPr>
                  <pic:blipFill>
                    <a:blip r:embed="rId8"/>
                    <a:stretch>
                      <a:fillRect/>
                    </a:stretch>
                  </pic:blipFill>
                  <pic:spPr>
                    <a:xfrm>
                      <a:off x="0" y="0"/>
                      <a:ext cx="4018106" cy="4151746"/>
                    </a:xfrm>
                    <a:prstGeom prst="rect">
                      <a:avLst/>
                    </a:prstGeom>
                  </pic:spPr>
                </pic:pic>
              </a:graphicData>
            </a:graphic>
          </wp:inline>
        </w:drawing>
      </w:r>
    </w:p>
    <w:p w14:paraId="1A6B33E2" w14:textId="77777777" w:rsidR="00760B3C" w:rsidRDefault="00760B3C" w:rsidP="002B0B2A">
      <w:pPr>
        <w:rPr>
          <w:sz w:val="28"/>
          <w:szCs w:val="28"/>
        </w:rPr>
      </w:pPr>
    </w:p>
    <w:p w14:paraId="267A57BD" w14:textId="0150F8F3" w:rsidR="00F07913" w:rsidRDefault="00760B3C" w:rsidP="002B0B2A">
      <w:pPr>
        <w:rPr>
          <w:sz w:val="28"/>
          <w:szCs w:val="28"/>
        </w:rPr>
      </w:pPr>
      <w:r w:rsidRPr="00760B3C">
        <w:rPr>
          <w:sz w:val="28"/>
          <w:szCs w:val="28"/>
        </w:rPr>
        <w:t>While weapons strength is essential for combat capability, logistics infrastructure is the key enabler of sustained military power. Countries with strong logistics consistently achieve high rankings even with moderate weapon counts, whereas weapons-heavy countries with weak logistics struggle to project power effectively.</w:t>
      </w:r>
    </w:p>
    <w:p w14:paraId="0007CA74" w14:textId="77777777" w:rsidR="00121EE9" w:rsidRDefault="00121EE9" w:rsidP="002B0B2A">
      <w:pPr>
        <w:rPr>
          <w:sz w:val="28"/>
          <w:szCs w:val="28"/>
        </w:rPr>
      </w:pPr>
    </w:p>
    <w:p w14:paraId="17E43CE2" w14:textId="1089F9AF" w:rsidR="00F07913" w:rsidRPr="00121EE9" w:rsidRDefault="00F07913" w:rsidP="002B0B2A">
      <w:pPr>
        <w:rPr>
          <w:b/>
          <w:bCs/>
          <w:sz w:val="28"/>
          <w:szCs w:val="28"/>
        </w:rPr>
      </w:pPr>
      <w:r w:rsidRPr="00121EE9">
        <w:rPr>
          <w:b/>
          <w:bCs/>
          <w:sz w:val="28"/>
          <w:szCs w:val="28"/>
        </w:rPr>
        <w:t>In</w:t>
      </w:r>
      <w:r w:rsidR="00760B3C">
        <w:rPr>
          <w:b/>
          <w:bCs/>
          <w:sz w:val="28"/>
          <w:szCs w:val="28"/>
        </w:rPr>
        <w:t>sight</w:t>
      </w:r>
    </w:p>
    <w:p w14:paraId="0A3EC2BB" w14:textId="42F54F8C" w:rsidR="00F07913" w:rsidRPr="00F07913" w:rsidRDefault="00F07913" w:rsidP="00F07913">
      <w:pPr>
        <w:rPr>
          <w:sz w:val="28"/>
          <w:szCs w:val="28"/>
        </w:rPr>
      </w:pPr>
      <w:r w:rsidRPr="00F07913">
        <w:rPr>
          <w:sz w:val="28"/>
          <w:szCs w:val="28"/>
        </w:rPr>
        <w:t>Logistics is a critical enabler of military effectiveness.</w:t>
      </w:r>
    </w:p>
    <w:p w14:paraId="24C13ECD" w14:textId="77777777" w:rsidR="00F07913" w:rsidRPr="00F07913" w:rsidRDefault="00F07913" w:rsidP="00F07913">
      <w:pPr>
        <w:numPr>
          <w:ilvl w:val="0"/>
          <w:numId w:val="5"/>
        </w:numPr>
        <w:rPr>
          <w:sz w:val="28"/>
          <w:szCs w:val="28"/>
        </w:rPr>
      </w:pPr>
      <w:r w:rsidRPr="00F07913">
        <w:rPr>
          <w:sz w:val="28"/>
          <w:szCs w:val="28"/>
        </w:rPr>
        <w:t>Top-ranked countries had strong logistics capacity</w:t>
      </w:r>
    </w:p>
    <w:p w14:paraId="1FDEB717" w14:textId="4C57D341" w:rsidR="00F07913" w:rsidRDefault="00F07913" w:rsidP="00F07913">
      <w:pPr>
        <w:numPr>
          <w:ilvl w:val="0"/>
          <w:numId w:val="5"/>
        </w:numPr>
        <w:rPr>
          <w:sz w:val="28"/>
          <w:szCs w:val="28"/>
        </w:rPr>
      </w:pPr>
      <w:r w:rsidRPr="00F07913">
        <w:rPr>
          <w:sz w:val="28"/>
          <w:szCs w:val="28"/>
        </w:rPr>
        <w:t>Weapons-heavy countries with weak logistics ranked lower</w:t>
      </w:r>
    </w:p>
    <w:p w14:paraId="579B637F" w14:textId="1F4FEC00" w:rsidR="00F07913" w:rsidRPr="00121EE9" w:rsidRDefault="00F07913" w:rsidP="00F07913">
      <w:pPr>
        <w:rPr>
          <w:b/>
          <w:bCs/>
          <w:sz w:val="28"/>
          <w:szCs w:val="28"/>
        </w:rPr>
      </w:pPr>
      <w:r w:rsidRPr="00121EE9">
        <w:rPr>
          <w:b/>
          <w:bCs/>
          <w:sz w:val="28"/>
          <w:szCs w:val="28"/>
        </w:rPr>
        <w:t>Business Meaning</w:t>
      </w:r>
    </w:p>
    <w:p w14:paraId="623B2D0C" w14:textId="77777777" w:rsidR="00EE6609" w:rsidRDefault="00F07913" w:rsidP="00F07913">
      <w:pPr>
        <w:rPr>
          <w:sz w:val="28"/>
          <w:szCs w:val="28"/>
        </w:rPr>
      </w:pPr>
      <w:r w:rsidRPr="00F07913">
        <w:rPr>
          <w:sz w:val="28"/>
          <w:szCs w:val="28"/>
        </w:rPr>
        <w:t>Operational sustainability matters as much as combat power</w:t>
      </w:r>
    </w:p>
    <w:p w14:paraId="0F787E2B" w14:textId="10D1F89C" w:rsidR="00F07913" w:rsidRDefault="00F07913" w:rsidP="00F07913">
      <w:pPr>
        <w:rPr>
          <w:sz w:val="28"/>
          <w:szCs w:val="28"/>
        </w:rPr>
      </w:pPr>
      <w:r>
        <w:rPr>
          <w:sz w:val="28"/>
          <w:szCs w:val="28"/>
        </w:rPr>
        <w:lastRenderedPageBreak/>
        <w:t xml:space="preserve">Q5: </w:t>
      </w:r>
      <w:r w:rsidRPr="00F07913">
        <w:rPr>
          <w:sz w:val="28"/>
          <w:szCs w:val="28"/>
        </w:rPr>
        <w:t>Geography &amp; Resources — do they determine power?</w:t>
      </w:r>
    </w:p>
    <w:p w14:paraId="75B489B2" w14:textId="207DF080" w:rsidR="00F07913" w:rsidRPr="00EE6609" w:rsidRDefault="00F07913" w:rsidP="00F07913">
      <w:pPr>
        <w:rPr>
          <w:b/>
          <w:bCs/>
          <w:sz w:val="28"/>
          <w:szCs w:val="28"/>
        </w:rPr>
      </w:pPr>
      <w:r w:rsidRPr="00EE6609">
        <w:rPr>
          <w:b/>
          <w:bCs/>
          <w:sz w:val="28"/>
          <w:szCs w:val="28"/>
        </w:rPr>
        <w:t>Top 15 countries with strong geography</w:t>
      </w:r>
    </w:p>
    <w:p w14:paraId="70F68930" w14:textId="5FCF866B" w:rsidR="00F07913" w:rsidRDefault="00F07913" w:rsidP="00F07913">
      <w:pPr>
        <w:rPr>
          <w:sz w:val="28"/>
          <w:szCs w:val="28"/>
        </w:rPr>
      </w:pPr>
      <w:r w:rsidRPr="00F07913">
        <w:rPr>
          <w:sz w:val="28"/>
          <w:szCs w:val="28"/>
        </w:rPr>
        <w:drawing>
          <wp:inline distT="0" distB="0" distL="0" distR="0" wp14:anchorId="3764949B" wp14:editId="3F9431BE">
            <wp:extent cx="3387482" cy="2781300"/>
            <wp:effectExtent l="0" t="0" r="3810" b="0"/>
            <wp:docPr id="7681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40890" name=""/>
                    <pic:cNvPicPr/>
                  </pic:nvPicPr>
                  <pic:blipFill>
                    <a:blip r:embed="rId9"/>
                    <a:stretch>
                      <a:fillRect/>
                    </a:stretch>
                  </pic:blipFill>
                  <pic:spPr>
                    <a:xfrm>
                      <a:off x="0" y="0"/>
                      <a:ext cx="3434522" cy="2819922"/>
                    </a:xfrm>
                    <a:prstGeom prst="rect">
                      <a:avLst/>
                    </a:prstGeom>
                  </pic:spPr>
                </pic:pic>
              </a:graphicData>
            </a:graphic>
          </wp:inline>
        </w:drawing>
      </w:r>
    </w:p>
    <w:p w14:paraId="7284F234" w14:textId="77777777" w:rsidR="00555886" w:rsidRDefault="00555886" w:rsidP="00F07913">
      <w:pPr>
        <w:rPr>
          <w:sz w:val="28"/>
          <w:szCs w:val="28"/>
        </w:rPr>
      </w:pPr>
    </w:p>
    <w:p w14:paraId="12404A98" w14:textId="34CDF2EA" w:rsidR="00121EE9" w:rsidRDefault="00555886" w:rsidP="00F07913">
      <w:pPr>
        <w:rPr>
          <w:sz w:val="28"/>
          <w:szCs w:val="28"/>
        </w:rPr>
      </w:pPr>
      <w:r w:rsidRPr="00555886">
        <w:rPr>
          <w:sz w:val="28"/>
          <w:szCs w:val="28"/>
        </w:rPr>
        <w:t>Geography is a foundational enabler of military power that sets upper limits on strategic potential</w:t>
      </w:r>
      <w:r>
        <w:rPr>
          <w:sz w:val="28"/>
          <w:szCs w:val="28"/>
        </w:rPr>
        <w:t>.</w:t>
      </w:r>
      <w:r w:rsidRPr="00555886">
        <w:rPr>
          <w:sz w:val="28"/>
          <w:szCs w:val="28"/>
        </w:rPr>
        <w:t xml:space="preserve"> However, only countries that combine geographic advantages with strong logistics, technology, and industrial capacity are able to convert this potential into sustained dominance</w:t>
      </w:r>
      <w:r>
        <w:rPr>
          <w:sz w:val="28"/>
          <w:szCs w:val="28"/>
        </w:rPr>
        <w:t xml:space="preserve"> which is evident from the rankings above</w:t>
      </w:r>
      <w:r w:rsidR="00760B3C">
        <w:rPr>
          <w:sz w:val="28"/>
          <w:szCs w:val="28"/>
        </w:rPr>
        <w:t>.</w:t>
      </w:r>
    </w:p>
    <w:p w14:paraId="06442CFD" w14:textId="0D445A13" w:rsidR="00F07913" w:rsidRPr="00EE6609" w:rsidRDefault="00F07913" w:rsidP="00F07913">
      <w:pPr>
        <w:rPr>
          <w:b/>
          <w:bCs/>
          <w:sz w:val="28"/>
          <w:szCs w:val="28"/>
        </w:rPr>
      </w:pPr>
      <w:r w:rsidRPr="00EE6609">
        <w:rPr>
          <w:b/>
          <w:bCs/>
          <w:sz w:val="28"/>
          <w:szCs w:val="28"/>
        </w:rPr>
        <w:t>Top 15 countries with strong resources</w:t>
      </w:r>
    </w:p>
    <w:p w14:paraId="4CCE99A6" w14:textId="4673BEAE" w:rsidR="00555886" w:rsidRDefault="00F07913" w:rsidP="00F07913">
      <w:pPr>
        <w:rPr>
          <w:sz w:val="28"/>
          <w:szCs w:val="28"/>
        </w:rPr>
      </w:pPr>
      <w:r w:rsidRPr="00F07913">
        <w:rPr>
          <w:sz w:val="28"/>
          <w:szCs w:val="28"/>
        </w:rPr>
        <w:drawing>
          <wp:inline distT="0" distB="0" distL="0" distR="0" wp14:anchorId="284FEB51" wp14:editId="70D214C5">
            <wp:extent cx="3260456" cy="3108960"/>
            <wp:effectExtent l="0" t="0" r="0" b="0"/>
            <wp:docPr id="203746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69208" name=""/>
                    <pic:cNvPicPr/>
                  </pic:nvPicPr>
                  <pic:blipFill>
                    <a:blip r:embed="rId10"/>
                    <a:stretch>
                      <a:fillRect/>
                    </a:stretch>
                  </pic:blipFill>
                  <pic:spPr>
                    <a:xfrm>
                      <a:off x="0" y="0"/>
                      <a:ext cx="3263283" cy="3111656"/>
                    </a:xfrm>
                    <a:prstGeom prst="rect">
                      <a:avLst/>
                    </a:prstGeom>
                  </pic:spPr>
                </pic:pic>
              </a:graphicData>
            </a:graphic>
          </wp:inline>
        </w:drawing>
      </w:r>
    </w:p>
    <w:p w14:paraId="4288A114" w14:textId="66F50510" w:rsidR="00F07913" w:rsidRDefault="00555886" w:rsidP="00F07913">
      <w:pPr>
        <w:rPr>
          <w:sz w:val="28"/>
          <w:szCs w:val="28"/>
        </w:rPr>
      </w:pPr>
      <w:r w:rsidRPr="00555886">
        <w:rPr>
          <w:sz w:val="28"/>
          <w:szCs w:val="28"/>
        </w:rPr>
        <w:lastRenderedPageBreak/>
        <w:t>Natural resource abundance supports long-term sustainability and defense funding, but it does not translate directly into military power. Resource-rich countries frequently underperform militarily due to weak industrial integration, limited technological development, and governance constraints. The strongest militaries rely more on industrial capacity and innovation than on raw resource ownership.</w:t>
      </w:r>
    </w:p>
    <w:p w14:paraId="2B466F62" w14:textId="77777777" w:rsidR="00555886" w:rsidRDefault="00555886" w:rsidP="00F07913">
      <w:pPr>
        <w:rPr>
          <w:sz w:val="28"/>
          <w:szCs w:val="28"/>
        </w:rPr>
      </w:pPr>
    </w:p>
    <w:p w14:paraId="759A61EE" w14:textId="59844645" w:rsidR="00F07913" w:rsidRPr="00121EE9" w:rsidRDefault="00F07913" w:rsidP="00F07913">
      <w:pPr>
        <w:rPr>
          <w:b/>
          <w:bCs/>
          <w:sz w:val="28"/>
          <w:szCs w:val="28"/>
        </w:rPr>
      </w:pPr>
      <w:r w:rsidRPr="00121EE9">
        <w:rPr>
          <w:b/>
          <w:bCs/>
          <w:sz w:val="28"/>
          <w:szCs w:val="28"/>
        </w:rPr>
        <w:t>Insight:</w:t>
      </w:r>
    </w:p>
    <w:p w14:paraId="5FDFDEDB" w14:textId="6063D09D" w:rsidR="00F07913" w:rsidRDefault="00F07913" w:rsidP="00F07913">
      <w:pPr>
        <w:rPr>
          <w:sz w:val="28"/>
          <w:szCs w:val="28"/>
        </w:rPr>
      </w:pPr>
      <w:r w:rsidRPr="00F07913">
        <w:rPr>
          <w:sz w:val="28"/>
          <w:szCs w:val="28"/>
        </w:rPr>
        <w:t>Geography and natural resources create potential, not dominance.</w:t>
      </w:r>
    </w:p>
    <w:p w14:paraId="7EA28F4E" w14:textId="77777777" w:rsidR="00F07913" w:rsidRPr="00F07913" w:rsidRDefault="00F07913" w:rsidP="00F07913">
      <w:pPr>
        <w:numPr>
          <w:ilvl w:val="0"/>
          <w:numId w:val="6"/>
        </w:numPr>
        <w:rPr>
          <w:sz w:val="28"/>
          <w:szCs w:val="28"/>
        </w:rPr>
      </w:pPr>
      <w:r w:rsidRPr="00F07913">
        <w:rPr>
          <w:sz w:val="28"/>
          <w:szCs w:val="28"/>
        </w:rPr>
        <w:t>Resource-rich countries often ranked mid or low</w:t>
      </w:r>
    </w:p>
    <w:p w14:paraId="3D608E8F" w14:textId="77777777" w:rsidR="00F07913" w:rsidRPr="00F07913" w:rsidRDefault="00F07913" w:rsidP="00F07913">
      <w:pPr>
        <w:numPr>
          <w:ilvl w:val="0"/>
          <w:numId w:val="6"/>
        </w:numPr>
        <w:rPr>
          <w:sz w:val="28"/>
          <w:szCs w:val="28"/>
        </w:rPr>
      </w:pPr>
      <w:r w:rsidRPr="00F07913">
        <w:rPr>
          <w:sz w:val="28"/>
          <w:szCs w:val="28"/>
        </w:rPr>
        <w:t>Large geographic countries underperformed without capability investment</w:t>
      </w:r>
    </w:p>
    <w:p w14:paraId="2ED57FC9" w14:textId="61ED8801" w:rsidR="00F07913" w:rsidRPr="00555886" w:rsidRDefault="00F07913" w:rsidP="00F07913">
      <w:pPr>
        <w:numPr>
          <w:ilvl w:val="0"/>
          <w:numId w:val="6"/>
        </w:numPr>
        <w:rPr>
          <w:sz w:val="28"/>
          <w:szCs w:val="28"/>
        </w:rPr>
      </w:pPr>
      <w:r w:rsidRPr="00F07913">
        <w:rPr>
          <w:sz w:val="28"/>
          <w:szCs w:val="28"/>
        </w:rPr>
        <w:t>Top powers had moderate resources but strong integration</w:t>
      </w:r>
    </w:p>
    <w:p w14:paraId="30E10207" w14:textId="1DA75FA1" w:rsidR="00F07913" w:rsidRPr="00121EE9" w:rsidRDefault="00F07913" w:rsidP="00F07913">
      <w:pPr>
        <w:rPr>
          <w:b/>
          <w:bCs/>
          <w:sz w:val="28"/>
          <w:szCs w:val="28"/>
        </w:rPr>
      </w:pPr>
      <w:r w:rsidRPr="00121EE9">
        <w:rPr>
          <w:b/>
          <w:bCs/>
          <w:sz w:val="28"/>
          <w:szCs w:val="28"/>
        </w:rPr>
        <w:t>Business Meaning</w:t>
      </w:r>
    </w:p>
    <w:p w14:paraId="431793F2" w14:textId="77777777" w:rsidR="00F07913" w:rsidRDefault="00F07913" w:rsidP="00F07913">
      <w:pPr>
        <w:rPr>
          <w:sz w:val="28"/>
          <w:szCs w:val="28"/>
        </w:rPr>
      </w:pPr>
      <w:r w:rsidRPr="00F07913">
        <w:rPr>
          <w:sz w:val="28"/>
          <w:szCs w:val="28"/>
        </w:rPr>
        <w:t>Structural advantages must be converted into operational capability.</w:t>
      </w:r>
    </w:p>
    <w:p w14:paraId="6E2385F8" w14:textId="77777777" w:rsidR="00A50AA7" w:rsidRDefault="00A50AA7" w:rsidP="00F07913">
      <w:pPr>
        <w:rPr>
          <w:sz w:val="28"/>
          <w:szCs w:val="28"/>
        </w:rPr>
      </w:pPr>
    </w:p>
    <w:p w14:paraId="57ED7A78" w14:textId="38A6B8D6" w:rsidR="00A50AA7" w:rsidRPr="00585E62" w:rsidRDefault="00A50AA7" w:rsidP="00F07913">
      <w:pPr>
        <w:rPr>
          <w:b/>
          <w:bCs/>
          <w:sz w:val="28"/>
          <w:szCs w:val="28"/>
        </w:rPr>
      </w:pPr>
      <w:r w:rsidRPr="00585E62">
        <w:rPr>
          <w:b/>
          <w:bCs/>
          <w:sz w:val="28"/>
          <w:szCs w:val="28"/>
        </w:rPr>
        <w:t>Project Summary:</w:t>
      </w:r>
    </w:p>
    <w:p w14:paraId="4C44DDBA" w14:textId="26E97A41" w:rsidR="00A50AA7" w:rsidRPr="00A50AA7" w:rsidRDefault="00A50AA7" w:rsidP="00A50AA7">
      <w:pPr>
        <w:rPr>
          <w:sz w:val="28"/>
          <w:szCs w:val="28"/>
        </w:rPr>
      </w:pPr>
      <w:r w:rsidRPr="00A50AA7">
        <w:rPr>
          <w:sz w:val="28"/>
          <w:szCs w:val="28"/>
        </w:rPr>
        <w:t xml:space="preserve">This project </w:t>
      </w:r>
      <w:r w:rsidRPr="00A50AA7">
        <w:rPr>
          <w:sz w:val="28"/>
          <w:szCs w:val="28"/>
        </w:rPr>
        <w:t>analyses</w:t>
      </w:r>
      <w:r w:rsidRPr="00A50AA7">
        <w:rPr>
          <w:sz w:val="28"/>
          <w:szCs w:val="28"/>
        </w:rPr>
        <w:t xml:space="preserve"> global military power using a multi-dimensional, data-driven approach. By combining financial, manpower, technological, logistical, geographic, and natural resource indicators, the study evaluates how different strategic factors contribute to overall military effectiveness.</w:t>
      </w:r>
    </w:p>
    <w:p w14:paraId="4FEB083C" w14:textId="3A216734" w:rsidR="00A50AA7" w:rsidRDefault="00A50AA7" w:rsidP="00F07913">
      <w:pPr>
        <w:rPr>
          <w:sz w:val="28"/>
          <w:szCs w:val="28"/>
        </w:rPr>
      </w:pPr>
      <w:r w:rsidRPr="00A50AA7">
        <w:rPr>
          <w:sz w:val="28"/>
          <w:szCs w:val="28"/>
        </w:rPr>
        <w:t>Key findings show that extremely high defense spending enables top-tier power but exhibits diminishing returns beyond a threshold. Budget efficiency varies widely, with several mid-sized nations outperforming their spending levels. Technology intensity increasingly outweighs raw manpower, while logistics infrastructure emerges as the strongest enabler of sustained military capability. Geographic scale and natural resources provide structural advantages but do not independently guarantee dominance without strong institutional and industrial integration.</w:t>
      </w:r>
    </w:p>
    <w:p w14:paraId="6D198B8E" w14:textId="77777777" w:rsidR="00A50AA7" w:rsidRPr="00A50AA7" w:rsidRDefault="00A50AA7" w:rsidP="00A50AA7">
      <w:pPr>
        <w:rPr>
          <w:sz w:val="28"/>
          <w:szCs w:val="28"/>
        </w:rPr>
      </w:pPr>
      <w:r w:rsidRPr="00A50AA7">
        <w:rPr>
          <w:sz w:val="28"/>
          <w:szCs w:val="28"/>
        </w:rPr>
        <w:t>Overall, the analysis demonstrates that modern military strength is driven by balanced investment, efficient resource utilization, and strong operational infrastructure rather than reliance on any single factor.</w:t>
      </w:r>
    </w:p>
    <w:p w14:paraId="7B579C5A" w14:textId="77777777" w:rsidR="00A50AA7" w:rsidRPr="00F07913" w:rsidRDefault="00A50AA7" w:rsidP="00F07913">
      <w:pPr>
        <w:rPr>
          <w:sz w:val="28"/>
          <w:szCs w:val="28"/>
        </w:rPr>
      </w:pPr>
    </w:p>
    <w:p w14:paraId="7E348D27" w14:textId="77777777" w:rsidR="00F07913" w:rsidRPr="00F07913" w:rsidRDefault="00F07913" w:rsidP="00F07913">
      <w:pPr>
        <w:rPr>
          <w:sz w:val="28"/>
          <w:szCs w:val="28"/>
        </w:rPr>
      </w:pPr>
    </w:p>
    <w:p w14:paraId="74B7062E" w14:textId="77777777" w:rsidR="00F07913" w:rsidRPr="00F07913" w:rsidRDefault="00F07913" w:rsidP="00F07913">
      <w:pPr>
        <w:rPr>
          <w:sz w:val="28"/>
          <w:szCs w:val="28"/>
        </w:rPr>
      </w:pPr>
    </w:p>
    <w:p w14:paraId="26ABE281" w14:textId="77777777" w:rsidR="00F07913" w:rsidRPr="002B0B2A" w:rsidRDefault="00F07913" w:rsidP="002B0B2A">
      <w:pPr>
        <w:rPr>
          <w:sz w:val="28"/>
          <w:szCs w:val="28"/>
        </w:rPr>
      </w:pPr>
    </w:p>
    <w:p w14:paraId="05CF9576" w14:textId="0D19C2C6" w:rsidR="002B0B2A" w:rsidRPr="002B0B2A" w:rsidRDefault="002B0B2A" w:rsidP="002B0B2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B9813F3" w14:textId="77777777" w:rsidR="002B0B2A" w:rsidRPr="002B0B2A" w:rsidRDefault="002B0B2A" w:rsidP="002B0B2A">
      <w:pPr>
        <w:rPr>
          <w:sz w:val="28"/>
          <w:szCs w:val="28"/>
        </w:rPr>
      </w:pPr>
    </w:p>
    <w:p w14:paraId="377CB8C9" w14:textId="77777777" w:rsidR="002B0B2A" w:rsidRPr="00FB0E4E" w:rsidRDefault="002B0B2A" w:rsidP="00FB0E4E">
      <w:pPr>
        <w:rPr>
          <w:sz w:val="28"/>
          <w:szCs w:val="28"/>
        </w:rPr>
      </w:pPr>
    </w:p>
    <w:p w14:paraId="2D4F5C79" w14:textId="77777777" w:rsidR="00FB0E4E" w:rsidRDefault="00FB0E4E" w:rsidP="001F4BF2">
      <w:pPr>
        <w:rPr>
          <w:sz w:val="28"/>
          <w:szCs w:val="28"/>
        </w:rPr>
      </w:pPr>
    </w:p>
    <w:p w14:paraId="66FF9821" w14:textId="77777777" w:rsidR="001F4BF2" w:rsidRPr="001F4BF2" w:rsidRDefault="001F4BF2" w:rsidP="001F4BF2">
      <w:pPr>
        <w:rPr>
          <w:sz w:val="28"/>
          <w:szCs w:val="28"/>
        </w:rPr>
      </w:pPr>
    </w:p>
    <w:p w14:paraId="73D9E3D2" w14:textId="77777777" w:rsidR="001F4BF2" w:rsidRPr="001F4BF2" w:rsidRDefault="001F4BF2">
      <w:pPr>
        <w:rPr>
          <w:sz w:val="28"/>
          <w:szCs w:val="28"/>
          <w:lang w:val="en-US"/>
        </w:rPr>
      </w:pPr>
    </w:p>
    <w:p w14:paraId="6EA79343" w14:textId="77777777" w:rsidR="001F4BF2" w:rsidRPr="001F4BF2" w:rsidRDefault="001F4BF2">
      <w:pPr>
        <w:rPr>
          <w:sz w:val="28"/>
          <w:szCs w:val="28"/>
          <w:lang w:val="en-US"/>
        </w:rPr>
      </w:pPr>
    </w:p>
    <w:sectPr w:rsidR="001F4BF2" w:rsidRPr="001F4B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8AF"/>
    <w:multiLevelType w:val="multilevel"/>
    <w:tmpl w:val="F9E8D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86741"/>
    <w:multiLevelType w:val="multilevel"/>
    <w:tmpl w:val="EF18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4788C"/>
    <w:multiLevelType w:val="multilevel"/>
    <w:tmpl w:val="D1D2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E461E"/>
    <w:multiLevelType w:val="multilevel"/>
    <w:tmpl w:val="46BCF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F0BF1"/>
    <w:multiLevelType w:val="multilevel"/>
    <w:tmpl w:val="9E56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5A6A48"/>
    <w:multiLevelType w:val="multilevel"/>
    <w:tmpl w:val="38F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5655934">
    <w:abstractNumId w:val="3"/>
  </w:num>
  <w:num w:numId="2" w16cid:durableId="1321344152">
    <w:abstractNumId w:val="2"/>
  </w:num>
  <w:num w:numId="3" w16cid:durableId="748428310">
    <w:abstractNumId w:val="1"/>
  </w:num>
  <w:num w:numId="4" w16cid:durableId="1057167212">
    <w:abstractNumId w:val="0"/>
  </w:num>
  <w:num w:numId="5" w16cid:durableId="1929922744">
    <w:abstractNumId w:val="4"/>
  </w:num>
  <w:num w:numId="6" w16cid:durableId="20020052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BF2"/>
    <w:rsid w:val="000E4FDB"/>
    <w:rsid w:val="00121EE9"/>
    <w:rsid w:val="001913DD"/>
    <w:rsid w:val="001F4BF2"/>
    <w:rsid w:val="00261619"/>
    <w:rsid w:val="002B0B2A"/>
    <w:rsid w:val="00383501"/>
    <w:rsid w:val="004A7F54"/>
    <w:rsid w:val="00555886"/>
    <w:rsid w:val="00585E62"/>
    <w:rsid w:val="00760B3C"/>
    <w:rsid w:val="0092062A"/>
    <w:rsid w:val="00A50AA7"/>
    <w:rsid w:val="00B8656B"/>
    <w:rsid w:val="00EE6609"/>
    <w:rsid w:val="00F07913"/>
    <w:rsid w:val="00FB0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144A8"/>
  <w15:chartTrackingRefBased/>
  <w15:docId w15:val="{8FC19C49-052B-4A4F-9E86-9858B6109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B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B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F4B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B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B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B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B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B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B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B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B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4B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B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B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B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B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B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BF2"/>
    <w:rPr>
      <w:rFonts w:eastAsiaTheme="majorEastAsia" w:cstheme="majorBidi"/>
      <w:color w:val="272727" w:themeColor="text1" w:themeTint="D8"/>
    </w:rPr>
  </w:style>
  <w:style w:type="paragraph" w:styleId="Title">
    <w:name w:val="Title"/>
    <w:basedOn w:val="Normal"/>
    <w:next w:val="Normal"/>
    <w:link w:val="TitleChar"/>
    <w:uiPriority w:val="10"/>
    <w:qFormat/>
    <w:rsid w:val="001F4B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B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B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B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BF2"/>
    <w:pPr>
      <w:spacing w:before="160"/>
      <w:jc w:val="center"/>
    </w:pPr>
    <w:rPr>
      <w:i/>
      <w:iCs/>
      <w:color w:val="404040" w:themeColor="text1" w:themeTint="BF"/>
    </w:rPr>
  </w:style>
  <w:style w:type="character" w:customStyle="1" w:styleId="QuoteChar">
    <w:name w:val="Quote Char"/>
    <w:basedOn w:val="DefaultParagraphFont"/>
    <w:link w:val="Quote"/>
    <w:uiPriority w:val="29"/>
    <w:rsid w:val="001F4BF2"/>
    <w:rPr>
      <w:i/>
      <w:iCs/>
      <w:color w:val="404040" w:themeColor="text1" w:themeTint="BF"/>
    </w:rPr>
  </w:style>
  <w:style w:type="paragraph" w:styleId="ListParagraph">
    <w:name w:val="List Paragraph"/>
    <w:basedOn w:val="Normal"/>
    <w:uiPriority w:val="34"/>
    <w:qFormat/>
    <w:rsid w:val="001F4BF2"/>
    <w:pPr>
      <w:ind w:left="720"/>
      <w:contextualSpacing/>
    </w:pPr>
  </w:style>
  <w:style w:type="character" w:styleId="IntenseEmphasis">
    <w:name w:val="Intense Emphasis"/>
    <w:basedOn w:val="DefaultParagraphFont"/>
    <w:uiPriority w:val="21"/>
    <w:qFormat/>
    <w:rsid w:val="001F4BF2"/>
    <w:rPr>
      <w:i/>
      <w:iCs/>
      <w:color w:val="2F5496" w:themeColor="accent1" w:themeShade="BF"/>
    </w:rPr>
  </w:style>
  <w:style w:type="paragraph" w:styleId="IntenseQuote">
    <w:name w:val="Intense Quote"/>
    <w:basedOn w:val="Normal"/>
    <w:next w:val="Normal"/>
    <w:link w:val="IntenseQuoteChar"/>
    <w:uiPriority w:val="30"/>
    <w:qFormat/>
    <w:rsid w:val="001F4B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BF2"/>
    <w:rPr>
      <w:i/>
      <w:iCs/>
      <w:color w:val="2F5496" w:themeColor="accent1" w:themeShade="BF"/>
    </w:rPr>
  </w:style>
  <w:style w:type="character" w:styleId="IntenseReference">
    <w:name w:val="Intense Reference"/>
    <w:basedOn w:val="DefaultParagraphFont"/>
    <w:uiPriority w:val="32"/>
    <w:qFormat/>
    <w:rsid w:val="001F4BF2"/>
    <w:rPr>
      <w:b/>
      <w:bCs/>
      <w:smallCaps/>
      <w:color w:val="2F5496" w:themeColor="accent1" w:themeShade="BF"/>
      <w:spacing w:val="5"/>
    </w:rPr>
  </w:style>
  <w:style w:type="paragraph" w:styleId="NormalWeb">
    <w:name w:val="Normal (Web)"/>
    <w:basedOn w:val="Normal"/>
    <w:uiPriority w:val="99"/>
    <w:semiHidden/>
    <w:unhideWhenUsed/>
    <w:rsid w:val="001F4B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9</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kshirsagar</dc:creator>
  <cp:keywords/>
  <dc:description/>
  <cp:lastModifiedBy>ajay kshirsagar</cp:lastModifiedBy>
  <cp:revision>4</cp:revision>
  <dcterms:created xsi:type="dcterms:W3CDTF">2026-01-23T15:59:00Z</dcterms:created>
  <dcterms:modified xsi:type="dcterms:W3CDTF">2026-01-23T19:52:00Z</dcterms:modified>
</cp:coreProperties>
</file>