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2A8" w:rsidRDefault="003E24A4" w:rsidP="00480F4D">
      <w:pPr>
        <w:pStyle w:val="BodyText"/>
        <w:jc w:val="both"/>
        <w:rPr>
          <w:b/>
          <w:u w:val="single"/>
        </w:rPr>
      </w:pPr>
      <w:r>
        <w:rPr>
          <w:b/>
          <w:noProof/>
          <w:sz w:val="24"/>
          <w:szCs w:val="24"/>
          <w:u w:val="single"/>
          <w:lang w:val="en-SG" w:eastAsia="en-SG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4480585</wp:posOffset>
            </wp:positionH>
            <wp:positionV relativeFrom="paragraph">
              <wp:posOffset>0</wp:posOffset>
            </wp:positionV>
            <wp:extent cx="1219200" cy="1381125"/>
            <wp:effectExtent l="0" t="0" r="0" b="0"/>
            <wp:wrapThrough wrapText="bothSides">
              <wp:wrapPolygon edited="0">
                <wp:start x="0" y="0"/>
                <wp:lineTo x="0" y="21451"/>
                <wp:lineTo x="21263" y="21451"/>
                <wp:lineTo x="21263" y="0"/>
                <wp:lineTo x="0" y="0"/>
              </wp:wrapPolygon>
            </wp:wrapThrough>
            <wp:docPr id="1" name="Picture 1" descr="C:\Users\Andrew\AppData\Local\Microsoft\Windows\INetCache\Content.Word\Passport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w\AppData\Local\Microsoft\Windows\INetCache\Content.Word\Passport 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62A8" w:rsidRPr="00F6755F">
        <w:rPr>
          <w:b/>
          <w:sz w:val="24"/>
          <w:szCs w:val="24"/>
          <w:u w:val="single"/>
        </w:rPr>
        <w:t>P</w:t>
      </w:r>
      <w:r w:rsidR="006C62A8" w:rsidRPr="00F6755F">
        <w:rPr>
          <w:b/>
          <w:u w:val="single"/>
        </w:rPr>
        <w:t xml:space="preserve">ERSONAL </w:t>
      </w:r>
      <w:r w:rsidR="006C62A8" w:rsidRPr="00F6755F">
        <w:rPr>
          <w:b/>
          <w:sz w:val="24"/>
          <w:szCs w:val="24"/>
          <w:u w:val="single"/>
        </w:rPr>
        <w:t>P</w:t>
      </w:r>
      <w:r w:rsidR="006C62A8" w:rsidRPr="00F6755F">
        <w:rPr>
          <w:b/>
          <w:u w:val="single"/>
        </w:rPr>
        <w:t>ARTICULARS</w:t>
      </w:r>
    </w:p>
    <w:p w:rsidR="00480F4D" w:rsidRDefault="00480F4D" w:rsidP="00480F4D">
      <w:pPr>
        <w:pStyle w:val="BodyText"/>
        <w:jc w:val="both"/>
        <w:rPr>
          <w:b/>
          <w:u w:val="single"/>
        </w:rPr>
      </w:pPr>
    </w:p>
    <w:p w:rsidR="006C62A8" w:rsidRPr="00F6755F" w:rsidRDefault="006C62A8" w:rsidP="006C62A8">
      <w:pPr>
        <w:pStyle w:val="BodyText"/>
        <w:jc w:val="both"/>
      </w:pPr>
      <w:r>
        <w:t>Name: Yeo Keng Aun, Andrew</w:t>
      </w:r>
    </w:p>
    <w:p w:rsidR="006C62A8" w:rsidRDefault="006C62A8" w:rsidP="006C62A8">
      <w:pPr>
        <w:pStyle w:val="BodyText"/>
        <w:jc w:val="both"/>
      </w:pPr>
      <w:r>
        <w:t>Nationality: Singaporean</w:t>
      </w:r>
    </w:p>
    <w:p w:rsidR="006C62A8" w:rsidRPr="00F6755F" w:rsidRDefault="006C62A8" w:rsidP="006C62A8">
      <w:pPr>
        <w:pStyle w:val="BodyText"/>
        <w:jc w:val="both"/>
      </w:pPr>
      <w:r w:rsidRPr="00F6755F">
        <w:t>A</w:t>
      </w:r>
      <w:r>
        <w:t>ddress: BLK 230E, #12-51, Tampines Street</w:t>
      </w:r>
      <w:r w:rsidRPr="00F6755F">
        <w:t xml:space="preserve"> 24</w:t>
      </w:r>
      <w:r>
        <w:t xml:space="preserve">, </w:t>
      </w:r>
      <w:r w:rsidRPr="00F6755F">
        <w:t>S</w:t>
      </w:r>
      <w:r>
        <w:t>ingapore</w:t>
      </w:r>
      <w:r w:rsidRPr="00F6755F">
        <w:t xml:space="preserve"> 528230</w:t>
      </w:r>
    </w:p>
    <w:p w:rsidR="006C62A8" w:rsidRPr="00F6755F" w:rsidRDefault="006C62A8" w:rsidP="006C62A8">
      <w:pPr>
        <w:pStyle w:val="BodyText"/>
        <w:jc w:val="both"/>
      </w:pPr>
      <w:r>
        <w:t>Handphone</w:t>
      </w:r>
      <w:r w:rsidRPr="00F6755F">
        <w:t>: 81732987</w:t>
      </w:r>
    </w:p>
    <w:p w:rsidR="00E31053" w:rsidRPr="006C62A8" w:rsidRDefault="006C62A8" w:rsidP="003C77E6">
      <w:pPr>
        <w:pStyle w:val="BodyText"/>
        <w:jc w:val="both"/>
      </w:pPr>
      <w:r>
        <w:t>Email</w:t>
      </w:r>
      <w:r w:rsidRPr="00F6755F">
        <w:t xml:space="preserve">: </w:t>
      </w:r>
      <w:r>
        <w:t>a</w:t>
      </w:r>
      <w:r w:rsidRPr="00F6755F">
        <w:t>ndrew.yeoka@gmail.com</w:t>
      </w:r>
    </w:p>
    <w:p w:rsidR="006C62A8" w:rsidRDefault="006C62A8" w:rsidP="003C77E6">
      <w:pPr>
        <w:pStyle w:val="BodyText"/>
        <w:jc w:val="both"/>
        <w:rPr>
          <w:b/>
          <w:u w:val="single"/>
        </w:rPr>
      </w:pPr>
    </w:p>
    <w:p w:rsidR="006C62A8" w:rsidRDefault="00D86900" w:rsidP="00480F4D">
      <w:pPr>
        <w:pStyle w:val="BodyText"/>
        <w:jc w:val="both"/>
        <w:rPr>
          <w:b/>
          <w:u w:val="single"/>
        </w:rPr>
      </w:pPr>
      <w:r w:rsidRPr="003544C1">
        <w:rPr>
          <w:b/>
          <w:sz w:val="24"/>
          <w:szCs w:val="24"/>
          <w:u w:val="single"/>
        </w:rPr>
        <w:t>P</w:t>
      </w:r>
      <w:r w:rsidRPr="003544C1">
        <w:rPr>
          <w:b/>
          <w:u w:val="single"/>
        </w:rPr>
        <w:t>ROFILE</w:t>
      </w:r>
    </w:p>
    <w:p w:rsidR="00480F4D" w:rsidRPr="003544C1" w:rsidRDefault="00480F4D" w:rsidP="00480F4D">
      <w:pPr>
        <w:pStyle w:val="BodyText"/>
        <w:jc w:val="both"/>
        <w:rPr>
          <w:b/>
          <w:u w:val="single"/>
        </w:rPr>
      </w:pPr>
    </w:p>
    <w:p w:rsidR="00CE7B04" w:rsidRPr="00D6511E" w:rsidRDefault="003E24A4" w:rsidP="005A7A67">
      <w:pPr>
        <w:pStyle w:val="BodyText"/>
        <w:jc w:val="both"/>
      </w:pPr>
      <w:r>
        <w:t>Fund accountant with</w:t>
      </w:r>
      <w:r w:rsidR="00A964F9">
        <w:t xml:space="preserve"> nearly</w:t>
      </w:r>
      <w:r>
        <w:t xml:space="preserve"> 2 years of experience in</w:t>
      </w:r>
      <w:r w:rsidR="00EE2723">
        <w:t xml:space="preserve"> hedge</w:t>
      </w:r>
      <w:r>
        <w:t xml:space="preserve"> </w:t>
      </w:r>
      <w:r w:rsidR="00194493">
        <w:t>fund administration, which includes preparation of NAV calculations, financial statements and associated reports. Con</w:t>
      </w:r>
      <w:r w:rsidR="009E4E95">
        <w:t>sistently meeting deadlines while ensuring a high quality of work</w:t>
      </w:r>
      <w:r w:rsidR="0069107B">
        <w:t xml:space="preserve"> standards</w:t>
      </w:r>
      <w:r w:rsidR="009E4E95">
        <w:t>. Fast learner, driven for results and analytic</w:t>
      </w:r>
      <w:r w:rsidR="003D4E8E">
        <w:t>al</w:t>
      </w:r>
      <w:r w:rsidR="009E4E95">
        <w:t xml:space="preserve"> in problem solving.</w:t>
      </w:r>
    </w:p>
    <w:p w:rsidR="00F7542C" w:rsidRDefault="00F7542C" w:rsidP="00526BF4">
      <w:pPr>
        <w:spacing w:after="60"/>
      </w:pPr>
    </w:p>
    <w:p w:rsidR="003E24A4" w:rsidRDefault="0069107B" w:rsidP="00480F4D">
      <w:pPr>
        <w:pStyle w:val="BodyText"/>
        <w:rPr>
          <w:b/>
          <w:u w:val="single"/>
        </w:rPr>
      </w:pPr>
      <w:r>
        <w:rPr>
          <w:b/>
          <w:sz w:val="24"/>
          <w:szCs w:val="24"/>
          <w:u w:val="single"/>
        </w:rPr>
        <w:t>W</w:t>
      </w:r>
      <w:r>
        <w:rPr>
          <w:b/>
          <w:u w:val="single"/>
        </w:rPr>
        <w:t>ORK</w:t>
      </w:r>
      <w:r w:rsidR="00526BF4" w:rsidRPr="003544C1">
        <w:rPr>
          <w:b/>
          <w:u w:val="single"/>
        </w:rPr>
        <w:t xml:space="preserve"> EXPERIENCE</w:t>
      </w:r>
    </w:p>
    <w:p w:rsidR="00480F4D" w:rsidRDefault="00480F4D" w:rsidP="00480F4D">
      <w:pPr>
        <w:pStyle w:val="BodyText"/>
        <w:rPr>
          <w:b/>
          <w:u w:val="single"/>
        </w:rPr>
      </w:pPr>
    </w:p>
    <w:p w:rsidR="003E24A4" w:rsidRDefault="003E24A4" w:rsidP="003E24A4">
      <w:pPr>
        <w:pStyle w:val="BodyText"/>
        <w:rPr>
          <w:b/>
        </w:rPr>
      </w:pPr>
      <w:r>
        <w:rPr>
          <w:b/>
        </w:rPr>
        <w:t>Citco Fund Services</w:t>
      </w:r>
      <w:r w:rsidR="007B2A38">
        <w:rPr>
          <w:b/>
        </w:rPr>
        <w:t xml:space="preserve"> (Singapore)</w:t>
      </w:r>
      <w:r>
        <w:rPr>
          <w:b/>
        </w:rPr>
        <w:t xml:space="preserve"> </w:t>
      </w:r>
      <w:proofErr w:type="spellStart"/>
      <w:r>
        <w:rPr>
          <w:b/>
        </w:rPr>
        <w:t>Pt</w:t>
      </w:r>
      <w:r w:rsidR="00194493">
        <w:rPr>
          <w:b/>
        </w:rPr>
        <w:t>e</w:t>
      </w:r>
      <w:proofErr w:type="spellEnd"/>
      <w:r>
        <w:rPr>
          <w:b/>
        </w:rPr>
        <w:t xml:space="preserve"> Ltd</w:t>
      </w:r>
      <w:r w:rsidR="007B2A38">
        <w:rPr>
          <w:b/>
        </w:rPr>
        <w:t xml:space="preserve"> </w:t>
      </w:r>
      <w:r>
        <w:rPr>
          <w:b/>
        </w:rPr>
        <w:t xml:space="preserve">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Jan 2016 </w:t>
      </w:r>
      <w:r w:rsidRPr="003544C1">
        <w:rPr>
          <w:b/>
        </w:rPr>
        <w:t>–</w:t>
      </w:r>
      <w:r>
        <w:rPr>
          <w:b/>
        </w:rPr>
        <w:t xml:space="preserve"> Present</w:t>
      </w:r>
    </w:p>
    <w:p w:rsidR="003E24A4" w:rsidRDefault="003E24A4" w:rsidP="003E24A4">
      <w:pPr>
        <w:pStyle w:val="BodyText"/>
      </w:pPr>
      <w:r>
        <w:t>Fund Accountant</w:t>
      </w:r>
    </w:p>
    <w:p w:rsidR="003E24A4" w:rsidRDefault="003E24A4" w:rsidP="003E24A4">
      <w:pPr>
        <w:pStyle w:val="BodyText"/>
        <w:numPr>
          <w:ilvl w:val="0"/>
          <w:numId w:val="12"/>
        </w:numPr>
      </w:pPr>
      <w:r>
        <w:t>Calculation of estimate and final NAVs on a daily, weekly and monthly basis</w:t>
      </w:r>
    </w:p>
    <w:p w:rsidR="003E24A4" w:rsidRDefault="003E24A4" w:rsidP="003E24A4">
      <w:pPr>
        <w:pStyle w:val="BodyText"/>
        <w:numPr>
          <w:ilvl w:val="0"/>
          <w:numId w:val="12"/>
        </w:numPr>
      </w:pPr>
      <w:r>
        <w:t>Preparation of cash and position reconciliation reports</w:t>
      </w:r>
    </w:p>
    <w:p w:rsidR="003E24A4" w:rsidRDefault="003E24A4" w:rsidP="003E24A4">
      <w:pPr>
        <w:pStyle w:val="BodyText"/>
        <w:numPr>
          <w:ilvl w:val="0"/>
          <w:numId w:val="12"/>
        </w:numPr>
      </w:pPr>
      <w:r>
        <w:t>Daily pre-production tasks such as pric</w:t>
      </w:r>
      <w:r w:rsidR="003D4E8E">
        <w:t>e checks, interest accruals</w:t>
      </w:r>
      <w:r>
        <w:t xml:space="preserve"> and fees booking</w:t>
      </w:r>
    </w:p>
    <w:p w:rsidR="007732FC" w:rsidRDefault="007B2A38" w:rsidP="007732FC">
      <w:pPr>
        <w:pStyle w:val="BodyText"/>
        <w:numPr>
          <w:ilvl w:val="0"/>
          <w:numId w:val="12"/>
        </w:numPr>
      </w:pPr>
      <w:r>
        <w:t>Maintaining day-to-day relationships with investment managers, brokers and auditors</w:t>
      </w:r>
    </w:p>
    <w:p w:rsidR="007B2A38" w:rsidRDefault="007B2A38" w:rsidP="007B2A38">
      <w:pPr>
        <w:pStyle w:val="BodyText"/>
        <w:numPr>
          <w:ilvl w:val="0"/>
          <w:numId w:val="12"/>
        </w:numPr>
      </w:pPr>
      <w:r>
        <w:t>Communicating with the reconciliation</w:t>
      </w:r>
      <w:r w:rsidR="003D4E8E">
        <w:t>s</w:t>
      </w:r>
      <w:r>
        <w:t xml:space="preserve"> team to ensure consistent and high-quality standard</w:t>
      </w:r>
      <w:r w:rsidR="00144C9D">
        <w:t>s</w:t>
      </w:r>
      <w:r>
        <w:t xml:space="preserve"> when delivering NAV packages</w:t>
      </w:r>
    </w:p>
    <w:p w:rsidR="007B2A38" w:rsidRDefault="007B2A38" w:rsidP="003E24A4">
      <w:pPr>
        <w:pStyle w:val="BodyText"/>
        <w:numPr>
          <w:ilvl w:val="0"/>
          <w:numId w:val="12"/>
        </w:numPr>
      </w:pPr>
      <w:r>
        <w:t>Undertaking fund migrations from Citco Toronto</w:t>
      </w:r>
      <w:r w:rsidR="003D4E8E">
        <w:t xml:space="preserve"> and Citco</w:t>
      </w:r>
      <w:r w:rsidR="00480F4D">
        <w:t xml:space="preserve"> </w:t>
      </w:r>
      <w:r>
        <w:t>Dublin Office</w:t>
      </w:r>
    </w:p>
    <w:p w:rsidR="007732FC" w:rsidRDefault="007732FC" w:rsidP="003E24A4">
      <w:pPr>
        <w:pStyle w:val="BodyText"/>
        <w:numPr>
          <w:ilvl w:val="0"/>
          <w:numId w:val="12"/>
        </w:numPr>
      </w:pPr>
      <w:r>
        <w:t>Familiar with various pricing valuation models e.g. Independent Price Verification, External Valuer</w:t>
      </w:r>
    </w:p>
    <w:p w:rsidR="007B2A38" w:rsidRDefault="007B2A38" w:rsidP="003E24A4">
      <w:pPr>
        <w:pStyle w:val="BodyText"/>
        <w:numPr>
          <w:ilvl w:val="0"/>
          <w:numId w:val="12"/>
        </w:numPr>
      </w:pPr>
      <w:r>
        <w:t>Investigation and resolution of breaks</w:t>
      </w:r>
    </w:p>
    <w:p w:rsidR="007B2A38" w:rsidRDefault="007B2A38" w:rsidP="003E24A4">
      <w:pPr>
        <w:pStyle w:val="BodyText"/>
        <w:numPr>
          <w:ilvl w:val="0"/>
          <w:numId w:val="12"/>
        </w:numPr>
      </w:pPr>
      <w:r>
        <w:t>Training of new fund accountants in the team</w:t>
      </w:r>
    </w:p>
    <w:p w:rsidR="007B2A38" w:rsidRDefault="009E2D73" w:rsidP="00480F4D">
      <w:pPr>
        <w:pStyle w:val="BodyText"/>
        <w:numPr>
          <w:ilvl w:val="0"/>
          <w:numId w:val="12"/>
        </w:numPr>
      </w:pPr>
      <w:r>
        <w:t>Assist in reviewing</w:t>
      </w:r>
      <w:r w:rsidR="00480F4D">
        <w:t xml:space="preserve"> estimate and final NAV packs</w:t>
      </w:r>
    </w:p>
    <w:p w:rsidR="006C62A8" w:rsidRDefault="006C62A8" w:rsidP="00526BF4">
      <w:pPr>
        <w:pStyle w:val="BodyText"/>
        <w:rPr>
          <w:b/>
          <w:u w:val="single"/>
        </w:rPr>
      </w:pPr>
    </w:p>
    <w:p w:rsidR="00F50B07" w:rsidRDefault="00F50B07" w:rsidP="00F50B07">
      <w:pPr>
        <w:pStyle w:val="BodyText"/>
        <w:rPr>
          <w:b/>
        </w:rPr>
      </w:pPr>
      <w:proofErr w:type="spellStart"/>
      <w:r>
        <w:rPr>
          <w:b/>
        </w:rPr>
        <w:t>Norgas</w:t>
      </w:r>
      <w:proofErr w:type="spellEnd"/>
      <w:r>
        <w:rPr>
          <w:b/>
        </w:rPr>
        <w:t xml:space="preserve"> Carriers Private Limited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Nov 2014 </w:t>
      </w:r>
      <w:r w:rsidRPr="003544C1">
        <w:rPr>
          <w:b/>
        </w:rPr>
        <w:t>–</w:t>
      </w:r>
      <w:r>
        <w:rPr>
          <w:b/>
        </w:rPr>
        <w:t xml:space="preserve"> </w:t>
      </w:r>
      <w:r w:rsidR="007F18C9">
        <w:rPr>
          <w:b/>
        </w:rPr>
        <w:t>Apr</w:t>
      </w:r>
      <w:r>
        <w:rPr>
          <w:b/>
        </w:rPr>
        <w:t xml:space="preserve"> 2015</w:t>
      </w:r>
    </w:p>
    <w:p w:rsidR="00F50B07" w:rsidRDefault="00F50B07" w:rsidP="00F50B07">
      <w:pPr>
        <w:pStyle w:val="BodyText"/>
      </w:pPr>
      <w:r>
        <w:t>Accountant</w:t>
      </w:r>
    </w:p>
    <w:p w:rsidR="00F50B07" w:rsidRDefault="00F50B07" w:rsidP="00526BF4">
      <w:pPr>
        <w:pStyle w:val="BodyText"/>
        <w:numPr>
          <w:ilvl w:val="0"/>
          <w:numId w:val="12"/>
        </w:numPr>
      </w:pPr>
      <w:r>
        <w:t>Processing invoices from suppliers and scheduling payment remittances</w:t>
      </w:r>
    </w:p>
    <w:p w:rsidR="00F50B07" w:rsidRDefault="00F50B07" w:rsidP="00F50B07">
      <w:pPr>
        <w:pStyle w:val="BodyText"/>
        <w:numPr>
          <w:ilvl w:val="0"/>
          <w:numId w:val="12"/>
        </w:numPr>
      </w:pPr>
      <w:r>
        <w:t xml:space="preserve">Assisted in collecting outstanding debts from </w:t>
      </w:r>
      <w:r w:rsidR="0038535E">
        <w:t>debtors</w:t>
      </w:r>
    </w:p>
    <w:p w:rsidR="00F50B07" w:rsidRDefault="00F50B07" w:rsidP="00526BF4">
      <w:pPr>
        <w:pStyle w:val="BodyText"/>
        <w:numPr>
          <w:ilvl w:val="0"/>
          <w:numId w:val="12"/>
        </w:numPr>
      </w:pPr>
      <w:r>
        <w:t>Involved in the year end closing of ac</w:t>
      </w:r>
      <w:r w:rsidR="00946FC1">
        <w:t>counts</w:t>
      </w:r>
    </w:p>
    <w:p w:rsidR="00BF4FF2" w:rsidRDefault="00BF4FF2" w:rsidP="00526BF4">
      <w:pPr>
        <w:pStyle w:val="BodyText"/>
        <w:numPr>
          <w:ilvl w:val="0"/>
          <w:numId w:val="12"/>
        </w:numPr>
      </w:pPr>
      <w:r>
        <w:t>Liaised with external auditors during interim and final audit</w:t>
      </w:r>
    </w:p>
    <w:p w:rsidR="00BF4FF2" w:rsidRDefault="00BF4FF2" w:rsidP="00526BF4">
      <w:pPr>
        <w:pStyle w:val="BodyText"/>
        <w:numPr>
          <w:ilvl w:val="0"/>
          <w:numId w:val="12"/>
        </w:numPr>
      </w:pPr>
      <w:r>
        <w:t>Monthly bank reconciliation</w:t>
      </w:r>
    </w:p>
    <w:p w:rsidR="00BF4FF2" w:rsidRPr="00F50B07" w:rsidRDefault="00BF4FF2" w:rsidP="00BF4FF2">
      <w:pPr>
        <w:pStyle w:val="BodyText"/>
        <w:numPr>
          <w:ilvl w:val="0"/>
          <w:numId w:val="12"/>
        </w:numPr>
      </w:pPr>
      <w:r>
        <w:t>Perform intercompany journal entries and reconciliation</w:t>
      </w:r>
    </w:p>
    <w:p w:rsidR="00F50B07" w:rsidRDefault="00F50B07" w:rsidP="00526BF4">
      <w:pPr>
        <w:pStyle w:val="BodyText"/>
        <w:rPr>
          <w:b/>
          <w:u w:val="single"/>
        </w:rPr>
      </w:pPr>
    </w:p>
    <w:p w:rsidR="001312CE" w:rsidRDefault="001312CE" w:rsidP="00526BF4">
      <w:pPr>
        <w:pStyle w:val="BodyText"/>
        <w:rPr>
          <w:b/>
        </w:rPr>
      </w:pPr>
      <w:r>
        <w:rPr>
          <w:b/>
        </w:rPr>
        <w:t>Singapore Armed Forces</w:t>
      </w:r>
      <w:r w:rsidR="00691069">
        <w:rPr>
          <w:b/>
        </w:rPr>
        <w:t xml:space="preserve">                                                </w:t>
      </w:r>
      <w:r w:rsidR="00691069">
        <w:rPr>
          <w:b/>
        </w:rPr>
        <w:tab/>
      </w:r>
      <w:r w:rsidR="00691069">
        <w:rPr>
          <w:b/>
        </w:rPr>
        <w:tab/>
      </w:r>
      <w:r w:rsidR="00691069">
        <w:rPr>
          <w:b/>
        </w:rPr>
        <w:tab/>
        <w:t xml:space="preserve">Jul 2013 </w:t>
      </w:r>
      <w:r w:rsidR="00691069" w:rsidRPr="003544C1">
        <w:rPr>
          <w:b/>
        </w:rPr>
        <w:t>–</w:t>
      </w:r>
      <w:r w:rsidR="00691069">
        <w:rPr>
          <w:b/>
        </w:rPr>
        <w:t xml:space="preserve"> July 2014</w:t>
      </w:r>
    </w:p>
    <w:p w:rsidR="001312CE" w:rsidRDefault="001312CE" w:rsidP="00526BF4">
      <w:pPr>
        <w:pStyle w:val="BodyText"/>
      </w:pPr>
      <w:r>
        <w:t>Operation Specialist</w:t>
      </w:r>
      <w:r w:rsidR="00114EAC">
        <w:t>/ NSF Battery Sergeant Major</w:t>
      </w:r>
      <w:r>
        <w:t xml:space="preserve"> (2</w:t>
      </w:r>
      <w:r w:rsidRPr="001312CE">
        <w:rPr>
          <w:vertAlign w:val="superscript"/>
        </w:rPr>
        <w:t>nd</w:t>
      </w:r>
      <w:r>
        <w:t xml:space="preserve"> Sergeant, 24</w:t>
      </w:r>
      <w:r w:rsidRPr="001312CE">
        <w:rPr>
          <w:vertAlign w:val="superscript"/>
        </w:rPr>
        <w:t>th</w:t>
      </w:r>
      <w:r>
        <w:t xml:space="preserve"> Battalion Singapore Artillery) </w:t>
      </w:r>
    </w:p>
    <w:p w:rsidR="001312CE" w:rsidRDefault="001312CE" w:rsidP="001312CE">
      <w:pPr>
        <w:pStyle w:val="BodyText"/>
        <w:numPr>
          <w:ilvl w:val="0"/>
          <w:numId w:val="11"/>
        </w:numPr>
      </w:pPr>
      <w:r>
        <w:t>In charge of the training management and administration matters, ensuring smooth running and operation of the battalion</w:t>
      </w:r>
    </w:p>
    <w:p w:rsidR="001312CE" w:rsidRDefault="001312CE" w:rsidP="001312CE">
      <w:pPr>
        <w:pStyle w:val="BodyText"/>
        <w:numPr>
          <w:ilvl w:val="0"/>
          <w:numId w:val="11"/>
        </w:numPr>
      </w:pPr>
      <w:r>
        <w:t>Responsible for the welfare, discipline and regimentation of 60 fellow NSFs</w:t>
      </w:r>
    </w:p>
    <w:p w:rsidR="001312CE" w:rsidRPr="001312CE" w:rsidRDefault="003215B8" w:rsidP="001312CE">
      <w:pPr>
        <w:pStyle w:val="BodyText"/>
        <w:numPr>
          <w:ilvl w:val="0"/>
          <w:numId w:val="11"/>
        </w:numPr>
      </w:pPr>
      <w:r>
        <w:t>Rallied with superiors to keep a lookout for troubled soldiers, acted as the first level of feedback for peers</w:t>
      </w:r>
    </w:p>
    <w:p w:rsidR="009E4E95" w:rsidRDefault="009E4E95" w:rsidP="00480F4D">
      <w:pPr>
        <w:pStyle w:val="BodyText"/>
        <w:rPr>
          <w:b/>
          <w:u w:val="single"/>
        </w:rPr>
      </w:pPr>
    </w:p>
    <w:p w:rsidR="007B2A38" w:rsidRDefault="007B2A38" w:rsidP="00480F4D">
      <w:pPr>
        <w:pStyle w:val="BodyText"/>
        <w:rPr>
          <w:b/>
          <w:u w:val="single"/>
        </w:rPr>
      </w:pPr>
      <w:r w:rsidRPr="003544C1">
        <w:rPr>
          <w:b/>
          <w:sz w:val="24"/>
          <w:szCs w:val="24"/>
          <w:u w:val="single"/>
        </w:rPr>
        <w:lastRenderedPageBreak/>
        <w:t>E</w:t>
      </w:r>
      <w:r w:rsidRPr="003544C1">
        <w:rPr>
          <w:b/>
          <w:u w:val="single"/>
        </w:rPr>
        <w:t xml:space="preserve">DUCATION AND </w:t>
      </w:r>
      <w:r w:rsidRPr="003544C1">
        <w:rPr>
          <w:b/>
          <w:sz w:val="24"/>
          <w:szCs w:val="24"/>
          <w:u w:val="single"/>
        </w:rPr>
        <w:t>Q</w:t>
      </w:r>
      <w:r w:rsidRPr="003544C1">
        <w:rPr>
          <w:b/>
          <w:u w:val="single"/>
        </w:rPr>
        <w:t>UALIFICATIONS</w:t>
      </w:r>
    </w:p>
    <w:p w:rsidR="00480F4D" w:rsidRDefault="00480F4D" w:rsidP="00480F4D">
      <w:pPr>
        <w:pStyle w:val="BodyText"/>
        <w:rPr>
          <w:b/>
          <w:u w:val="single"/>
        </w:rPr>
      </w:pPr>
    </w:p>
    <w:p w:rsidR="007B2A38" w:rsidRPr="00EA7BCE" w:rsidRDefault="007B2A38" w:rsidP="007B2A38">
      <w:pPr>
        <w:pStyle w:val="BodyText"/>
        <w:rPr>
          <w:b/>
        </w:rPr>
      </w:pPr>
      <w:r w:rsidRPr="00EA7BCE">
        <w:rPr>
          <w:b/>
        </w:rPr>
        <w:t>Royal Melbourne Institute of Technology (RMIT)</w:t>
      </w:r>
      <w:r w:rsidRPr="00EA7BCE">
        <w:rPr>
          <w:b/>
        </w:rPr>
        <w:tab/>
      </w:r>
      <w:r w:rsidRPr="00EA7BCE">
        <w:rPr>
          <w:b/>
        </w:rPr>
        <w:tab/>
      </w:r>
      <w:r w:rsidRPr="00EA7BCE">
        <w:rPr>
          <w:b/>
        </w:rPr>
        <w:tab/>
      </w:r>
      <w:r w:rsidRPr="00EA7BCE">
        <w:rPr>
          <w:b/>
        </w:rPr>
        <w:tab/>
        <w:t xml:space="preserve">Jul 2014 –   </w:t>
      </w:r>
      <w:r>
        <w:rPr>
          <w:b/>
        </w:rPr>
        <w:t>Oct 2015</w:t>
      </w:r>
    </w:p>
    <w:p w:rsidR="007B2A38" w:rsidRDefault="007B2A38" w:rsidP="007B2A38">
      <w:pPr>
        <w:pStyle w:val="BodyText"/>
      </w:pPr>
      <w:r>
        <w:t>Bachelor of Business (Accountancy)</w:t>
      </w:r>
    </w:p>
    <w:p w:rsidR="007B2A38" w:rsidRPr="00371A4E" w:rsidRDefault="009E4E95" w:rsidP="007B2A38">
      <w:pPr>
        <w:pStyle w:val="BodyText"/>
      </w:pPr>
      <w:r>
        <w:t>GPA</w:t>
      </w:r>
      <w:r w:rsidR="007B2A38">
        <w:t>: 3.1 / 4</w:t>
      </w:r>
    </w:p>
    <w:p w:rsidR="007B2A38" w:rsidRPr="003544C1" w:rsidRDefault="007B2A38" w:rsidP="007B2A38">
      <w:pPr>
        <w:pStyle w:val="BodyText"/>
        <w:rPr>
          <w:b/>
          <w:u w:val="single"/>
        </w:rPr>
      </w:pPr>
    </w:p>
    <w:p w:rsidR="007B2A38" w:rsidRPr="00EA7BCE" w:rsidRDefault="007B2A38" w:rsidP="007B2A38">
      <w:pPr>
        <w:pStyle w:val="BodyText"/>
        <w:jc w:val="both"/>
        <w:rPr>
          <w:b/>
        </w:rPr>
      </w:pPr>
      <w:r w:rsidRPr="00EA7BCE">
        <w:rPr>
          <w:b/>
        </w:rPr>
        <w:t>Temasek Polytechnic</w:t>
      </w:r>
      <w:r w:rsidRPr="00EA7BCE">
        <w:rPr>
          <w:b/>
        </w:rPr>
        <w:tab/>
      </w:r>
      <w:r w:rsidRPr="00EA7BCE">
        <w:rPr>
          <w:b/>
        </w:rPr>
        <w:tab/>
      </w:r>
      <w:r w:rsidRPr="00EA7BCE">
        <w:rPr>
          <w:b/>
        </w:rPr>
        <w:tab/>
      </w:r>
      <w:r w:rsidRPr="00EA7BCE">
        <w:rPr>
          <w:b/>
        </w:rPr>
        <w:tab/>
      </w:r>
      <w:r w:rsidRPr="00EA7BCE">
        <w:rPr>
          <w:b/>
        </w:rPr>
        <w:tab/>
      </w:r>
      <w:r w:rsidRPr="00EA7BCE">
        <w:rPr>
          <w:b/>
        </w:rPr>
        <w:tab/>
      </w:r>
      <w:r w:rsidRPr="00EA7BCE">
        <w:rPr>
          <w:b/>
        </w:rPr>
        <w:tab/>
        <w:t>Apr 2009 – Apr 2012</w:t>
      </w:r>
    </w:p>
    <w:p w:rsidR="007B2A38" w:rsidRPr="003544C1" w:rsidRDefault="007B2A38" w:rsidP="007B2A38">
      <w:pPr>
        <w:spacing w:after="60"/>
      </w:pPr>
      <w:r w:rsidRPr="003544C1">
        <w:t>Diploma in Accounting and Finance</w:t>
      </w:r>
    </w:p>
    <w:p w:rsidR="007B2A38" w:rsidRPr="003544C1" w:rsidRDefault="007B2A38" w:rsidP="007B2A38">
      <w:pPr>
        <w:spacing w:after="60"/>
      </w:pPr>
      <w:r>
        <w:tab/>
      </w:r>
    </w:p>
    <w:p w:rsidR="007B2A38" w:rsidRPr="00EA7BCE" w:rsidRDefault="007B2A38" w:rsidP="007B2A38">
      <w:pPr>
        <w:spacing w:after="60"/>
        <w:rPr>
          <w:b/>
        </w:rPr>
      </w:pPr>
      <w:r w:rsidRPr="00EA7BCE">
        <w:rPr>
          <w:b/>
        </w:rPr>
        <w:t>Ngee Ann Secondary School</w:t>
      </w:r>
      <w:r w:rsidRPr="00EA7BCE">
        <w:rPr>
          <w:b/>
        </w:rPr>
        <w:tab/>
      </w:r>
      <w:r w:rsidRPr="00EA7BCE">
        <w:rPr>
          <w:b/>
        </w:rPr>
        <w:tab/>
      </w:r>
      <w:r w:rsidRPr="00EA7BCE">
        <w:rPr>
          <w:b/>
        </w:rPr>
        <w:tab/>
      </w:r>
      <w:r w:rsidRPr="00EA7BCE">
        <w:rPr>
          <w:b/>
        </w:rPr>
        <w:tab/>
      </w:r>
      <w:r w:rsidRPr="00EA7BCE">
        <w:rPr>
          <w:b/>
        </w:rPr>
        <w:tab/>
        <w:t xml:space="preserve">            </w:t>
      </w:r>
      <w:r w:rsidRPr="00EA7BCE">
        <w:rPr>
          <w:b/>
        </w:rPr>
        <w:tab/>
        <w:t>Jan 2005 – Nov 2008</w:t>
      </w:r>
    </w:p>
    <w:p w:rsidR="007B2A38" w:rsidRDefault="007B2A38" w:rsidP="007B2A38">
      <w:pPr>
        <w:spacing w:after="60"/>
      </w:pPr>
      <w:r>
        <w:t>GCE ‘</w:t>
      </w:r>
      <w:r w:rsidRPr="003544C1">
        <w:t>O</w:t>
      </w:r>
      <w:r>
        <w:t>’</w:t>
      </w:r>
      <w:r w:rsidRPr="003544C1">
        <w:t xml:space="preserve"> Levels Certificate</w:t>
      </w:r>
    </w:p>
    <w:p w:rsidR="00755CA5" w:rsidRDefault="00755CA5" w:rsidP="00526BF4">
      <w:pPr>
        <w:pStyle w:val="BodyText"/>
        <w:rPr>
          <w:b/>
          <w:u w:val="single"/>
        </w:rPr>
      </w:pPr>
    </w:p>
    <w:p w:rsidR="00D6511E" w:rsidRPr="003544C1" w:rsidRDefault="00397502" w:rsidP="00691069">
      <w:pPr>
        <w:pStyle w:val="BodyText"/>
        <w:ind w:left="720"/>
      </w:pPr>
      <w:r>
        <w:t xml:space="preserve">  </w:t>
      </w:r>
    </w:p>
    <w:p w:rsidR="004E797D" w:rsidRDefault="00DF1212" w:rsidP="00480F4D">
      <w:pPr>
        <w:pStyle w:val="BodyText"/>
        <w:rPr>
          <w:b/>
          <w:u w:val="single"/>
        </w:rPr>
      </w:pPr>
      <w:r w:rsidRPr="004E797D">
        <w:rPr>
          <w:b/>
          <w:sz w:val="24"/>
          <w:szCs w:val="24"/>
          <w:u w:val="single"/>
        </w:rPr>
        <w:t>S</w:t>
      </w:r>
      <w:r w:rsidRPr="003544C1">
        <w:rPr>
          <w:b/>
          <w:u w:val="single"/>
        </w:rPr>
        <w:t xml:space="preserve">KILLS AND </w:t>
      </w:r>
      <w:r w:rsidR="00D6511E">
        <w:rPr>
          <w:b/>
          <w:u w:val="single"/>
        </w:rPr>
        <w:t>COMPETENCIES</w:t>
      </w:r>
    </w:p>
    <w:p w:rsidR="006C62A8" w:rsidRPr="00691069" w:rsidRDefault="006C62A8" w:rsidP="00691069">
      <w:pPr>
        <w:pStyle w:val="BodyText"/>
        <w:rPr>
          <w:b/>
          <w:u w:val="single"/>
        </w:rPr>
      </w:pPr>
    </w:p>
    <w:p w:rsidR="00F50B07" w:rsidRPr="003544C1" w:rsidRDefault="00F50B07" w:rsidP="00F50B07">
      <w:pPr>
        <w:pStyle w:val="BodyText"/>
        <w:numPr>
          <w:ilvl w:val="0"/>
          <w:numId w:val="6"/>
        </w:numPr>
      </w:pPr>
      <w:r>
        <w:t>Trained in accounting softwares,</w:t>
      </w:r>
      <w:r w:rsidR="007732FC">
        <w:t xml:space="preserve"> Aexeo,</w:t>
      </w:r>
      <w:r>
        <w:t xml:space="preserve"> Agres</w:t>
      </w:r>
      <w:r w:rsidR="007732FC">
        <w:t>so Business World, Sage AccPac and</w:t>
      </w:r>
      <w:r>
        <w:t xml:space="preserve"> MYOB</w:t>
      </w:r>
    </w:p>
    <w:p w:rsidR="004E797D" w:rsidRPr="003544C1" w:rsidRDefault="004E797D" w:rsidP="004E797D">
      <w:pPr>
        <w:pStyle w:val="BodyText"/>
        <w:numPr>
          <w:ilvl w:val="0"/>
          <w:numId w:val="6"/>
        </w:numPr>
      </w:pPr>
      <w:r w:rsidRPr="003544C1">
        <w:t>Proficient in Microsoft Excel, PowerPoint and Word</w:t>
      </w:r>
    </w:p>
    <w:p w:rsidR="00DF1212" w:rsidRDefault="00DF1212" w:rsidP="00DF1212">
      <w:pPr>
        <w:pStyle w:val="BodyText"/>
        <w:numPr>
          <w:ilvl w:val="0"/>
          <w:numId w:val="6"/>
        </w:numPr>
      </w:pPr>
      <w:r w:rsidRPr="003544C1">
        <w:t>Competent in Financial and Economic Databases (</w:t>
      </w:r>
      <w:r w:rsidR="007732FC">
        <w:t xml:space="preserve">Bloomberg, </w:t>
      </w:r>
      <w:r w:rsidR="00F7542C">
        <w:t xml:space="preserve">Thomson </w:t>
      </w:r>
      <w:r w:rsidRPr="003544C1">
        <w:t>Reuters)</w:t>
      </w:r>
    </w:p>
    <w:p w:rsidR="001056D0" w:rsidRDefault="007732FC" w:rsidP="001056D0">
      <w:pPr>
        <w:pStyle w:val="BodyText"/>
        <w:numPr>
          <w:ilvl w:val="0"/>
          <w:numId w:val="6"/>
        </w:numPr>
      </w:pPr>
      <w:r>
        <w:t>Languages spoken: English, Chinese, Cantonese</w:t>
      </w:r>
    </w:p>
    <w:p w:rsidR="007732FC" w:rsidRDefault="007732FC" w:rsidP="001056D0">
      <w:pPr>
        <w:pStyle w:val="BodyText"/>
        <w:numPr>
          <w:ilvl w:val="0"/>
          <w:numId w:val="6"/>
        </w:numPr>
      </w:pPr>
      <w:r>
        <w:t>Languages written: English, Chinese</w:t>
      </w:r>
    </w:p>
    <w:p w:rsidR="00671C06" w:rsidRDefault="00671C06" w:rsidP="00671C06">
      <w:pPr>
        <w:pStyle w:val="BodyText"/>
      </w:pPr>
    </w:p>
    <w:p w:rsidR="00671C06" w:rsidRPr="003544C1" w:rsidRDefault="00671C06" w:rsidP="00671C06">
      <w:pPr>
        <w:pStyle w:val="BodyText"/>
      </w:pPr>
      <w:bookmarkStart w:id="0" w:name="_GoBack"/>
      <w:bookmarkEnd w:id="0"/>
    </w:p>
    <w:sectPr w:rsidR="00671C06" w:rsidRPr="003544C1" w:rsidSect="00462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B122F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77CE0"/>
    <w:multiLevelType w:val="hybridMultilevel"/>
    <w:tmpl w:val="E2C07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D3894"/>
    <w:multiLevelType w:val="hybridMultilevel"/>
    <w:tmpl w:val="94506C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6799"/>
    <w:multiLevelType w:val="hybridMultilevel"/>
    <w:tmpl w:val="54F6E3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71427"/>
    <w:multiLevelType w:val="hybridMultilevel"/>
    <w:tmpl w:val="9EC2F3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10588"/>
    <w:multiLevelType w:val="hybridMultilevel"/>
    <w:tmpl w:val="D1367F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22085"/>
    <w:multiLevelType w:val="hybridMultilevel"/>
    <w:tmpl w:val="A89AA1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058D4"/>
    <w:multiLevelType w:val="hybridMultilevel"/>
    <w:tmpl w:val="1A78AE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318EE"/>
    <w:multiLevelType w:val="hybridMultilevel"/>
    <w:tmpl w:val="19A050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264CB"/>
    <w:multiLevelType w:val="hybridMultilevel"/>
    <w:tmpl w:val="17EE89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50981"/>
    <w:multiLevelType w:val="hybridMultilevel"/>
    <w:tmpl w:val="83DE85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71655"/>
    <w:multiLevelType w:val="hybridMultilevel"/>
    <w:tmpl w:val="F69447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11"/>
  </w:num>
  <w:num w:numId="7">
    <w:abstractNumId w:val="1"/>
  </w:num>
  <w:num w:numId="8">
    <w:abstractNumId w:val="5"/>
  </w:num>
  <w:num w:numId="9">
    <w:abstractNumId w:val="10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7A67"/>
    <w:rsid w:val="000C0DFF"/>
    <w:rsid w:val="000C0E23"/>
    <w:rsid w:val="001056D0"/>
    <w:rsid w:val="00114EAC"/>
    <w:rsid w:val="001312CE"/>
    <w:rsid w:val="00144C9D"/>
    <w:rsid w:val="001624A8"/>
    <w:rsid w:val="001770DF"/>
    <w:rsid w:val="00194493"/>
    <w:rsid w:val="001C2774"/>
    <w:rsid w:val="001D7431"/>
    <w:rsid w:val="002323CF"/>
    <w:rsid w:val="002E62EC"/>
    <w:rsid w:val="003215B8"/>
    <w:rsid w:val="003544C1"/>
    <w:rsid w:val="00371A4E"/>
    <w:rsid w:val="003825B7"/>
    <w:rsid w:val="0038535E"/>
    <w:rsid w:val="00397502"/>
    <w:rsid w:val="003B6E8E"/>
    <w:rsid w:val="003C77E6"/>
    <w:rsid w:val="003D4E8E"/>
    <w:rsid w:val="003E24A4"/>
    <w:rsid w:val="003E49FC"/>
    <w:rsid w:val="004624F6"/>
    <w:rsid w:val="00470F09"/>
    <w:rsid w:val="00480F4D"/>
    <w:rsid w:val="004E797D"/>
    <w:rsid w:val="00526BF4"/>
    <w:rsid w:val="005A03DF"/>
    <w:rsid w:val="005A7A67"/>
    <w:rsid w:val="005D1C19"/>
    <w:rsid w:val="005E0E7D"/>
    <w:rsid w:val="00613862"/>
    <w:rsid w:val="00636F4B"/>
    <w:rsid w:val="006433EB"/>
    <w:rsid w:val="00671C06"/>
    <w:rsid w:val="00691069"/>
    <w:rsid w:val="0069107B"/>
    <w:rsid w:val="006B137D"/>
    <w:rsid w:val="006C62A8"/>
    <w:rsid w:val="006D35C3"/>
    <w:rsid w:val="006E6652"/>
    <w:rsid w:val="00705FED"/>
    <w:rsid w:val="00755CA5"/>
    <w:rsid w:val="007732FC"/>
    <w:rsid w:val="007B2A38"/>
    <w:rsid w:val="007D07D3"/>
    <w:rsid w:val="007F18C9"/>
    <w:rsid w:val="00826E6F"/>
    <w:rsid w:val="00833459"/>
    <w:rsid w:val="00940662"/>
    <w:rsid w:val="00945964"/>
    <w:rsid w:val="00946FC1"/>
    <w:rsid w:val="00962C79"/>
    <w:rsid w:val="009641F0"/>
    <w:rsid w:val="009A321B"/>
    <w:rsid w:val="009B7E81"/>
    <w:rsid w:val="009E2D73"/>
    <w:rsid w:val="009E4E95"/>
    <w:rsid w:val="00A13549"/>
    <w:rsid w:val="00A964F9"/>
    <w:rsid w:val="00AF066D"/>
    <w:rsid w:val="00B02FA3"/>
    <w:rsid w:val="00BA029A"/>
    <w:rsid w:val="00BC1773"/>
    <w:rsid w:val="00BF4FF2"/>
    <w:rsid w:val="00C16822"/>
    <w:rsid w:val="00C20E92"/>
    <w:rsid w:val="00C327F5"/>
    <w:rsid w:val="00C73E31"/>
    <w:rsid w:val="00CE7B04"/>
    <w:rsid w:val="00CE7C19"/>
    <w:rsid w:val="00D55A8A"/>
    <w:rsid w:val="00D6511E"/>
    <w:rsid w:val="00D86900"/>
    <w:rsid w:val="00D908FF"/>
    <w:rsid w:val="00DF1212"/>
    <w:rsid w:val="00E31053"/>
    <w:rsid w:val="00EA3CD4"/>
    <w:rsid w:val="00EA7BCE"/>
    <w:rsid w:val="00EE2723"/>
    <w:rsid w:val="00F445A0"/>
    <w:rsid w:val="00F50B07"/>
    <w:rsid w:val="00F6755F"/>
    <w:rsid w:val="00F7542C"/>
    <w:rsid w:val="00FC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DF28"/>
  <w15:docId w15:val="{AB9863BF-3D45-406A-9729-94DAD8CE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7A67"/>
    <w:pPr>
      <w:autoSpaceDE w:val="0"/>
      <w:autoSpaceDN w:val="0"/>
      <w:spacing w:after="0" w:line="220" w:lineRule="atLeast"/>
    </w:pPr>
    <w:rPr>
      <w:rFonts w:ascii="Arial" w:eastAsia="SimSun" w:hAnsi="Arial" w:cs="Arial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tterhead">
    <w:name w:val="Letterhead"/>
    <w:basedOn w:val="Normal"/>
    <w:uiPriority w:val="99"/>
    <w:rsid w:val="005A7A67"/>
    <w:rPr>
      <w:b/>
      <w:bCs/>
      <w:sz w:val="32"/>
      <w:szCs w:val="32"/>
    </w:rPr>
  </w:style>
  <w:style w:type="paragraph" w:customStyle="1" w:styleId="Letterhead2">
    <w:name w:val="Letterhead 2"/>
    <w:basedOn w:val="Normal"/>
    <w:uiPriority w:val="99"/>
    <w:rsid w:val="005A7A67"/>
    <w:pPr>
      <w:spacing w:before="60"/>
    </w:pPr>
    <w:rPr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5A7A67"/>
    <w:pPr>
      <w:spacing w:after="60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uiPriority w:val="99"/>
    <w:rsid w:val="005A7A67"/>
    <w:rPr>
      <w:rFonts w:ascii="Arial" w:eastAsia="SimSun" w:hAnsi="Arial" w:cs="Arial"/>
      <w:spacing w:val="-5"/>
      <w:sz w:val="20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rsid w:val="00526B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07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7D3"/>
    <w:rPr>
      <w:rFonts w:ascii="Tahoma" w:eastAsia="SimSun" w:hAnsi="Tahoma" w:cs="Tahoma"/>
      <w:sz w:val="16"/>
      <w:szCs w:val="16"/>
      <w:lang w:val="en-US" w:eastAsia="zh-CN"/>
    </w:rPr>
  </w:style>
  <w:style w:type="paragraph" w:styleId="ListBullet">
    <w:name w:val="List Bullet"/>
    <w:basedOn w:val="Normal"/>
    <w:uiPriority w:val="99"/>
    <w:unhideWhenUsed/>
    <w:rsid w:val="00A13549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</dc:creator>
  <cp:lastModifiedBy>Andrew</cp:lastModifiedBy>
  <cp:revision>39</cp:revision>
  <dcterms:created xsi:type="dcterms:W3CDTF">2011-04-19T16:09:00Z</dcterms:created>
  <dcterms:modified xsi:type="dcterms:W3CDTF">2017-08-08T16:52:00Z</dcterms:modified>
</cp:coreProperties>
</file>