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637" w:rsidRDefault="007040B3">
      <w:pPr>
        <w:spacing w:after="20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Personal Part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u w:val="single"/>
        </w:rPr>
        <w:t>iculars</w:t>
      </w:r>
    </w:p>
    <w:p w:rsidR="000C5637" w:rsidRDefault="007040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224"/>
        </w:tabs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Name</w:t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Phang</w:t>
      </w:r>
      <w:proofErr w:type="spellEnd"/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Kok</w:t>
      </w:r>
      <w:proofErr w:type="spellEnd"/>
      <w:r>
        <w:rPr>
          <w:rFonts w:ascii="Times New Roman" w:eastAsia="Times New Roman" w:hAnsi="Times New Roman" w:cs="Times New Roman"/>
        </w:rPr>
        <w:t xml:space="preserve"> Ann                                         </w:t>
      </w:r>
      <w:r>
        <w:rPr>
          <w:rFonts w:ascii="Times New Roman" w:eastAsia="Times New Roman" w:hAnsi="Times New Roman" w:cs="Times New Roman"/>
          <w:u w:val="single"/>
        </w:rPr>
        <w:t xml:space="preserve">Date of </w:t>
      </w:r>
      <w:proofErr w:type="gramStart"/>
      <w:r>
        <w:rPr>
          <w:rFonts w:ascii="Times New Roman" w:eastAsia="Times New Roman" w:hAnsi="Times New Roman" w:cs="Times New Roman"/>
          <w:u w:val="single"/>
        </w:rPr>
        <w:t>Birth</w:t>
      </w:r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06 March 1990</w:t>
      </w:r>
    </w:p>
    <w:p w:rsidR="000C5637" w:rsidRDefault="007040B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Citizenship</w:t>
      </w:r>
      <w:r>
        <w:rPr>
          <w:rFonts w:ascii="Times New Roman" w:eastAsia="Times New Roman" w:hAnsi="Times New Roman" w:cs="Times New Roman"/>
        </w:rPr>
        <w:t>: Singaporean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        </w:t>
      </w:r>
      <w:r>
        <w:rPr>
          <w:rFonts w:ascii="Times New Roman" w:eastAsia="Times New Roman" w:hAnsi="Times New Roman" w:cs="Times New Roman"/>
          <w:u w:val="single"/>
        </w:rPr>
        <w:t>Contact Info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8511 7534(Mobile) </w:t>
      </w:r>
    </w:p>
    <w:p w:rsidR="000C5637" w:rsidRDefault="007040B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</w:rPr>
        <w:t>devotephang@gmail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0C5637" w:rsidRDefault="007040B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Personal Flairs</w:t>
      </w:r>
    </w:p>
    <w:p w:rsidR="000C5637" w:rsidRDefault="007040B3">
      <w:pPr>
        <w:numPr>
          <w:ilvl w:val="0"/>
          <w:numId w:val="1"/>
        </w:numPr>
        <w:spacing w:after="200" w:line="240" w:lineRule="auto"/>
        <w:ind w:left="1080" w:hanging="36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Strong leadership skills. Perform well under pressure</w:t>
      </w:r>
    </w:p>
    <w:p w:rsidR="000C5637" w:rsidRDefault="007040B3">
      <w:pPr>
        <w:numPr>
          <w:ilvl w:val="0"/>
          <w:numId w:val="1"/>
        </w:numPr>
        <w:spacing w:after="200" w:line="240" w:lineRule="auto"/>
        <w:ind w:left="1080" w:hanging="36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Strongly embedded with the Asian values of commitment, respect</w:t>
      </w:r>
      <w:r>
        <w:rPr>
          <w:rFonts w:ascii="Times New Roman" w:eastAsia="Times New Roman" w:hAnsi="Times New Roman" w:cs="Times New Roman"/>
        </w:rPr>
        <w:t>, discipline and collective growth</w:t>
      </w:r>
    </w:p>
    <w:p w:rsidR="000C5637" w:rsidRDefault="007040B3">
      <w:pPr>
        <w:spacing w:after="20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Employment History</w:t>
      </w:r>
    </w:p>
    <w:p w:rsidR="000C5637" w:rsidRDefault="007040B3">
      <w:pPr>
        <w:spacing w:after="2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DBS Compliance Officer                                                    10th October 2016 - till present</w:t>
      </w:r>
    </w:p>
    <w:p w:rsidR="000C5637" w:rsidRDefault="007040B3">
      <w:pPr>
        <w:numPr>
          <w:ilvl w:val="0"/>
          <w:numId w:val="2"/>
        </w:numPr>
        <w:spacing w:after="0" w:line="240" w:lineRule="auto"/>
        <w:ind w:left="547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Handling a project whereby high-risk customer will be remediated as per MAS request. In house s</w:t>
      </w:r>
      <w:r>
        <w:rPr>
          <w:rFonts w:ascii="Times New Roman" w:eastAsia="Times New Roman" w:hAnsi="Times New Roman" w:cs="Times New Roman"/>
        </w:rPr>
        <w:t>ystem will be used to make sure client does not have AML/CFT adverse news on them or on their related parties. (Case Checker)</w:t>
      </w:r>
    </w:p>
    <w:p w:rsidR="000C5637" w:rsidRDefault="000C5637">
      <w:pPr>
        <w:spacing w:after="0" w:line="240" w:lineRule="auto"/>
        <w:ind w:left="187" w:hanging="360"/>
        <w:rPr>
          <w:rFonts w:ascii="Times New Roman" w:eastAsia="Times New Roman" w:hAnsi="Times New Roman" w:cs="Times New Roman"/>
        </w:rPr>
      </w:pPr>
    </w:p>
    <w:p w:rsidR="000C5637" w:rsidRDefault="007040B3">
      <w:pPr>
        <w:numPr>
          <w:ilvl w:val="0"/>
          <w:numId w:val="3"/>
        </w:numPr>
        <w:spacing w:after="0" w:line="240" w:lineRule="auto"/>
        <w:ind w:left="547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 periodic KYC/AML reviews (High/Moderate/Low) on clients</w:t>
      </w:r>
    </w:p>
    <w:p w:rsidR="000C5637" w:rsidRDefault="000C5637">
      <w:pPr>
        <w:spacing w:after="0" w:line="240" w:lineRule="auto"/>
        <w:ind w:left="547"/>
        <w:rPr>
          <w:rFonts w:ascii="Times New Roman" w:eastAsia="Times New Roman" w:hAnsi="Times New Roman" w:cs="Times New Roman"/>
        </w:rPr>
      </w:pPr>
    </w:p>
    <w:p w:rsidR="000C5637" w:rsidRDefault="007040B3">
      <w:pPr>
        <w:numPr>
          <w:ilvl w:val="0"/>
          <w:numId w:val="4"/>
        </w:numPr>
        <w:spacing w:after="0" w:line="240" w:lineRule="auto"/>
        <w:ind w:left="547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Liaise with RM to get relevant documents from clients and make s</w:t>
      </w:r>
      <w:r>
        <w:rPr>
          <w:rFonts w:ascii="Times New Roman" w:eastAsia="Times New Roman" w:hAnsi="Times New Roman" w:cs="Times New Roman"/>
        </w:rPr>
        <w:t>ure CDD is complete for clients who is on-boarding/trigger/periodic review. (Case Maker)</w:t>
      </w:r>
    </w:p>
    <w:p w:rsidR="000C5637" w:rsidRDefault="000C5637">
      <w:pPr>
        <w:spacing w:after="0"/>
        <w:ind w:left="720"/>
        <w:rPr>
          <w:rFonts w:ascii="Times New Roman" w:eastAsia="Times New Roman" w:hAnsi="Times New Roman" w:cs="Times New Roman"/>
        </w:rPr>
      </w:pPr>
    </w:p>
    <w:p w:rsidR="000C5637" w:rsidRDefault="007040B3">
      <w:pPr>
        <w:numPr>
          <w:ilvl w:val="0"/>
          <w:numId w:val="5"/>
        </w:numPr>
        <w:spacing w:after="0" w:line="240" w:lineRule="auto"/>
        <w:ind w:left="5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Screen through clients' profile to make sure the clients </w:t>
      </w:r>
      <w:proofErr w:type="gramStart"/>
      <w:r>
        <w:rPr>
          <w:rFonts w:ascii="Times New Roman" w:eastAsia="Times New Roman" w:hAnsi="Times New Roman" w:cs="Times New Roman"/>
        </w:rPr>
        <w:t>has no involvement</w:t>
      </w:r>
      <w:proofErr w:type="gramEnd"/>
      <w:r>
        <w:rPr>
          <w:rFonts w:ascii="Times New Roman" w:eastAsia="Times New Roman" w:hAnsi="Times New Roman" w:cs="Times New Roman"/>
        </w:rPr>
        <w:t xml:space="preserve"> with any adverse news</w:t>
      </w:r>
    </w:p>
    <w:p w:rsidR="000C5637" w:rsidRDefault="000C5637">
      <w:pPr>
        <w:spacing w:after="0"/>
        <w:ind w:left="720"/>
        <w:rPr>
          <w:rFonts w:ascii="Times New Roman" w:eastAsia="Times New Roman" w:hAnsi="Times New Roman" w:cs="Times New Roman"/>
        </w:rPr>
      </w:pPr>
    </w:p>
    <w:p w:rsidR="000C5637" w:rsidRDefault="000C563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C5637" w:rsidRDefault="007040B3">
      <w:pPr>
        <w:numPr>
          <w:ilvl w:val="0"/>
          <w:numId w:val="6"/>
        </w:numPr>
        <w:spacing w:after="0" w:line="240" w:lineRule="auto"/>
        <w:ind w:left="5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Provide AML advisory support for business units in performing AML risk </w:t>
      </w:r>
      <w:proofErr w:type="gramStart"/>
      <w:r>
        <w:rPr>
          <w:rFonts w:ascii="Times New Roman" w:eastAsia="Times New Roman" w:hAnsi="Times New Roman" w:cs="Times New Roman"/>
        </w:rPr>
        <w:t>assessment .</w:t>
      </w:r>
      <w:proofErr w:type="gramEnd"/>
      <w:r>
        <w:rPr>
          <w:rFonts w:ascii="Times New Roman" w:eastAsia="Times New Roman" w:hAnsi="Times New Roman" w:cs="Times New Roman"/>
        </w:rPr>
        <w:t xml:space="preserve"> Help business units to better understand the regulations/compliance guidelines on how each case risk rating is being determine</w:t>
      </w:r>
    </w:p>
    <w:p w:rsidR="000C5637" w:rsidRDefault="000C5637">
      <w:pPr>
        <w:spacing w:after="0"/>
        <w:ind w:left="720"/>
        <w:rPr>
          <w:rFonts w:ascii="Times New Roman" w:eastAsia="Times New Roman" w:hAnsi="Times New Roman" w:cs="Times New Roman"/>
        </w:rPr>
      </w:pPr>
    </w:p>
    <w:p w:rsidR="000C5637" w:rsidRDefault="007040B3">
      <w:pPr>
        <w:numPr>
          <w:ilvl w:val="0"/>
          <w:numId w:val="7"/>
        </w:numPr>
        <w:spacing w:after="0" w:line="240" w:lineRule="auto"/>
        <w:ind w:left="5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Keep abreast with latest AML related Policy</w:t>
      </w:r>
      <w:r>
        <w:rPr>
          <w:rFonts w:ascii="Times New Roman" w:eastAsia="Times New Roman" w:hAnsi="Times New Roman" w:cs="Times New Roman"/>
        </w:rPr>
        <w:t xml:space="preserve"> &amp; Procedures given by Compliance to better advise/support the business units</w:t>
      </w:r>
    </w:p>
    <w:p w:rsidR="000C5637" w:rsidRDefault="000C5637">
      <w:pPr>
        <w:spacing w:after="0" w:line="240" w:lineRule="auto"/>
        <w:ind w:left="180"/>
        <w:rPr>
          <w:rFonts w:ascii="Times New Roman" w:eastAsia="Times New Roman" w:hAnsi="Times New Roman" w:cs="Times New Roman"/>
        </w:rPr>
      </w:pPr>
    </w:p>
    <w:p w:rsidR="000C5637" w:rsidRDefault="007040B3">
      <w:pPr>
        <w:spacing w:after="120" w:line="264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UOB AML/KYC department                                              April 2016- till October </w:t>
      </w:r>
      <w:proofErr w:type="gramStart"/>
      <w:r>
        <w:rPr>
          <w:rFonts w:ascii="Times New Roman" w:eastAsia="Times New Roman" w:hAnsi="Times New Roman" w:cs="Times New Roman"/>
          <w:b/>
        </w:rPr>
        <w:t>7th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2016 </w:t>
      </w:r>
    </w:p>
    <w:p w:rsidR="000C5637" w:rsidRDefault="007040B3">
      <w:pPr>
        <w:numPr>
          <w:ilvl w:val="0"/>
          <w:numId w:val="8"/>
        </w:numPr>
        <w:spacing w:after="0" w:line="240" w:lineRule="auto"/>
        <w:ind w:left="5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handling a project, to remediate clients’ information by using in-house system like </w:t>
      </w:r>
      <w:proofErr w:type="spellStart"/>
      <w:r>
        <w:rPr>
          <w:rFonts w:ascii="Times New Roman" w:eastAsia="Times New Roman" w:hAnsi="Times New Roman" w:cs="Times New Roman"/>
        </w:rPr>
        <w:t>Detica</w:t>
      </w:r>
      <w:proofErr w:type="spellEnd"/>
      <w:r>
        <w:rPr>
          <w:rFonts w:ascii="Times New Roman" w:eastAsia="Times New Roman" w:hAnsi="Times New Roman" w:cs="Times New Roman"/>
        </w:rPr>
        <w:t xml:space="preserve"> and bank </w:t>
      </w:r>
      <w:proofErr w:type="spellStart"/>
      <w:r>
        <w:rPr>
          <w:rFonts w:ascii="Times New Roman" w:eastAsia="Times New Roman" w:hAnsi="Times New Roman" w:cs="Times New Roman"/>
        </w:rPr>
        <w:t>wifici</w:t>
      </w:r>
      <w:proofErr w:type="spellEnd"/>
      <w:r>
        <w:rPr>
          <w:rFonts w:ascii="Times New Roman" w:eastAsia="Times New Roman" w:hAnsi="Times New Roman" w:cs="Times New Roman"/>
        </w:rPr>
        <w:t xml:space="preserve"> to do KYC/AML on clients</w:t>
      </w:r>
    </w:p>
    <w:p w:rsidR="000C5637" w:rsidRDefault="007040B3">
      <w:pPr>
        <w:numPr>
          <w:ilvl w:val="0"/>
          <w:numId w:val="8"/>
        </w:numPr>
        <w:spacing w:after="0" w:line="240" w:lineRule="auto"/>
        <w:ind w:left="5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Liaise with documentation team and RM to get documents from clients and update into the database</w:t>
      </w:r>
    </w:p>
    <w:p w:rsidR="000C5637" w:rsidRDefault="007040B3">
      <w:pPr>
        <w:numPr>
          <w:ilvl w:val="0"/>
          <w:numId w:val="8"/>
        </w:numPr>
        <w:spacing w:after="0" w:line="240" w:lineRule="auto"/>
        <w:ind w:left="5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extract data from worksh</w:t>
      </w:r>
      <w:r>
        <w:rPr>
          <w:rFonts w:ascii="Times New Roman" w:eastAsia="Times New Roman" w:hAnsi="Times New Roman" w:cs="Times New Roman"/>
        </w:rPr>
        <w:t>eets &amp;/or reports for distribution to Business Officers and Middle Office for follow up actions in obtaining customers’ information.</w:t>
      </w:r>
    </w:p>
    <w:p w:rsidR="000C5637" w:rsidRDefault="007040B3">
      <w:pPr>
        <w:numPr>
          <w:ilvl w:val="0"/>
          <w:numId w:val="8"/>
        </w:numPr>
        <w:spacing w:after="0" w:line="240" w:lineRule="auto"/>
        <w:ind w:left="5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update clients’ database by preparing instructions of change and providing supporting documents if any.</w:t>
      </w:r>
    </w:p>
    <w:p w:rsidR="000C5637" w:rsidRDefault="007040B3">
      <w:pPr>
        <w:spacing w:after="200" w:line="276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Academic Backgro</w:t>
      </w:r>
      <w:r>
        <w:rPr>
          <w:rFonts w:ascii="Times New Roman" w:eastAsia="Times New Roman" w:hAnsi="Times New Roman" w:cs="Times New Roman"/>
          <w:b/>
          <w:u w:val="single"/>
        </w:rPr>
        <w:t>und and Qualifications</w:t>
      </w:r>
    </w:p>
    <w:p w:rsidR="000C5637" w:rsidRDefault="007040B3">
      <w:pPr>
        <w:numPr>
          <w:ilvl w:val="0"/>
          <w:numId w:val="9"/>
        </w:numPr>
        <w:spacing w:after="0"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Bachelor degree in Economics and Finance</w:t>
      </w:r>
      <w:r>
        <w:rPr>
          <w:rFonts w:ascii="Times New Roman" w:eastAsia="Times New Roman" w:hAnsi="Times New Roman" w:cs="Times New Roman"/>
        </w:rPr>
        <w:t xml:space="preserve"> (SIM-</w:t>
      </w:r>
      <w:proofErr w:type="gramStart"/>
      <w:r>
        <w:rPr>
          <w:rFonts w:ascii="Times New Roman" w:eastAsia="Times New Roman" w:hAnsi="Times New Roman" w:cs="Times New Roman"/>
        </w:rPr>
        <w:t xml:space="preserve">RMIT)   </w:t>
      </w:r>
      <w:proofErr w:type="gramEnd"/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  <w:b/>
        </w:rPr>
        <w:t>2013-2015</w:t>
      </w:r>
    </w:p>
    <w:p w:rsidR="000C5637" w:rsidRDefault="000C5637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0C5637" w:rsidRDefault="007040B3">
      <w:pPr>
        <w:numPr>
          <w:ilvl w:val="0"/>
          <w:numId w:val="10"/>
        </w:numPr>
        <w:spacing w:after="0"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Diploma in Business Computing (</w:t>
      </w:r>
      <w:r>
        <w:rPr>
          <w:rFonts w:ascii="Times New Roman" w:eastAsia="Times New Roman" w:hAnsi="Times New Roman" w:cs="Times New Roman"/>
        </w:rPr>
        <w:t xml:space="preserve">Republic </w:t>
      </w:r>
      <w:proofErr w:type="gramStart"/>
      <w:r>
        <w:rPr>
          <w:rFonts w:ascii="Times New Roman" w:eastAsia="Times New Roman" w:hAnsi="Times New Roman" w:cs="Times New Roman"/>
        </w:rPr>
        <w:t xml:space="preserve">polytechnic)  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             2007-2010</w:t>
      </w:r>
    </w:p>
    <w:p w:rsidR="000C5637" w:rsidRDefault="000C5637">
      <w:pPr>
        <w:spacing w:after="120" w:line="264" w:lineRule="auto"/>
        <w:rPr>
          <w:rFonts w:ascii="Times New Roman" w:eastAsia="Times New Roman" w:hAnsi="Times New Roman" w:cs="Times New Roman"/>
          <w:b/>
        </w:rPr>
      </w:pPr>
    </w:p>
    <w:p w:rsidR="000C5637" w:rsidRDefault="007040B3">
      <w:pPr>
        <w:spacing w:after="0"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</w:t>
      </w:r>
    </w:p>
    <w:sectPr w:rsidR="000C5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8283C"/>
    <w:multiLevelType w:val="multilevel"/>
    <w:tmpl w:val="679425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B860AF"/>
    <w:multiLevelType w:val="multilevel"/>
    <w:tmpl w:val="EB1C43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FE2C2E"/>
    <w:multiLevelType w:val="multilevel"/>
    <w:tmpl w:val="52609C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5175747"/>
    <w:multiLevelType w:val="multilevel"/>
    <w:tmpl w:val="11C893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865107D"/>
    <w:multiLevelType w:val="multilevel"/>
    <w:tmpl w:val="58CCFB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E402E6E"/>
    <w:multiLevelType w:val="multilevel"/>
    <w:tmpl w:val="FC7A8D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632135B"/>
    <w:multiLevelType w:val="multilevel"/>
    <w:tmpl w:val="5C70CC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07B07E3"/>
    <w:multiLevelType w:val="multilevel"/>
    <w:tmpl w:val="A4B67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4AF2D28"/>
    <w:multiLevelType w:val="multilevel"/>
    <w:tmpl w:val="339A2A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A816E81"/>
    <w:multiLevelType w:val="multilevel"/>
    <w:tmpl w:val="3142F7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9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637"/>
    <w:rsid w:val="000C5637"/>
    <w:rsid w:val="0070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AEE4B8-F57A-4F5C-9840-DCA3A0F8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 Ong</dc:creator>
  <cp:lastModifiedBy>Daryl Ong</cp:lastModifiedBy>
  <cp:revision>2</cp:revision>
  <dcterms:created xsi:type="dcterms:W3CDTF">2017-11-21T07:20:00Z</dcterms:created>
  <dcterms:modified xsi:type="dcterms:W3CDTF">2017-11-21T07:20:00Z</dcterms:modified>
</cp:coreProperties>
</file>