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C7D" w:rsidRPr="00C04015" w:rsidRDefault="00C0387E" w:rsidP="00F45C7D">
      <w:pPr>
        <w:pStyle w:val="Heading1"/>
        <w:rPr>
          <w:rFonts w:ascii="Arial" w:eastAsia="SimSun" w:hAnsi="Arial" w:cs="Arial"/>
          <w:b/>
          <w:smallCaps/>
          <w:color w:val="333399"/>
          <w:sz w:val="40"/>
          <w:szCs w:val="40"/>
          <w:lang w:val="en-GB" w:eastAsia="zh-SG"/>
        </w:rPr>
      </w:pPr>
      <w:r w:rsidRPr="00C04015">
        <w:rPr>
          <w:rFonts w:ascii="Arial" w:eastAsia="SimSun" w:hAnsi="Arial" w:cs="Arial"/>
          <w:b/>
          <w:smallCaps/>
          <w:color w:val="333399"/>
          <w:sz w:val="40"/>
          <w:szCs w:val="40"/>
          <w:lang w:val="en-GB" w:eastAsia="zh-SG"/>
        </w:rPr>
        <w:t>Kelvin Peck Zi Fu</w:t>
      </w:r>
    </w:p>
    <w:p w:rsidR="00C0387E" w:rsidRPr="00896D4D" w:rsidRDefault="00C0387E" w:rsidP="00C0387E">
      <w:pPr>
        <w:jc w:val="center"/>
        <w:rPr>
          <w:rFonts w:ascii="Arial" w:eastAsia="SimSun" w:hAnsi="Arial" w:cs="Arial"/>
          <w:b w:val="0"/>
          <w:sz w:val="21"/>
          <w:szCs w:val="21"/>
          <w:lang w:val="en-GB" w:eastAsia="zh-SG"/>
        </w:rPr>
      </w:pPr>
      <w:r w:rsidRPr="00896D4D">
        <w:rPr>
          <w:rFonts w:ascii="Arial" w:eastAsia="SimSun" w:hAnsi="Arial" w:cs="Arial"/>
          <w:b w:val="0"/>
          <w:sz w:val="21"/>
          <w:szCs w:val="21"/>
          <w:lang w:val="en-GB" w:eastAsia="zh-SG"/>
        </w:rPr>
        <w:t>M: +65 8660 6032</w:t>
      </w:r>
      <w:r w:rsidRPr="00896D4D">
        <w:rPr>
          <w:rFonts w:ascii="Arial" w:eastAsia="SimSun" w:hAnsi="Arial" w:cs="Arial"/>
          <w:b w:val="0"/>
          <w:sz w:val="21"/>
          <w:szCs w:val="21"/>
          <w:lang w:val="en-GB" w:eastAsia="zh-SG"/>
        </w:rPr>
        <w:tab/>
        <w:t>E: kelvinpeck.sg@gmail.com</w:t>
      </w:r>
    </w:p>
    <w:p w:rsidR="00B3572F" w:rsidRPr="00896D4D" w:rsidRDefault="00B3572F" w:rsidP="004631D8">
      <w:pPr>
        <w:rPr>
          <w:rFonts w:ascii="Arial" w:hAnsi="Arial" w:cs="Arial"/>
          <w:b w:val="0"/>
          <w:sz w:val="21"/>
          <w:szCs w:val="21"/>
          <w:lang w:val="en-GB"/>
        </w:rPr>
      </w:pPr>
    </w:p>
    <w:p w:rsidR="008D1C6D" w:rsidRPr="00B3572F" w:rsidRDefault="00C0387E" w:rsidP="00896D4D">
      <w:pPr>
        <w:pStyle w:val="Heading1"/>
        <w:shd w:val="clear" w:color="auto" w:fill="DBE5F1" w:themeFill="accent1" w:themeFillTint="33"/>
        <w:jc w:val="both"/>
        <w:rPr>
          <w:rFonts w:ascii="Arial" w:hAnsi="Arial" w:cs="Arial"/>
          <w:b/>
          <w:color w:val="244061"/>
          <w:sz w:val="22"/>
          <w:szCs w:val="22"/>
          <w:lang w:val="en-GB"/>
        </w:rPr>
      </w:pPr>
      <w:r w:rsidRPr="00B3572F">
        <w:rPr>
          <w:rFonts w:ascii="Arial" w:hAnsi="Arial" w:cs="Arial"/>
          <w:b/>
          <w:color w:val="244061"/>
          <w:sz w:val="22"/>
          <w:szCs w:val="22"/>
          <w:lang w:val="en-GB"/>
        </w:rPr>
        <w:t>Professional Summary</w:t>
      </w:r>
    </w:p>
    <w:p w:rsidR="009F0EA6" w:rsidRPr="00896D4D" w:rsidRDefault="009F0EA6" w:rsidP="005C69CE">
      <w:pPr>
        <w:rPr>
          <w:rFonts w:ascii="Arial" w:hAnsi="Arial" w:cs="Arial"/>
          <w:sz w:val="21"/>
          <w:szCs w:val="21"/>
          <w:lang w:val="en-GB"/>
        </w:rPr>
      </w:pPr>
    </w:p>
    <w:p w:rsidR="008D1C6D" w:rsidRPr="00896D4D" w:rsidRDefault="00E949D7" w:rsidP="00894327">
      <w:pPr>
        <w:jc w:val="both"/>
        <w:rPr>
          <w:rFonts w:ascii="Arial" w:hAnsi="Arial" w:cs="Arial"/>
          <w:b w:val="0"/>
          <w:sz w:val="21"/>
          <w:szCs w:val="21"/>
          <w:lang w:val="en-GB"/>
        </w:rPr>
      </w:pPr>
      <w:r w:rsidRPr="00896D4D">
        <w:rPr>
          <w:rFonts w:ascii="Arial" w:hAnsi="Arial" w:cs="Arial"/>
          <w:b w:val="0"/>
          <w:sz w:val="21"/>
          <w:szCs w:val="21"/>
          <w:lang w:val="en-GB"/>
        </w:rPr>
        <w:t xml:space="preserve">Highly efficient </w:t>
      </w:r>
      <w:r w:rsidR="001734AE" w:rsidRPr="00896D4D">
        <w:rPr>
          <w:rFonts w:ascii="Arial" w:hAnsi="Arial" w:cs="Arial"/>
          <w:b w:val="0"/>
          <w:sz w:val="21"/>
          <w:szCs w:val="21"/>
          <w:lang w:val="en-GB"/>
        </w:rPr>
        <w:t xml:space="preserve">professional with a </w:t>
      </w:r>
      <w:r w:rsidRPr="00896D4D">
        <w:rPr>
          <w:rFonts w:ascii="Arial" w:hAnsi="Arial" w:cs="Arial"/>
          <w:b w:val="0"/>
          <w:sz w:val="21"/>
          <w:szCs w:val="21"/>
          <w:lang w:val="en-GB"/>
        </w:rPr>
        <w:t>keen</w:t>
      </w:r>
      <w:r w:rsidR="009F0EA6" w:rsidRPr="00896D4D">
        <w:rPr>
          <w:rFonts w:ascii="Arial" w:hAnsi="Arial" w:cs="Arial"/>
          <w:b w:val="0"/>
          <w:sz w:val="21"/>
          <w:szCs w:val="21"/>
          <w:lang w:val="en-GB"/>
        </w:rPr>
        <w:t xml:space="preserve"> interest in developing </w:t>
      </w:r>
      <w:r w:rsidRPr="00896D4D">
        <w:rPr>
          <w:rFonts w:ascii="Arial" w:hAnsi="Arial" w:cs="Arial"/>
          <w:b w:val="0"/>
          <w:sz w:val="21"/>
          <w:szCs w:val="21"/>
          <w:lang w:val="en-GB"/>
        </w:rPr>
        <w:t xml:space="preserve">advance skills in </w:t>
      </w:r>
      <w:r w:rsidR="009F0EA6" w:rsidRPr="00896D4D">
        <w:rPr>
          <w:rFonts w:ascii="Arial" w:hAnsi="Arial" w:cs="Arial"/>
          <w:b w:val="0"/>
          <w:sz w:val="21"/>
          <w:szCs w:val="21"/>
          <w:lang w:val="en-GB"/>
        </w:rPr>
        <w:t>compliance</w:t>
      </w:r>
      <w:r w:rsidR="001734AE" w:rsidRPr="00896D4D">
        <w:rPr>
          <w:rFonts w:ascii="Arial" w:hAnsi="Arial" w:cs="Arial"/>
          <w:b w:val="0"/>
          <w:sz w:val="21"/>
          <w:szCs w:val="21"/>
          <w:lang w:val="en-GB"/>
        </w:rPr>
        <w:t>.</w:t>
      </w:r>
      <w:r w:rsidR="00FF20F2">
        <w:rPr>
          <w:rFonts w:ascii="Arial" w:hAnsi="Arial" w:cs="Arial"/>
          <w:b w:val="0"/>
          <w:sz w:val="21"/>
          <w:szCs w:val="21"/>
          <w:lang w:val="en-GB"/>
        </w:rPr>
        <w:t xml:space="preserve"> </w:t>
      </w:r>
      <w:r w:rsidR="006512DA" w:rsidRPr="00896D4D">
        <w:rPr>
          <w:rFonts w:ascii="Arial" w:hAnsi="Arial" w:cs="Arial"/>
          <w:b w:val="0"/>
          <w:sz w:val="21"/>
          <w:szCs w:val="21"/>
          <w:lang w:val="en-GB"/>
        </w:rPr>
        <w:t>S</w:t>
      </w:r>
      <w:r w:rsidR="009F0EA6" w:rsidRPr="00896D4D">
        <w:rPr>
          <w:rFonts w:ascii="Arial" w:hAnsi="Arial" w:cs="Arial"/>
          <w:b w:val="0"/>
          <w:sz w:val="21"/>
          <w:szCs w:val="21"/>
          <w:lang w:val="en-GB"/>
        </w:rPr>
        <w:t>elf-motivated individual</w:t>
      </w:r>
      <w:r w:rsidR="00D24222">
        <w:rPr>
          <w:rFonts w:ascii="Arial" w:hAnsi="Arial" w:cs="Arial"/>
          <w:b w:val="0"/>
          <w:sz w:val="21"/>
          <w:szCs w:val="21"/>
          <w:lang w:val="en-GB"/>
        </w:rPr>
        <w:t xml:space="preserve"> </w:t>
      </w:r>
      <w:r w:rsidRPr="00896D4D">
        <w:rPr>
          <w:rFonts w:ascii="Arial" w:hAnsi="Arial" w:cs="Arial"/>
          <w:b w:val="0"/>
          <w:sz w:val="21"/>
          <w:szCs w:val="21"/>
          <w:lang w:val="en-GB"/>
        </w:rPr>
        <w:t xml:space="preserve">who can adapt to challenging environments </w:t>
      </w:r>
      <w:r w:rsidR="001A0AD1" w:rsidRPr="00896D4D">
        <w:rPr>
          <w:rFonts w:ascii="Arial" w:hAnsi="Arial" w:cs="Arial"/>
          <w:b w:val="0"/>
          <w:sz w:val="21"/>
          <w:szCs w:val="21"/>
          <w:lang w:val="en-GB"/>
        </w:rPr>
        <w:t>with</w:t>
      </w:r>
      <w:r w:rsidR="002635D7" w:rsidRPr="00896D4D">
        <w:rPr>
          <w:rFonts w:ascii="Arial" w:hAnsi="Arial" w:cs="Arial"/>
          <w:b w:val="0"/>
          <w:sz w:val="21"/>
          <w:szCs w:val="21"/>
          <w:lang w:val="en-GB"/>
        </w:rPr>
        <w:t xml:space="preserve"> experience in reviewing</w:t>
      </w:r>
      <w:r w:rsidR="004B0B6E">
        <w:rPr>
          <w:rFonts w:ascii="Arial" w:hAnsi="Arial" w:cs="Arial"/>
          <w:b w:val="0"/>
          <w:sz w:val="21"/>
          <w:szCs w:val="21"/>
          <w:lang w:val="en-GB"/>
        </w:rPr>
        <w:t xml:space="preserve"> individual, corporate</w:t>
      </w:r>
      <w:r w:rsidR="001A0AD1" w:rsidRPr="00896D4D">
        <w:rPr>
          <w:rFonts w:ascii="Arial" w:hAnsi="Arial" w:cs="Arial"/>
          <w:b w:val="0"/>
          <w:sz w:val="21"/>
          <w:szCs w:val="21"/>
          <w:lang w:val="en-GB"/>
        </w:rPr>
        <w:t xml:space="preserve">, </w:t>
      </w:r>
      <w:r w:rsidR="00BE6EE3">
        <w:rPr>
          <w:rFonts w:ascii="Arial" w:hAnsi="Arial" w:cs="Arial"/>
          <w:b w:val="0"/>
          <w:sz w:val="21"/>
          <w:szCs w:val="21"/>
          <w:lang w:val="en-GB"/>
        </w:rPr>
        <w:t xml:space="preserve">funds, </w:t>
      </w:r>
      <w:r w:rsidR="004B27EF">
        <w:rPr>
          <w:rFonts w:ascii="Arial" w:hAnsi="Arial" w:cs="Arial"/>
          <w:b w:val="0"/>
          <w:sz w:val="21"/>
          <w:szCs w:val="21"/>
          <w:lang w:val="en-GB"/>
        </w:rPr>
        <w:t xml:space="preserve">and </w:t>
      </w:r>
      <w:r w:rsidR="001A0AD1" w:rsidRPr="00896D4D">
        <w:rPr>
          <w:rFonts w:ascii="Arial" w:hAnsi="Arial" w:cs="Arial"/>
          <w:b w:val="0"/>
          <w:sz w:val="21"/>
          <w:szCs w:val="21"/>
          <w:lang w:val="en-GB"/>
        </w:rPr>
        <w:t xml:space="preserve">trust accounts. </w:t>
      </w:r>
      <w:r w:rsidRPr="00896D4D">
        <w:rPr>
          <w:rFonts w:ascii="Arial" w:hAnsi="Arial" w:cs="Arial"/>
          <w:b w:val="0"/>
          <w:sz w:val="21"/>
          <w:szCs w:val="21"/>
          <w:lang w:val="en-GB"/>
        </w:rPr>
        <w:t>A critical thinker who is ab</w:t>
      </w:r>
      <w:r w:rsidR="006512DA" w:rsidRPr="00896D4D">
        <w:rPr>
          <w:rFonts w:ascii="Arial" w:hAnsi="Arial" w:cs="Arial"/>
          <w:b w:val="0"/>
          <w:sz w:val="21"/>
          <w:szCs w:val="21"/>
          <w:lang w:val="en-GB"/>
        </w:rPr>
        <w:t xml:space="preserve">le to work </w:t>
      </w:r>
      <w:r w:rsidR="009F0EA6" w:rsidRPr="00896D4D">
        <w:rPr>
          <w:rFonts w:ascii="Arial" w:hAnsi="Arial" w:cs="Arial"/>
          <w:b w:val="0"/>
          <w:sz w:val="21"/>
          <w:szCs w:val="21"/>
          <w:lang w:val="en-GB"/>
        </w:rPr>
        <w:t xml:space="preserve">autonomously and </w:t>
      </w:r>
      <w:r w:rsidR="00F02A4A" w:rsidRPr="00896D4D">
        <w:rPr>
          <w:rFonts w:ascii="Arial" w:hAnsi="Arial" w:cs="Arial"/>
          <w:b w:val="0"/>
          <w:sz w:val="21"/>
          <w:szCs w:val="21"/>
          <w:lang w:val="en-GB"/>
        </w:rPr>
        <w:t xml:space="preserve">effectively </w:t>
      </w:r>
      <w:r w:rsidR="002635D7" w:rsidRPr="00896D4D">
        <w:rPr>
          <w:rFonts w:ascii="Arial" w:hAnsi="Arial" w:cs="Arial"/>
          <w:b w:val="0"/>
          <w:sz w:val="21"/>
          <w:szCs w:val="21"/>
          <w:lang w:val="en-GB"/>
        </w:rPr>
        <w:t>with multiple stakeholders</w:t>
      </w:r>
      <w:r w:rsidR="009F0EA6" w:rsidRPr="00896D4D">
        <w:rPr>
          <w:rFonts w:ascii="Arial" w:hAnsi="Arial" w:cs="Arial"/>
          <w:b w:val="0"/>
          <w:sz w:val="21"/>
          <w:szCs w:val="21"/>
          <w:lang w:val="en-GB"/>
        </w:rPr>
        <w:t>.</w:t>
      </w:r>
    </w:p>
    <w:p w:rsidR="008D1C6D" w:rsidRPr="00896D4D" w:rsidRDefault="008D1C6D" w:rsidP="00F02A4A">
      <w:pPr>
        <w:jc w:val="both"/>
        <w:rPr>
          <w:rFonts w:ascii="Arial" w:hAnsi="Arial" w:cs="Arial"/>
          <w:sz w:val="21"/>
          <w:szCs w:val="21"/>
          <w:lang w:val="en-GB"/>
        </w:rPr>
      </w:pPr>
    </w:p>
    <w:p w:rsidR="00D77E7A" w:rsidRPr="00896D4D" w:rsidRDefault="00D77E7A" w:rsidP="00F02A4A">
      <w:pPr>
        <w:jc w:val="both"/>
        <w:rPr>
          <w:rFonts w:ascii="Arial" w:hAnsi="Arial" w:cs="Arial"/>
          <w:sz w:val="21"/>
          <w:szCs w:val="21"/>
          <w:lang w:val="en-GB"/>
        </w:rPr>
      </w:pPr>
    </w:p>
    <w:p w:rsidR="005045E8" w:rsidRPr="00B3572F" w:rsidRDefault="00896D4D" w:rsidP="00896D4D">
      <w:pPr>
        <w:pStyle w:val="Heading2"/>
        <w:shd w:val="clear" w:color="auto" w:fill="DBE5F1" w:themeFill="accent1" w:themeFillTint="33"/>
        <w:jc w:val="both"/>
        <w:rPr>
          <w:rFonts w:ascii="Arial" w:hAnsi="Arial" w:cs="Arial"/>
          <w:color w:val="244061"/>
          <w:sz w:val="22"/>
          <w:szCs w:val="22"/>
          <w:lang w:val="en-GB"/>
        </w:rPr>
      </w:pPr>
      <w:r w:rsidRPr="00B3572F">
        <w:rPr>
          <w:rFonts w:ascii="Arial" w:hAnsi="Arial" w:cs="Arial"/>
          <w:color w:val="244061"/>
          <w:sz w:val="22"/>
          <w:szCs w:val="22"/>
          <w:lang w:val="en-GB"/>
        </w:rPr>
        <w:t>Education</w:t>
      </w:r>
      <w:r w:rsidR="00C04015">
        <w:rPr>
          <w:rFonts w:ascii="Arial" w:hAnsi="Arial" w:cs="Arial"/>
          <w:color w:val="244061"/>
          <w:sz w:val="22"/>
          <w:szCs w:val="22"/>
          <w:lang w:val="en-GB"/>
        </w:rPr>
        <w:t>al and Professional Development</w:t>
      </w:r>
    </w:p>
    <w:p w:rsidR="008838A4" w:rsidRDefault="008838A4" w:rsidP="008838A4">
      <w:pPr>
        <w:rPr>
          <w:rFonts w:ascii="Arial" w:hAnsi="Arial" w:cs="Arial"/>
          <w:sz w:val="21"/>
          <w:szCs w:val="21"/>
          <w:lang w:val="en-GB"/>
        </w:rPr>
      </w:pPr>
    </w:p>
    <w:p w:rsidR="00AB7B4C" w:rsidRDefault="00AB7B4C" w:rsidP="00AB7B4C">
      <w:pPr>
        <w:pStyle w:val="Heading2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 w:val="0"/>
          <w:sz w:val="21"/>
          <w:szCs w:val="21"/>
          <w:lang w:val="en-GB"/>
        </w:rPr>
        <w:t>2016</w:t>
      </w:r>
      <w:r w:rsidRPr="00896D4D">
        <w:rPr>
          <w:rFonts w:ascii="Arial" w:hAnsi="Arial" w:cs="Arial"/>
          <w:b w:val="0"/>
          <w:sz w:val="21"/>
          <w:szCs w:val="21"/>
          <w:lang w:val="en-GB"/>
        </w:rPr>
        <w:t xml:space="preserve"> to 20</w:t>
      </w:r>
      <w:r>
        <w:rPr>
          <w:rFonts w:ascii="Arial" w:hAnsi="Arial" w:cs="Arial"/>
          <w:b w:val="0"/>
          <w:sz w:val="21"/>
          <w:szCs w:val="21"/>
          <w:lang w:val="en-GB"/>
        </w:rPr>
        <w:t>17</w:t>
      </w:r>
      <w:r>
        <w:rPr>
          <w:rFonts w:ascii="Arial" w:hAnsi="Arial" w:cs="Arial"/>
          <w:b w:val="0"/>
          <w:sz w:val="21"/>
          <w:szCs w:val="21"/>
          <w:lang w:val="en-GB"/>
        </w:rPr>
        <w:tab/>
      </w:r>
      <w:r w:rsidRPr="00896D4D">
        <w:rPr>
          <w:rFonts w:ascii="Arial" w:hAnsi="Arial" w:cs="Arial"/>
          <w:b w:val="0"/>
          <w:sz w:val="21"/>
          <w:szCs w:val="21"/>
          <w:lang w:val="en-GB"/>
        </w:rPr>
        <w:tab/>
      </w:r>
      <w:r w:rsidRPr="00896D4D">
        <w:rPr>
          <w:rFonts w:ascii="Arial" w:hAnsi="Arial" w:cs="Arial"/>
          <w:sz w:val="21"/>
          <w:szCs w:val="21"/>
        </w:rPr>
        <w:t xml:space="preserve">ICA </w:t>
      </w:r>
      <w:r w:rsidRPr="00AB7B4C">
        <w:rPr>
          <w:rFonts w:ascii="Arial" w:hAnsi="Arial" w:cs="Arial"/>
          <w:sz w:val="21"/>
          <w:szCs w:val="21"/>
        </w:rPr>
        <w:t xml:space="preserve">Diploma in Anti Money Laundering / Counter Financing Terrorism </w:t>
      </w:r>
    </w:p>
    <w:p w:rsidR="00AB7B4C" w:rsidRPr="00896D4D" w:rsidRDefault="00AB7B4C" w:rsidP="00AB7B4C">
      <w:pPr>
        <w:pStyle w:val="Heading2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 w:rsidR="00E843EC">
        <w:rPr>
          <w:rFonts w:ascii="Arial" w:hAnsi="Arial" w:cs="Arial"/>
          <w:b w:val="0"/>
          <w:sz w:val="21"/>
          <w:szCs w:val="21"/>
        </w:rPr>
        <w:t>(Nov</w:t>
      </w:r>
      <w:r w:rsidR="00BE6EE3" w:rsidRPr="00BE6EE3">
        <w:rPr>
          <w:rFonts w:ascii="Arial" w:hAnsi="Arial" w:cs="Arial"/>
          <w:b w:val="0"/>
          <w:sz w:val="21"/>
          <w:szCs w:val="21"/>
        </w:rPr>
        <w:t>)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AB7B4C">
        <w:rPr>
          <w:rFonts w:ascii="Arial" w:hAnsi="Arial" w:cs="Arial"/>
          <w:sz w:val="21"/>
          <w:szCs w:val="21"/>
        </w:rPr>
        <w:t>(IBF Level 2)</w:t>
      </w:r>
    </w:p>
    <w:p w:rsidR="00AB7B4C" w:rsidRPr="00896D4D" w:rsidRDefault="00AB7B4C" w:rsidP="00AB7B4C">
      <w:pPr>
        <w:ind w:left="1440" w:firstLine="720"/>
        <w:jc w:val="both"/>
        <w:rPr>
          <w:rFonts w:ascii="Arial" w:eastAsia="SimSun" w:hAnsi="Arial" w:cs="Arial"/>
          <w:b w:val="0"/>
          <w:sz w:val="21"/>
          <w:szCs w:val="21"/>
          <w:lang w:val="en-GB" w:eastAsia="zh-SG"/>
        </w:rPr>
      </w:pPr>
      <w:r w:rsidRPr="00896D4D">
        <w:rPr>
          <w:rFonts w:ascii="Arial" w:hAnsi="Arial" w:cs="Arial"/>
          <w:b w:val="0"/>
          <w:sz w:val="21"/>
          <w:szCs w:val="21"/>
          <w:lang w:val="en-GB"/>
        </w:rPr>
        <w:t>International Compliance Training Academy (Singapore)</w:t>
      </w:r>
    </w:p>
    <w:p w:rsidR="00AB7B4C" w:rsidRPr="00896D4D" w:rsidRDefault="00AB7B4C" w:rsidP="008838A4">
      <w:pPr>
        <w:rPr>
          <w:rFonts w:ascii="Arial" w:hAnsi="Arial" w:cs="Arial"/>
          <w:sz w:val="21"/>
          <w:szCs w:val="21"/>
          <w:lang w:val="en-GB"/>
        </w:rPr>
      </w:pPr>
    </w:p>
    <w:p w:rsidR="0060788D" w:rsidRPr="00896D4D" w:rsidRDefault="0060788D" w:rsidP="00894327">
      <w:pPr>
        <w:pStyle w:val="Heading2"/>
        <w:jc w:val="both"/>
        <w:rPr>
          <w:rFonts w:ascii="Arial" w:hAnsi="Arial" w:cs="Arial"/>
          <w:sz w:val="21"/>
          <w:szCs w:val="21"/>
        </w:rPr>
      </w:pPr>
      <w:r w:rsidRPr="00896D4D">
        <w:rPr>
          <w:rFonts w:ascii="Arial" w:hAnsi="Arial" w:cs="Arial"/>
          <w:b w:val="0"/>
          <w:sz w:val="21"/>
          <w:szCs w:val="21"/>
          <w:lang w:val="en-GB"/>
        </w:rPr>
        <w:t>2015 to 20</w:t>
      </w:r>
      <w:r w:rsidR="008F3694">
        <w:rPr>
          <w:rFonts w:ascii="Arial" w:hAnsi="Arial" w:cs="Arial"/>
          <w:b w:val="0"/>
          <w:sz w:val="21"/>
          <w:szCs w:val="21"/>
          <w:lang w:val="en-GB"/>
        </w:rPr>
        <w:t>16</w:t>
      </w:r>
      <w:r w:rsidR="008F3694">
        <w:rPr>
          <w:rFonts w:ascii="Arial" w:hAnsi="Arial" w:cs="Arial"/>
          <w:b w:val="0"/>
          <w:sz w:val="21"/>
          <w:szCs w:val="21"/>
          <w:lang w:val="en-GB"/>
        </w:rPr>
        <w:tab/>
      </w:r>
      <w:r w:rsidRPr="00896D4D">
        <w:rPr>
          <w:rFonts w:ascii="Arial" w:hAnsi="Arial" w:cs="Arial"/>
          <w:b w:val="0"/>
          <w:sz w:val="21"/>
          <w:szCs w:val="21"/>
          <w:lang w:val="en-GB"/>
        </w:rPr>
        <w:tab/>
      </w:r>
      <w:r w:rsidR="00F20C22" w:rsidRPr="00896D4D">
        <w:rPr>
          <w:rFonts w:ascii="Arial" w:hAnsi="Arial" w:cs="Arial"/>
          <w:sz w:val="21"/>
          <w:szCs w:val="21"/>
        </w:rPr>
        <w:t>ICA Adv</w:t>
      </w:r>
      <w:r w:rsidR="008F3694">
        <w:rPr>
          <w:rFonts w:ascii="Arial" w:hAnsi="Arial" w:cs="Arial"/>
          <w:sz w:val="21"/>
          <w:szCs w:val="21"/>
        </w:rPr>
        <w:t>. Cert</w:t>
      </w:r>
      <w:r w:rsidRPr="00896D4D">
        <w:rPr>
          <w:rFonts w:ascii="Arial" w:hAnsi="Arial" w:cs="Arial"/>
          <w:sz w:val="21"/>
          <w:szCs w:val="21"/>
        </w:rPr>
        <w:t xml:space="preserve"> in Governance, R</w:t>
      </w:r>
      <w:r w:rsidR="00F20C22" w:rsidRPr="00896D4D">
        <w:rPr>
          <w:rFonts w:ascii="Arial" w:hAnsi="Arial" w:cs="Arial"/>
          <w:sz w:val="21"/>
          <w:szCs w:val="21"/>
        </w:rPr>
        <w:t>isk &amp; Compliance</w:t>
      </w:r>
      <w:r w:rsidR="008F3694">
        <w:rPr>
          <w:rFonts w:ascii="Arial" w:hAnsi="Arial" w:cs="Arial"/>
          <w:sz w:val="21"/>
          <w:szCs w:val="21"/>
        </w:rPr>
        <w:t xml:space="preserve"> (IBF Level 1)</w:t>
      </w:r>
    </w:p>
    <w:p w:rsidR="0060788D" w:rsidRPr="00896D4D" w:rsidRDefault="0060788D" w:rsidP="0060788D">
      <w:pPr>
        <w:ind w:left="1440" w:firstLine="720"/>
        <w:jc w:val="both"/>
        <w:rPr>
          <w:rFonts w:ascii="Arial" w:eastAsia="SimSun" w:hAnsi="Arial" w:cs="Arial"/>
          <w:b w:val="0"/>
          <w:sz w:val="21"/>
          <w:szCs w:val="21"/>
          <w:lang w:val="en-GB" w:eastAsia="zh-SG"/>
        </w:rPr>
      </w:pPr>
      <w:r w:rsidRPr="00896D4D">
        <w:rPr>
          <w:rFonts w:ascii="Arial" w:hAnsi="Arial" w:cs="Arial"/>
          <w:b w:val="0"/>
          <w:sz w:val="21"/>
          <w:szCs w:val="21"/>
          <w:lang w:val="en-GB"/>
        </w:rPr>
        <w:t>International Compliance Training Academy (Singapore)</w:t>
      </w:r>
    </w:p>
    <w:p w:rsidR="005045E8" w:rsidRPr="00896D4D" w:rsidRDefault="005045E8" w:rsidP="00F02A4A">
      <w:pPr>
        <w:jc w:val="both"/>
        <w:rPr>
          <w:rFonts w:ascii="Arial" w:hAnsi="Arial" w:cs="Arial"/>
          <w:b w:val="0"/>
          <w:sz w:val="21"/>
          <w:szCs w:val="21"/>
          <w:lang w:val="en-GB"/>
        </w:rPr>
      </w:pPr>
    </w:p>
    <w:p w:rsidR="005045E8" w:rsidRPr="00896D4D" w:rsidRDefault="0006056A" w:rsidP="00F02A4A">
      <w:pPr>
        <w:jc w:val="both"/>
        <w:rPr>
          <w:rFonts w:ascii="Arial" w:eastAsia="SimSun" w:hAnsi="Arial" w:cs="Arial"/>
          <w:b w:val="0"/>
          <w:sz w:val="21"/>
          <w:szCs w:val="21"/>
          <w:lang w:val="en-GB" w:eastAsia="zh-SG"/>
        </w:rPr>
      </w:pPr>
      <w:r w:rsidRPr="00896D4D">
        <w:rPr>
          <w:rFonts w:ascii="Arial" w:hAnsi="Arial" w:cs="Arial"/>
          <w:b w:val="0"/>
          <w:sz w:val="21"/>
          <w:szCs w:val="21"/>
          <w:lang w:val="en-GB"/>
        </w:rPr>
        <w:t>2008</w:t>
      </w:r>
      <w:r w:rsidR="005045E8" w:rsidRPr="00896D4D">
        <w:rPr>
          <w:rFonts w:ascii="Arial" w:hAnsi="Arial" w:cs="Arial"/>
          <w:b w:val="0"/>
          <w:sz w:val="21"/>
          <w:szCs w:val="21"/>
          <w:lang w:val="en-GB"/>
        </w:rPr>
        <w:t xml:space="preserve"> to 20</w:t>
      </w:r>
      <w:r w:rsidRPr="00896D4D">
        <w:rPr>
          <w:rFonts w:ascii="Arial" w:hAnsi="Arial" w:cs="Arial"/>
          <w:b w:val="0"/>
          <w:sz w:val="21"/>
          <w:szCs w:val="21"/>
          <w:lang w:val="en-GB"/>
        </w:rPr>
        <w:t>1</w:t>
      </w:r>
      <w:r w:rsidR="005045E8" w:rsidRPr="00896D4D">
        <w:rPr>
          <w:rFonts w:ascii="Arial" w:hAnsi="Arial" w:cs="Arial"/>
          <w:b w:val="0"/>
          <w:sz w:val="21"/>
          <w:szCs w:val="21"/>
          <w:lang w:val="en-GB"/>
        </w:rPr>
        <w:t>0</w:t>
      </w:r>
      <w:r w:rsidR="005045E8" w:rsidRPr="00896D4D">
        <w:rPr>
          <w:rFonts w:ascii="Arial" w:hAnsi="Arial" w:cs="Arial"/>
          <w:b w:val="0"/>
          <w:sz w:val="21"/>
          <w:szCs w:val="21"/>
          <w:lang w:val="en-GB"/>
        </w:rPr>
        <w:tab/>
      </w:r>
      <w:r w:rsidR="005045E8" w:rsidRPr="00896D4D">
        <w:rPr>
          <w:rFonts w:ascii="Arial" w:hAnsi="Arial" w:cs="Arial"/>
          <w:b w:val="0"/>
          <w:sz w:val="21"/>
          <w:szCs w:val="21"/>
          <w:lang w:val="en-GB"/>
        </w:rPr>
        <w:tab/>
      </w:r>
      <w:r w:rsidR="005045E8" w:rsidRPr="00896D4D">
        <w:rPr>
          <w:rFonts w:ascii="Arial" w:hAnsi="Arial" w:cs="Arial"/>
          <w:sz w:val="21"/>
          <w:szCs w:val="21"/>
          <w:lang w:val="en-GB"/>
        </w:rPr>
        <w:t xml:space="preserve">Bachelor </w:t>
      </w:r>
      <w:r w:rsidR="005045E8" w:rsidRPr="00896D4D">
        <w:rPr>
          <w:rFonts w:ascii="Arial" w:eastAsia="SimSun" w:hAnsi="Arial" w:cs="Arial"/>
          <w:sz w:val="21"/>
          <w:szCs w:val="21"/>
          <w:lang w:val="en-GB" w:eastAsia="zh-SG"/>
        </w:rPr>
        <w:t xml:space="preserve">of </w:t>
      </w:r>
      <w:r w:rsidRPr="00896D4D">
        <w:rPr>
          <w:rFonts w:ascii="Arial" w:eastAsia="SimSun" w:hAnsi="Arial" w:cs="Arial"/>
          <w:sz w:val="21"/>
          <w:szCs w:val="21"/>
          <w:lang w:val="en-GB" w:eastAsia="zh-SG"/>
        </w:rPr>
        <w:t>Business Administration</w:t>
      </w:r>
    </w:p>
    <w:p w:rsidR="005045E8" w:rsidRPr="00896D4D" w:rsidRDefault="005045E8" w:rsidP="00F02A4A">
      <w:pPr>
        <w:ind w:left="1440" w:firstLine="720"/>
        <w:jc w:val="both"/>
        <w:rPr>
          <w:rFonts w:ascii="Arial" w:eastAsia="SimSun" w:hAnsi="Arial" w:cs="Arial"/>
          <w:b w:val="0"/>
          <w:sz w:val="21"/>
          <w:szCs w:val="21"/>
          <w:lang w:val="en-GB" w:eastAsia="zh-SG"/>
        </w:rPr>
      </w:pPr>
      <w:r w:rsidRPr="00896D4D">
        <w:rPr>
          <w:rFonts w:ascii="Arial" w:hAnsi="Arial" w:cs="Arial"/>
          <w:b w:val="0"/>
          <w:sz w:val="21"/>
          <w:szCs w:val="21"/>
          <w:lang w:val="en-GB"/>
        </w:rPr>
        <w:t xml:space="preserve">University of </w:t>
      </w:r>
      <w:r w:rsidR="0006056A" w:rsidRPr="00896D4D">
        <w:rPr>
          <w:rFonts w:ascii="Arial" w:hAnsi="Arial" w:cs="Arial"/>
          <w:b w:val="0"/>
          <w:sz w:val="21"/>
          <w:szCs w:val="21"/>
          <w:lang w:val="en-GB"/>
        </w:rPr>
        <w:t>South Australia</w:t>
      </w:r>
    </w:p>
    <w:p w:rsidR="0006056A" w:rsidRPr="00896D4D" w:rsidRDefault="0006056A" w:rsidP="00F02A4A">
      <w:pPr>
        <w:jc w:val="both"/>
        <w:rPr>
          <w:rFonts w:ascii="Arial" w:hAnsi="Arial" w:cs="Arial"/>
          <w:b w:val="0"/>
          <w:sz w:val="21"/>
          <w:szCs w:val="21"/>
          <w:lang w:val="en-GB"/>
        </w:rPr>
      </w:pPr>
    </w:p>
    <w:p w:rsidR="005045E8" w:rsidRPr="00896D4D" w:rsidRDefault="003818BD" w:rsidP="00F02A4A">
      <w:pPr>
        <w:jc w:val="both"/>
        <w:rPr>
          <w:rFonts w:ascii="Arial" w:eastAsia="SimSun" w:hAnsi="Arial" w:cs="Arial"/>
          <w:sz w:val="21"/>
          <w:szCs w:val="21"/>
          <w:lang w:val="en-GB" w:eastAsia="zh-SG"/>
        </w:rPr>
      </w:pPr>
      <w:r w:rsidRPr="00896D4D">
        <w:rPr>
          <w:rFonts w:ascii="Arial" w:hAnsi="Arial" w:cs="Arial"/>
          <w:b w:val="0"/>
          <w:sz w:val="21"/>
          <w:szCs w:val="21"/>
          <w:lang w:val="en-GB"/>
        </w:rPr>
        <w:t>2004 to 2007</w:t>
      </w:r>
      <w:r w:rsidR="005045E8" w:rsidRPr="00896D4D">
        <w:rPr>
          <w:rFonts w:ascii="Arial" w:hAnsi="Arial" w:cs="Arial"/>
          <w:b w:val="0"/>
          <w:sz w:val="21"/>
          <w:szCs w:val="21"/>
          <w:lang w:val="en-GB"/>
        </w:rPr>
        <w:tab/>
      </w:r>
      <w:r w:rsidR="005045E8" w:rsidRPr="00896D4D">
        <w:rPr>
          <w:rFonts w:ascii="Arial" w:hAnsi="Arial" w:cs="Arial"/>
          <w:b w:val="0"/>
          <w:sz w:val="21"/>
          <w:szCs w:val="21"/>
          <w:lang w:val="en-GB"/>
        </w:rPr>
        <w:tab/>
      </w:r>
      <w:r w:rsidR="005045E8" w:rsidRPr="00896D4D">
        <w:rPr>
          <w:rFonts w:ascii="Arial" w:hAnsi="Arial" w:cs="Arial"/>
          <w:sz w:val="21"/>
          <w:szCs w:val="21"/>
          <w:lang w:val="en-GB"/>
        </w:rPr>
        <w:t xml:space="preserve">Diploma in </w:t>
      </w:r>
      <w:r w:rsidRPr="00896D4D">
        <w:rPr>
          <w:rFonts w:ascii="Arial" w:hAnsi="Arial" w:cs="Arial"/>
          <w:sz w:val="21"/>
          <w:szCs w:val="21"/>
          <w:lang w:val="en-GB"/>
        </w:rPr>
        <w:t>Micro-Electronics</w:t>
      </w:r>
    </w:p>
    <w:p w:rsidR="00A23C2E" w:rsidRPr="00896D4D" w:rsidRDefault="003818BD" w:rsidP="00F02A4A">
      <w:pPr>
        <w:ind w:left="2160"/>
        <w:jc w:val="both"/>
        <w:rPr>
          <w:rFonts w:ascii="Arial" w:hAnsi="Arial" w:cs="Arial"/>
          <w:b w:val="0"/>
          <w:sz w:val="21"/>
          <w:szCs w:val="21"/>
          <w:lang w:val="en-GB"/>
        </w:rPr>
      </w:pPr>
      <w:r w:rsidRPr="00896D4D">
        <w:rPr>
          <w:rFonts w:ascii="Arial" w:hAnsi="Arial" w:cs="Arial"/>
          <w:b w:val="0"/>
          <w:sz w:val="21"/>
          <w:szCs w:val="21"/>
          <w:lang w:val="en-GB"/>
        </w:rPr>
        <w:t>Temasek Polytechnic</w:t>
      </w:r>
    </w:p>
    <w:p w:rsidR="00D77E7A" w:rsidRPr="00896D4D" w:rsidRDefault="00D77E7A" w:rsidP="00F02A4A">
      <w:pPr>
        <w:ind w:left="2160"/>
        <w:jc w:val="both"/>
        <w:rPr>
          <w:rFonts w:ascii="Arial" w:hAnsi="Arial" w:cs="Arial"/>
          <w:b w:val="0"/>
          <w:sz w:val="21"/>
          <w:szCs w:val="21"/>
          <w:lang w:val="en-GB"/>
        </w:rPr>
      </w:pPr>
    </w:p>
    <w:p w:rsidR="0002589A" w:rsidRPr="00B3572F" w:rsidRDefault="00C04015" w:rsidP="00896D4D">
      <w:pPr>
        <w:shd w:val="clear" w:color="auto" w:fill="DBE5F1" w:themeFill="accent1" w:themeFillTint="33"/>
        <w:jc w:val="both"/>
        <w:rPr>
          <w:rFonts w:ascii="Arial" w:hAnsi="Arial" w:cs="Arial"/>
          <w:color w:val="244061"/>
          <w:sz w:val="22"/>
          <w:szCs w:val="22"/>
          <w:lang w:val="en-GB"/>
        </w:rPr>
      </w:pPr>
      <w:r>
        <w:rPr>
          <w:rFonts w:ascii="Arial" w:hAnsi="Arial" w:cs="Arial"/>
          <w:color w:val="244061"/>
          <w:sz w:val="22"/>
          <w:szCs w:val="22"/>
          <w:lang w:val="en-GB"/>
        </w:rPr>
        <w:t>Professional</w:t>
      </w:r>
      <w:r w:rsidR="00896D4D" w:rsidRPr="00B3572F">
        <w:rPr>
          <w:rFonts w:ascii="Arial" w:hAnsi="Arial" w:cs="Arial"/>
          <w:color w:val="244061"/>
          <w:sz w:val="22"/>
          <w:szCs w:val="22"/>
          <w:lang w:val="en-GB"/>
        </w:rPr>
        <w:t xml:space="preserve"> Experience</w:t>
      </w:r>
    </w:p>
    <w:p w:rsidR="005224D6" w:rsidRDefault="005224D6" w:rsidP="00F02A4A">
      <w:pPr>
        <w:jc w:val="both"/>
        <w:rPr>
          <w:rFonts w:ascii="Arial" w:hAnsi="Arial" w:cs="Arial"/>
          <w:b w:val="0"/>
          <w:color w:val="244061"/>
          <w:sz w:val="21"/>
          <w:szCs w:val="21"/>
        </w:rPr>
      </w:pPr>
    </w:p>
    <w:p w:rsidR="00D7347E" w:rsidRDefault="00D7347E" w:rsidP="00D7347E">
      <w:pPr>
        <w:rPr>
          <w:rFonts w:ascii="Arial" w:hAnsi="Arial" w:cs="Arial"/>
          <w:b w:val="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Vistra</w:t>
      </w:r>
      <w:r w:rsidR="000E50FE">
        <w:rPr>
          <w:rFonts w:ascii="Arial" w:hAnsi="Arial" w:cs="Arial"/>
          <w:sz w:val="21"/>
          <w:szCs w:val="21"/>
        </w:rPr>
        <w:t xml:space="preserve"> Group</w:t>
      </w:r>
      <w:r>
        <w:rPr>
          <w:rFonts w:ascii="Arial" w:hAnsi="Arial" w:cs="Arial"/>
          <w:sz w:val="21"/>
          <w:szCs w:val="21"/>
        </w:rPr>
        <w:t xml:space="preserve"> </w:t>
      </w:r>
      <w:r w:rsidRPr="00896D4D">
        <w:rPr>
          <w:rFonts w:ascii="Arial" w:hAnsi="Arial" w:cs="Arial"/>
          <w:b w:val="0"/>
          <w:sz w:val="21"/>
          <w:szCs w:val="21"/>
        </w:rPr>
        <w:t xml:space="preserve">- </w:t>
      </w:r>
      <w:r w:rsidRPr="005F0C6B">
        <w:rPr>
          <w:rFonts w:ascii="Arial" w:hAnsi="Arial" w:cs="Arial"/>
          <w:i/>
          <w:sz w:val="21"/>
          <w:szCs w:val="21"/>
        </w:rPr>
        <w:t>AIS</w:t>
      </w:r>
      <w:r w:rsidRPr="005F0C6B">
        <w:rPr>
          <w:rFonts w:ascii="Arial" w:hAnsi="Arial" w:cs="Arial"/>
          <w:b w:val="0"/>
          <w:i/>
          <w:sz w:val="21"/>
          <w:szCs w:val="21"/>
        </w:rPr>
        <w:t>,</w:t>
      </w:r>
      <w:r>
        <w:rPr>
          <w:rFonts w:ascii="Arial" w:hAnsi="Arial" w:cs="Arial"/>
          <w:b w:val="0"/>
          <w:sz w:val="21"/>
          <w:szCs w:val="21"/>
        </w:rPr>
        <w:t xml:space="preserve"> </w:t>
      </w:r>
      <w:r>
        <w:rPr>
          <w:rFonts w:ascii="Arial" w:hAnsi="Arial" w:cs="Arial"/>
          <w:i/>
          <w:sz w:val="21"/>
          <w:szCs w:val="21"/>
        </w:rPr>
        <w:t xml:space="preserve">Senior </w:t>
      </w:r>
      <w:r w:rsidR="000E50FE">
        <w:rPr>
          <w:rFonts w:ascii="Arial" w:hAnsi="Arial" w:cs="Arial"/>
          <w:i/>
          <w:sz w:val="21"/>
          <w:szCs w:val="21"/>
        </w:rPr>
        <w:t>Associate</w:t>
      </w:r>
      <w:r w:rsidR="000E50FE">
        <w:rPr>
          <w:rFonts w:ascii="Arial" w:hAnsi="Arial" w:cs="Arial"/>
          <w:i/>
          <w:sz w:val="21"/>
          <w:szCs w:val="21"/>
        </w:rPr>
        <w:tab/>
      </w:r>
      <w:r w:rsidR="000E50FE">
        <w:rPr>
          <w:rFonts w:ascii="Arial" w:hAnsi="Arial" w:cs="Arial"/>
          <w:i/>
          <w:sz w:val="21"/>
          <w:szCs w:val="21"/>
        </w:rPr>
        <w:tab/>
      </w:r>
      <w:r w:rsidR="000E50FE">
        <w:rPr>
          <w:rFonts w:ascii="Arial" w:hAnsi="Arial" w:cs="Arial"/>
          <w:i/>
          <w:sz w:val="21"/>
          <w:szCs w:val="21"/>
        </w:rPr>
        <w:tab/>
        <w:t xml:space="preserve">      </w:t>
      </w:r>
      <w:r w:rsidR="000E50FE">
        <w:rPr>
          <w:rFonts w:ascii="Arial" w:hAnsi="Arial" w:cs="Arial"/>
          <w:i/>
          <w:sz w:val="21"/>
          <w:szCs w:val="21"/>
        </w:rPr>
        <w:tab/>
      </w:r>
      <w:r w:rsidR="000E50FE">
        <w:rPr>
          <w:rFonts w:ascii="Arial" w:hAnsi="Arial" w:cs="Arial"/>
          <w:i/>
          <w:sz w:val="21"/>
          <w:szCs w:val="21"/>
        </w:rPr>
        <w:tab/>
      </w:r>
      <w:r w:rsidR="000E50FE"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 xml:space="preserve"> </w:t>
      </w:r>
      <w:r>
        <w:rPr>
          <w:rFonts w:ascii="Arial" w:hAnsi="Arial" w:cs="Arial"/>
          <w:b w:val="0"/>
          <w:sz w:val="21"/>
          <w:szCs w:val="21"/>
        </w:rPr>
        <w:t>Jun 2017 – current</w:t>
      </w:r>
    </w:p>
    <w:p w:rsidR="00D7347E" w:rsidRDefault="00D7347E" w:rsidP="00D7347E">
      <w:pPr>
        <w:jc w:val="both"/>
        <w:rPr>
          <w:rFonts w:ascii="Arial" w:hAnsi="Arial" w:cs="Arial"/>
          <w:b w:val="0"/>
          <w:color w:val="244061"/>
          <w:sz w:val="21"/>
          <w:szCs w:val="21"/>
        </w:rPr>
      </w:pPr>
    </w:p>
    <w:p w:rsidR="00D7347E" w:rsidRPr="00B3572F" w:rsidRDefault="00D7347E" w:rsidP="00D7347E">
      <w:pPr>
        <w:rPr>
          <w:rFonts w:ascii="Arial" w:hAnsi="Arial" w:cs="Arial"/>
          <w:sz w:val="21"/>
          <w:szCs w:val="21"/>
        </w:rPr>
      </w:pPr>
      <w:r w:rsidRPr="00B3572F">
        <w:rPr>
          <w:rFonts w:ascii="Arial" w:hAnsi="Arial" w:cs="Arial"/>
          <w:sz w:val="21"/>
          <w:szCs w:val="21"/>
        </w:rPr>
        <w:t>Key Accountabilities:</w:t>
      </w:r>
    </w:p>
    <w:p w:rsidR="00D7347E" w:rsidRDefault="00FF0B2D" w:rsidP="00D7347E">
      <w:pPr>
        <w:numPr>
          <w:ilvl w:val="0"/>
          <w:numId w:val="4"/>
        </w:numPr>
        <w:jc w:val="both"/>
        <w:rPr>
          <w:rFonts w:ascii="Arial" w:hAnsi="Arial" w:cs="Arial"/>
          <w:b w:val="0"/>
          <w:sz w:val="21"/>
          <w:szCs w:val="21"/>
          <w:lang w:val="en-GB"/>
        </w:rPr>
      </w:pPr>
      <w:r>
        <w:rPr>
          <w:rFonts w:ascii="Arial" w:hAnsi="Arial" w:cs="Arial"/>
          <w:b w:val="0"/>
          <w:sz w:val="21"/>
          <w:szCs w:val="21"/>
        </w:rPr>
        <w:t>Drive</w:t>
      </w:r>
      <w:r>
        <w:rPr>
          <w:rFonts w:ascii="Arial" w:hAnsi="Arial" w:cs="Arial"/>
          <w:b w:val="0"/>
          <w:sz w:val="21"/>
          <w:szCs w:val="21"/>
          <w:lang w:val="en-GB"/>
        </w:rPr>
        <w:t xml:space="preserve"> client</w:t>
      </w:r>
      <w:r w:rsidR="00D7347E">
        <w:rPr>
          <w:rFonts w:ascii="Arial" w:hAnsi="Arial" w:cs="Arial"/>
          <w:b w:val="0"/>
          <w:sz w:val="21"/>
          <w:szCs w:val="21"/>
          <w:lang w:val="en-GB"/>
        </w:rPr>
        <w:t xml:space="preserve"> on-boarding for Hedge and PERE funds</w:t>
      </w:r>
    </w:p>
    <w:p w:rsidR="00D7347E" w:rsidRPr="008F47B2" w:rsidRDefault="00D7347E" w:rsidP="00D7347E">
      <w:pPr>
        <w:numPr>
          <w:ilvl w:val="0"/>
          <w:numId w:val="4"/>
        </w:numPr>
        <w:jc w:val="both"/>
        <w:rPr>
          <w:rFonts w:ascii="Arial" w:hAnsi="Arial" w:cs="Arial"/>
          <w:b w:val="0"/>
          <w:sz w:val="21"/>
          <w:szCs w:val="21"/>
          <w:lang w:val="en-GB"/>
        </w:rPr>
      </w:pPr>
      <w:r>
        <w:rPr>
          <w:rFonts w:ascii="Arial" w:hAnsi="Arial" w:cs="Arial"/>
          <w:b w:val="0"/>
          <w:sz w:val="21"/>
          <w:szCs w:val="21"/>
          <w:lang w:val="en-GB"/>
        </w:rPr>
        <w:t xml:space="preserve">Liaise with clients on documents deficiencies </w:t>
      </w:r>
      <w:r w:rsidR="00FF0B2D">
        <w:rPr>
          <w:rFonts w:ascii="Arial" w:hAnsi="Arial" w:cs="Arial"/>
          <w:b w:val="0"/>
          <w:sz w:val="21"/>
          <w:szCs w:val="21"/>
          <w:lang w:val="en-GB"/>
        </w:rPr>
        <w:t>and refresh of documents when necessary</w:t>
      </w:r>
    </w:p>
    <w:p w:rsidR="00D7347E" w:rsidRDefault="00D7347E" w:rsidP="00D7347E">
      <w:pPr>
        <w:numPr>
          <w:ilvl w:val="0"/>
          <w:numId w:val="4"/>
        </w:numPr>
        <w:jc w:val="both"/>
        <w:rPr>
          <w:rFonts w:ascii="Arial" w:hAnsi="Arial" w:cs="Arial"/>
          <w:b w:val="0"/>
          <w:sz w:val="21"/>
          <w:szCs w:val="21"/>
          <w:lang w:val="en-GB"/>
        </w:rPr>
      </w:pPr>
      <w:r>
        <w:rPr>
          <w:rFonts w:ascii="Arial" w:hAnsi="Arial" w:cs="Arial"/>
          <w:b w:val="0"/>
          <w:sz w:val="21"/>
          <w:szCs w:val="21"/>
          <w:lang w:val="en-GB"/>
        </w:rPr>
        <w:t>Review and provide recommendation to clients on investors' KYC for fund closings</w:t>
      </w:r>
    </w:p>
    <w:p w:rsidR="00D7347E" w:rsidRPr="00D7347E" w:rsidRDefault="00D7347E" w:rsidP="00D7347E">
      <w:pPr>
        <w:numPr>
          <w:ilvl w:val="0"/>
          <w:numId w:val="4"/>
        </w:numPr>
        <w:jc w:val="both"/>
        <w:rPr>
          <w:rFonts w:ascii="Arial" w:hAnsi="Arial" w:cs="Arial"/>
          <w:b w:val="0"/>
          <w:sz w:val="21"/>
          <w:szCs w:val="21"/>
          <w:lang w:val="en-GB"/>
        </w:rPr>
      </w:pPr>
      <w:r>
        <w:rPr>
          <w:rFonts w:ascii="Arial" w:hAnsi="Arial" w:cs="Arial"/>
          <w:b w:val="0"/>
          <w:sz w:val="21"/>
          <w:szCs w:val="21"/>
          <w:lang w:val="en-GB"/>
        </w:rPr>
        <w:t>Assist with CRS and FATCA reporting</w:t>
      </w:r>
    </w:p>
    <w:p w:rsidR="00D7347E" w:rsidRDefault="00D7347E" w:rsidP="00F02A4A">
      <w:pPr>
        <w:jc w:val="both"/>
        <w:rPr>
          <w:rFonts w:ascii="Arial" w:hAnsi="Arial" w:cs="Arial"/>
          <w:b w:val="0"/>
          <w:color w:val="244061"/>
          <w:sz w:val="21"/>
          <w:szCs w:val="21"/>
          <w:lang w:val="en-GB"/>
        </w:rPr>
      </w:pPr>
    </w:p>
    <w:p w:rsidR="00FF0B2D" w:rsidRDefault="00FF0B2D" w:rsidP="00B36AFA">
      <w:pPr>
        <w:rPr>
          <w:rFonts w:ascii="Arial" w:hAnsi="Arial" w:cs="Arial"/>
          <w:b w:val="0"/>
          <w:color w:val="244061"/>
          <w:sz w:val="21"/>
          <w:szCs w:val="21"/>
          <w:lang w:val="en-GB"/>
        </w:rPr>
      </w:pPr>
    </w:p>
    <w:p w:rsidR="00B36AFA" w:rsidRDefault="00B36AFA" w:rsidP="00B36AFA">
      <w:pPr>
        <w:rPr>
          <w:rFonts w:ascii="Arial" w:hAnsi="Arial" w:cs="Arial"/>
          <w:b w:val="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State Street </w:t>
      </w:r>
      <w:r w:rsidRPr="00896D4D">
        <w:rPr>
          <w:rFonts w:ascii="Arial" w:hAnsi="Arial" w:cs="Arial"/>
          <w:b w:val="0"/>
          <w:sz w:val="21"/>
          <w:szCs w:val="21"/>
        </w:rPr>
        <w:t xml:space="preserve">- </w:t>
      </w:r>
      <w:r w:rsidR="008A7706" w:rsidRPr="005F0C6B">
        <w:rPr>
          <w:rFonts w:ascii="Arial" w:hAnsi="Arial" w:cs="Arial"/>
          <w:i/>
          <w:sz w:val="21"/>
          <w:szCs w:val="21"/>
        </w:rPr>
        <w:t>AIS</w:t>
      </w:r>
      <w:r w:rsidR="008A7706" w:rsidRPr="005F0C6B">
        <w:rPr>
          <w:rFonts w:ascii="Arial" w:hAnsi="Arial" w:cs="Arial"/>
          <w:b w:val="0"/>
          <w:i/>
          <w:sz w:val="21"/>
          <w:szCs w:val="21"/>
        </w:rPr>
        <w:t>,</w:t>
      </w:r>
      <w:r w:rsidR="008A7706">
        <w:rPr>
          <w:rFonts w:ascii="Arial" w:hAnsi="Arial" w:cs="Arial"/>
          <w:b w:val="0"/>
          <w:sz w:val="21"/>
          <w:szCs w:val="21"/>
        </w:rPr>
        <w:t xml:space="preserve"> </w:t>
      </w:r>
      <w:r w:rsidR="00F31544">
        <w:rPr>
          <w:rFonts w:ascii="Arial" w:hAnsi="Arial" w:cs="Arial"/>
          <w:i/>
          <w:sz w:val="21"/>
          <w:szCs w:val="21"/>
        </w:rPr>
        <w:t>Associate 2</w:t>
      </w: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  <w:t xml:space="preserve">      </w:t>
      </w:r>
      <w:r w:rsidR="008639A0">
        <w:rPr>
          <w:rFonts w:ascii="Arial" w:hAnsi="Arial" w:cs="Arial"/>
          <w:i/>
          <w:sz w:val="21"/>
          <w:szCs w:val="21"/>
        </w:rPr>
        <w:tab/>
      </w:r>
      <w:r w:rsidR="008639A0">
        <w:rPr>
          <w:rFonts w:ascii="Arial" w:hAnsi="Arial" w:cs="Arial"/>
          <w:i/>
          <w:sz w:val="21"/>
          <w:szCs w:val="21"/>
        </w:rPr>
        <w:tab/>
      </w:r>
      <w:r w:rsidR="008639A0">
        <w:rPr>
          <w:rFonts w:ascii="Arial" w:hAnsi="Arial" w:cs="Arial"/>
          <w:i/>
          <w:sz w:val="21"/>
          <w:szCs w:val="21"/>
        </w:rPr>
        <w:tab/>
      </w:r>
      <w:r w:rsidR="008A7706">
        <w:rPr>
          <w:rFonts w:ascii="Arial" w:hAnsi="Arial" w:cs="Arial"/>
          <w:i/>
          <w:sz w:val="21"/>
          <w:szCs w:val="21"/>
        </w:rPr>
        <w:t xml:space="preserve">          </w:t>
      </w:r>
      <w:r>
        <w:rPr>
          <w:rFonts w:ascii="Arial" w:hAnsi="Arial" w:cs="Arial"/>
          <w:b w:val="0"/>
          <w:sz w:val="21"/>
          <w:szCs w:val="21"/>
        </w:rPr>
        <w:t>J</w:t>
      </w:r>
      <w:r w:rsidR="008A7706">
        <w:rPr>
          <w:rFonts w:ascii="Arial" w:hAnsi="Arial" w:cs="Arial"/>
          <w:b w:val="0"/>
          <w:sz w:val="21"/>
          <w:szCs w:val="21"/>
        </w:rPr>
        <w:t>an</w:t>
      </w:r>
      <w:r w:rsidR="00D7347E">
        <w:rPr>
          <w:rFonts w:ascii="Arial" w:hAnsi="Arial" w:cs="Arial"/>
          <w:b w:val="0"/>
          <w:sz w:val="21"/>
          <w:szCs w:val="21"/>
        </w:rPr>
        <w:t xml:space="preserve"> 2017 – Jun 2016</w:t>
      </w:r>
    </w:p>
    <w:p w:rsidR="00B36AFA" w:rsidRDefault="00B36AFA" w:rsidP="00B36AFA">
      <w:pPr>
        <w:jc w:val="both"/>
        <w:rPr>
          <w:rFonts w:ascii="Arial" w:hAnsi="Arial" w:cs="Arial"/>
          <w:b w:val="0"/>
          <w:color w:val="244061"/>
          <w:sz w:val="21"/>
          <w:szCs w:val="21"/>
        </w:rPr>
      </w:pPr>
    </w:p>
    <w:p w:rsidR="00B36AFA" w:rsidRPr="00B3572F" w:rsidRDefault="00B36AFA" w:rsidP="00B36AFA">
      <w:pPr>
        <w:rPr>
          <w:rFonts w:ascii="Arial" w:hAnsi="Arial" w:cs="Arial"/>
          <w:sz w:val="21"/>
          <w:szCs w:val="21"/>
        </w:rPr>
      </w:pPr>
      <w:r w:rsidRPr="00B3572F">
        <w:rPr>
          <w:rFonts w:ascii="Arial" w:hAnsi="Arial" w:cs="Arial"/>
          <w:sz w:val="21"/>
          <w:szCs w:val="21"/>
        </w:rPr>
        <w:t>Key Accountabilities:</w:t>
      </w:r>
    </w:p>
    <w:p w:rsidR="008639A0" w:rsidRPr="008F47B2" w:rsidRDefault="008F47B2" w:rsidP="008F47B2">
      <w:pPr>
        <w:numPr>
          <w:ilvl w:val="0"/>
          <w:numId w:val="4"/>
        </w:numPr>
        <w:jc w:val="both"/>
        <w:rPr>
          <w:rFonts w:ascii="Arial" w:hAnsi="Arial" w:cs="Arial"/>
          <w:b w:val="0"/>
          <w:sz w:val="21"/>
          <w:szCs w:val="21"/>
          <w:lang w:val="en-GB"/>
        </w:rPr>
      </w:pPr>
      <w:r>
        <w:rPr>
          <w:rFonts w:ascii="Arial" w:hAnsi="Arial" w:cs="Arial"/>
          <w:b w:val="0"/>
          <w:sz w:val="21"/>
          <w:szCs w:val="21"/>
        </w:rPr>
        <w:t>Drive</w:t>
      </w:r>
      <w:r w:rsidR="00390FFE">
        <w:rPr>
          <w:rFonts w:ascii="Arial" w:hAnsi="Arial" w:cs="Arial"/>
          <w:b w:val="0"/>
          <w:sz w:val="21"/>
          <w:szCs w:val="21"/>
          <w:lang w:val="en-GB"/>
        </w:rPr>
        <w:t xml:space="preserve"> client on-boarding for Hedge and PERE</w:t>
      </w:r>
      <w:r w:rsidR="00FF0B2D">
        <w:rPr>
          <w:rFonts w:ascii="Arial" w:hAnsi="Arial" w:cs="Arial"/>
          <w:b w:val="0"/>
          <w:sz w:val="21"/>
          <w:szCs w:val="21"/>
          <w:lang w:val="en-GB"/>
        </w:rPr>
        <w:t xml:space="preserve"> funds for Singapore and Hong Kong office</w:t>
      </w:r>
    </w:p>
    <w:p w:rsidR="00390FFE" w:rsidRPr="00D7347E" w:rsidRDefault="008F47B2" w:rsidP="00D7347E">
      <w:pPr>
        <w:numPr>
          <w:ilvl w:val="0"/>
          <w:numId w:val="4"/>
        </w:numPr>
        <w:jc w:val="both"/>
        <w:rPr>
          <w:rFonts w:ascii="Arial" w:hAnsi="Arial" w:cs="Arial"/>
          <w:b w:val="0"/>
          <w:sz w:val="21"/>
          <w:szCs w:val="21"/>
          <w:lang w:val="en-GB"/>
        </w:rPr>
      </w:pPr>
      <w:r>
        <w:rPr>
          <w:rFonts w:ascii="Arial" w:hAnsi="Arial" w:cs="Arial"/>
          <w:b w:val="0"/>
          <w:sz w:val="21"/>
          <w:szCs w:val="21"/>
          <w:lang w:val="en-GB"/>
        </w:rPr>
        <w:t>W</w:t>
      </w:r>
      <w:r w:rsidR="00390FFE">
        <w:rPr>
          <w:rFonts w:ascii="Arial" w:hAnsi="Arial" w:cs="Arial"/>
          <w:b w:val="0"/>
          <w:sz w:val="21"/>
          <w:szCs w:val="21"/>
          <w:lang w:val="en-GB"/>
        </w:rPr>
        <w:t>ork with front office, and relevant risk control departments to ensure accounts are compliant</w:t>
      </w:r>
      <w:r>
        <w:rPr>
          <w:rFonts w:ascii="Arial" w:hAnsi="Arial" w:cs="Arial"/>
          <w:b w:val="0"/>
          <w:sz w:val="21"/>
          <w:szCs w:val="21"/>
          <w:lang w:val="en-GB"/>
        </w:rPr>
        <w:t xml:space="preserve"> with </w:t>
      </w:r>
      <w:r w:rsidRPr="008F47B2">
        <w:rPr>
          <w:rFonts w:ascii="Arial" w:hAnsi="Arial" w:cs="Arial"/>
          <w:b w:val="0"/>
          <w:sz w:val="21"/>
          <w:szCs w:val="21"/>
          <w:lang w:val="en-GB"/>
        </w:rPr>
        <w:t>jurisdictional regulations</w:t>
      </w:r>
      <w:r>
        <w:rPr>
          <w:rFonts w:ascii="Arial" w:hAnsi="Arial" w:cs="Arial"/>
          <w:b w:val="0"/>
          <w:sz w:val="21"/>
          <w:szCs w:val="21"/>
          <w:lang w:val="en-GB"/>
        </w:rPr>
        <w:t>, and internal controls</w:t>
      </w:r>
    </w:p>
    <w:p w:rsidR="008F47B2" w:rsidRDefault="008F47B2" w:rsidP="00B36AFA">
      <w:pPr>
        <w:numPr>
          <w:ilvl w:val="0"/>
          <w:numId w:val="4"/>
        </w:numPr>
        <w:jc w:val="both"/>
        <w:rPr>
          <w:rFonts w:ascii="Arial" w:hAnsi="Arial" w:cs="Arial"/>
          <w:b w:val="0"/>
          <w:sz w:val="21"/>
          <w:szCs w:val="21"/>
          <w:lang w:val="en-GB"/>
        </w:rPr>
      </w:pPr>
      <w:r>
        <w:rPr>
          <w:rFonts w:ascii="Arial" w:hAnsi="Arial" w:cs="Arial"/>
          <w:b w:val="0"/>
          <w:sz w:val="21"/>
          <w:szCs w:val="21"/>
          <w:lang w:val="en-GB"/>
        </w:rPr>
        <w:t>Support periodic reviews by bringing accounts up to current regulatory standards within stipulated timeframe</w:t>
      </w:r>
    </w:p>
    <w:p w:rsidR="008639A0" w:rsidRDefault="00B36AFA" w:rsidP="00B36AFA">
      <w:pPr>
        <w:numPr>
          <w:ilvl w:val="0"/>
          <w:numId w:val="4"/>
        </w:numPr>
        <w:jc w:val="both"/>
        <w:rPr>
          <w:rFonts w:ascii="Arial" w:hAnsi="Arial" w:cs="Arial"/>
          <w:b w:val="0"/>
          <w:sz w:val="21"/>
          <w:szCs w:val="21"/>
          <w:lang w:val="en-GB"/>
        </w:rPr>
      </w:pPr>
      <w:r w:rsidRPr="008639A0">
        <w:rPr>
          <w:rFonts w:ascii="Arial" w:hAnsi="Arial" w:cs="Arial"/>
          <w:b w:val="0"/>
          <w:sz w:val="21"/>
          <w:szCs w:val="21"/>
          <w:lang w:val="en-GB"/>
        </w:rPr>
        <w:t>P</w:t>
      </w:r>
      <w:r w:rsidR="008639A0" w:rsidRPr="008639A0">
        <w:rPr>
          <w:rFonts w:ascii="Arial" w:hAnsi="Arial" w:cs="Arial"/>
          <w:b w:val="0"/>
          <w:sz w:val="21"/>
          <w:szCs w:val="21"/>
          <w:lang w:val="en-GB"/>
        </w:rPr>
        <w:t xml:space="preserve">rovide training </w:t>
      </w:r>
      <w:r w:rsidR="00F9547B">
        <w:rPr>
          <w:rFonts w:ascii="Arial" w:hAnsi="Arial" w:cs="Arial"/>
          <w:b w:val="0"/>
          <w:sz w:val="21"/>
          <w:szCs w:val="21"/>
          <w:lang w:val="en-GB"/>
        </w:rPr>
        <w:t xml:space="preserve">and overview </w:t>
      </w:r>
      <w:r w:rsidR="008639A0" w:rsidRPr="008639A0">
        <w:rPr>
          <w:rFonts w:ascii="Arial" w:hAnsi="Arial" w:cs="Arial"/>
          <w:b w:val="0"/>
          <w:sz w:val="21"/>
          <w:szCs w:val="21"/>
          <w:lang w:val="en-GB"/>
        </w:rPr>
        <w:t>on</w:t>
      </w:r>
      <w:r w:rsidR="00F9547B">
        <w:rPr>
          <w:rFonts w:ascii="Arial" w:hAnsi="Arial" w:cs="Arial"/>
          <w:b w:val="0"/>
          <w:sz w:val="21"/>
          <w:szCs w:val="21"/>
          <w:lang w:val="en-GB"/>
        </w:rPr>
        <w:t xml:space="preserve"> KYC</w:t>
      </w:r>
      <w:r w:rsidR="008639A0" w:rsidRPr="008639A0">
        <w:rPr>
          <w:rFonts w:ascii="Arial" w:hAnsi="Arial" w:cs="Arial"/>
          <w:b w:val="0"/>
          <w:sz w:val="21"/>
          <w:szCs w:val="21"/>
          <w:lang w:val="en-GB"/>
        </w:rPr>
        <w:t xml:space="preserve"> systems whenever necessary </w:t>
      </w:r>
    </w:p>
    <w:p w:rsidR="00B36AFA" w:rsidRPr="008639A0" w:rsidRDefault="008F47B2" w:rsidP="00B36AFA">
      <w:pPr>
        <w:numPr>
          <w:ilvl w:val="0"/>
          <w:numId w:val="4"/>
        </w:numPr>
        <w:jc w:val="both"/>
        <w:rPr>
          <w:rFonts w:ascii="Arial" w:hAnsi="Arial" w:cs="Arial"/>
          <w:b w:val="0"/>
          <w:sz w:val="21"/>
          <w:szCs w:val="21"/>
          <w:lang w:val="en-GB"/>
        </w:rPr>
      </w:pPr>
      <w:r>
        <w:rPr>
          <w:rFonts w:ascii="Arial" w:hAnsi="Arial" w:cs="Arial"/>
          <w:b w:val="0"/>
          <w:sz w:val="21"/>
          <w:szCs w:val="21"/>
          <w:lang w:val="en-GB"/>
        </w:rPr>
        <w:t>Track and report</w:t>
      </w:r>
      <w:r w:rsidR="0004382B">
        <w:rPr>
          <w:rFonts w:ascii="Arial" w:hAnsi="Arial" w:cs="Arial"/>
          <w:b w:val="0"/>
          <w:sz w:val="21"/>
          <w:szCs w:val="21"/>
          <w:lang w:val="en-GB"/>
        </w:rPr>
        <w:t xml:space="preserve"> APAC</w:t>
      </w:r>
      <w:r>
        <w:rPr>
          <w:rFonts w:ascii="Arial" w:hAnsi="Arial" w:cs="Arial"/>
          <w:b w:val="0"/>
          <w:sz w:val="21"/>
          <w:szCs w:val="21"/>
          <w:lang w:val="en-GB"/>
        </w:rPr>
        <w:t xml:space="preserve"> new business status and timeline to business units heads</w:t>
      </w:r>
    </w:p>
    <w:p w:rsidR="0004382B" w:rsidRDefault="0004382B" w:rsidP="00F02A4A">
      <w:pPr>
        <w:jc w:val="both"/>
        <w:rPr>
          <w:rFonts w:ascii="Arial" w:hAnsi="Arial" w:cs="Arial"/>
          <w:b w:val="0"/>
          <w:color w:val="244061"/>
          <w:sz w:val="21"/>
          <w:szCs w:val="21"/>
        </w:rPr>
      </w:pPr>
    </w:p>
    <w:p w:rsidR="0004382B" w:rsidRDefault="0004382B" w:rsidP="00F02A4A">
      <w:pPr>
        <w:jc w:val="both"/>
        <w:rPr>
          <w:rFonts w:ascii="Arial" w:hAnsi="Arial" w:cs="Arial"/>
          <w:b w:val="0"/>
          <w:color w:val="244061"/>
          <w:sz w:val="21"/>
          <w:szCs w:val="21"/>
        </w:rPr>
      </w:pPr>
    </w:p>
    <w:p w:rsidR="00625BB4" w:rsidRDefault="00625BB4" w:rsidP="00625BB4">
      <w:pPr>
        <w:rPr>
          <w:rFonts w:ascii="Arial" w:hAnsi="Arial" w:cs="Arial"/>
          <w:b w:val="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State Street </w:t>
      </w:r>
      <w:r w:rsidRPr="00896D4D">
        <w:rPr>
          <w:rFonts w:ascii="Arial" w:hAnsi="Arial" w:cs="Arial"/>
          <w:b w:val="0"/>
          <w:sz w:val="21"/>
          <w:szCs w:val="21"/>
        </w:rPr>
        <w:t xml:space="preserve">- </w:t>
      </w:r>
      <w:r w:rsidRPr="00B3572F">
        <w:rPr>
          <w:rFonts w:ascii="Arial" w:hAnsi="Arial" w:cs="Arial"/>
          <w:i/>
          <w:sz w:val="21"/>
          <w:szCs w:val="21"/>
        </w:rPr>
        <w:t>KYC</w:t>
      </w:r>
      <w:r w:rsidR="00F31544">
        <w:rPr>
          <w:rFonts w:ascii="Arial" w:hAnsi="Arial" w:cs="Arial"/>
          <w:i/>
          <w:sz w:val="21"/>
          <w:szCs w:val="21"/>
        </w:rPr>
        <w:t xml:space="preserve"> Analyst </w:t>
      </w:r>
      <w:r w:rsidR="00BE6EE3">
        <w:rPr>
          <w:rFonts w:ascii="Arial" w:hAnsi="Arial" w:cs="Arial"/>
          <w:i/>
          <w:sz w:val="21"/>
          <w:szCs w:val="21"/>
        </w:rPr>
        <w:t>(Contract)</w:t>
      </w:r>
      <w:r w:rsidR="0060154A">
        <w:rPr>
          <w:rFonts w:ascii="Arial" w:hAnsi="Arial" w:cs="Arial"/>
          <w:i/>
          <w:sz w:val="21"/>
          <w:szCs w:val="21"/>
        </w:rPr>
        <w:tab/>
      </w:r>
      <w:r w:rsidR="0060154A">
        <w:rPr>
          <w:rFonts w:ascii="Arial" w:hAnsi="Arial" w:cs="Arial"/>
          <w:i/>
          <w:sz w:val="21"/>
          <w:szCs w:val="21"/>
        </w:rPr>
        <w:tab/>
      </w:r>
      <w:r w:rsidR="0060154A">
        <w:rPr>
          <w:rFonts w:ascii="Arial" w:hAnsi="Arial" w:cs="Arial"/>
          <w:i/>
          <w:sz w:val="21"/>
          <w:szCs w:val="21"/>
        </w:rPr>
        <w:tab/>
      </w:r>
      <w:r w:rsidR="00BE6EE3">
        <w:rPr>
          <w:rFonts w:ascii="Arial" w:hAnsi="Arial" w:cs="Arial"/>
          <w:i/>
          <w:sz w:val="21"/>
          <w:szCs w:val="21"/>
        </w:rPr>
        <w:t xml:space="preserve">     </w:t>
      </w:r>
      <w:r>
        <w:rPr>
          <w:rFonts w:ascii="Arial" w:hAnsi="Arial" w:cs="Arial"/>
          <w:i/>
          <w:sz w:val="21"/>
          <w:szCs w:val="21"/>
        </w:rPr>
        <w:t xml:space="preserve"> </w:t>
      </w:r>
      <w:r w:rsidR="008A7706">
        <w:rPr>
          <w:rFonts w:ascii="Arial" w:hAnsi="Arial" w:cs="Arial"/>
          <w:i/>
          <w:sz w:val="21"/>
          <w:szCs w:val="21"/>
        </w:rPr>
        <w:tab/>
      </w:r>
      <w:r w:rsidR="008A7706">
        <w:rPr>
          <w:rFonts w:ascii="Arial" w:hAnsi="Arial" w:cs="Arial"/>
          <w:i/>
          <w:sz w:val="21"/>
          <w:szCs w:val="21"/>
        </w:rPr>
        <w:tab/>
        <w:t xml:space="preserve">          </w:t>
      </w:r>
      <w:r w:rsidR="008A7706">
        <w:rPr>
          <w:rFonts w:ascii="Arial" w:hAnsi="Arial" w:cs="Arial"/>
          <w:b w:val="0"/>
          <w:sz w:val="21"/>
          <w:szCs w:val="21"/>
        </w:rPr>
        <w:t>Jun</w:t>
      </w:r>
      <w:r>
        <w:rPr>
          <w:rFonts w:ascii="Arial" w:hAnsi="Arial" w:cs="Arial"/>
          <w:b w:val="0"/>
          <w:sz w:val="21"/>
          <w:szCs w:val="21"/>
        </w:rPr>
        <w:t xml:space="preserve"> 2016 – </w:t>
      </w:r>
      <w:r w:rsidR="00B36AFA">
        <w:rPr>
          <w:rFonts w:ascii="Arial" w:hAnsi="Arial" w:cs="Arial"/>
          <w:b w:val="0"/>
          <w:sz w:val="21"/>
          <w:szCs w:val="21"/>
        </w:rPr>
        <w:t>Jan 2017</w:t>
      </w:r>
    </w:p>
    <w:p w:rsidR="00625BB4" w:rsidRDefault="00625BB4" w:rsidP="00F02A4A">
      <w:pPr>
        <w:jc w:val="both"/>
        <w:rPr>
          <w:rFonts w:ascii="Arial" w:hAnsi="Arial" w:cs="Arial"/>
          <w:b w:val="0"/>
          <w:color w:val="244061"/>
          <w:sz w:val="21"/>
          <w:szCs w:val="21"/>
        </w:rPr>
      </w:pPr>
    </w:p>
    <w:p w:rsidR="00515E6D" w:rsidRPr="00B3572F" w:rsidRDefault="00515E6D" w:rsidP="00515E6D">
      <w:pPr>
        <w:rPr>
          <w:rFonts w:ascii="Arial" w:hAnsi="Arial" w:cs="Arial"/>
          <w:sz w:val="21"/>
          <w:szCs w:val="21"/>
        </w:rPr>
      </w:pPr>
      <w:r w:rsidRPr="00390FFE">
        <w:rPr>
          <w:rFonts w:ascii="Arial" w:hAnsi="Arial" w:cs="Arial"/>
          <w:sz w:val="21"/>
          <w:szCs w:val="21"/>
        </w:rPr>
        <w:t>Key Accountabilities</w:t>
      </w:r>
      <w:r w:rsidRPr="00B3572F">
        <w:rPr>
          <w:rFonts w:ascii="Arial" w:hAnsi="Arial" w:cs="Arial"/>
          <w:sz w:val="21"/>
          <w:szCs w:val="21"/>
        </w:rPr>
        <w:t>:</w:t>
      </w:r>
    </w:p>
    <w:p w:rsidR="00515E6D" w:rsidRPr="00D7347E" w:rsidRDefault="00730B54" w:rsidP="00CC185A">
      <w:pPr>
        <w:numPr>
          <w:ilvl w:val="0"/>
          <w:numId w:val="4"/>
        </w:numPr>
        <w:jc w:val="both"/>
        <w:rPr>
          <w:rFonts w:ascii="Arial" w:hAnsi="Arial" w:cs="Arial"/>
          <w:b w:val="0"/>
          <w:sz w:val="21"/>
          <w:szCs w:val="21"/>
          <w:lang w:val="en-GB"/>
        </w:rPr>
      </w:pPr>
      <w:r w:rsidRPr="00D7347E">
        <w:rPr>
          <w:rFonts w:ascii="Arial" w:hAnsi="Arial" w:cs="Arial"/>
          <w:b w:val="0"/>
          <w:sz w:val="21"/>
          <w:szCs w:val="21"/>
          <w:lang w:val="en-GB"/>
        </w:rPr>
        <w:t>Perform</w:t>
      </w:r>
      <w:r w:rsidR="00390FFE" w:rsidRPr="00D7347E">
        <w:rPr>
          <w:rFonts w:ascii="Arial" w:hAnsi="Arial" w:cs="Arial"/>
          <w:b w:val="0"/>
          <w:sz w:val="21"/>
          <w:szCs w:val="21"/>
          <w:lang w:val="en-GB"/>
        </w:rPr>
        <w:t xml:space="preserve"> AML/KYC remediation</w:t>
      </w:r>
      <w:r w:rsidRPr="00D7347E">
        <w:rPr>
          <w:rFonts w:ascii="Arial" w:hAnsi="Arial" w:cs="Arial"/>
          <w:b w:val="0"/>
          <w:sz w:val="21"/>
          <w:szCs w:val="21"/>
          <w:lang w:val="en-GB"/>
        </w:rPr>
        <w:t xml:space="preserve"> for </w:t>
      </w:r>
      <w:r w:rsidR="008F47B2" w:rsidRPr="00D7347E">
        <w:rPr>
          <w:rFonts w:ascii="Arial" w:hAnsi="Arial" w:cs="Arial"/>
          <w:b w:val="0"/>
          <w:sz w:val="21"/>
          <w:szCs w:val="21"/>
          <w:lang w:val="en-GB"/>
        </w:rPr>
        <w:t>PERE</w:t>
      </w:r>
      <w:r w:rsidRPr="00D7347E">
        <w:rPr>
          <w:rFonts w:ascii="Arial" w:hAnsi="Arial" w:cs="Arial"/>
          <w:b w:val="0"/>
          <w:sz w:val="21"/>
          <w:szCs w:val="21"/>
          <w:lang w:val="en-GB"/>
        </w:rPr>
        <w:t xml:space="preserve"> funds</w:t>
      </w:r>
    </w:p>
    <w:p w:rsidR="00CC185A" w:rsidRPr="00CC185A" w:rsidRDefault="007223AF" w:rsidP="00CC185A">
      <w:pPr>
        <w:numPr>
          <w:ilvl w:val="0"/>
          <w:numId w:val="4"/>
        </w:numPr>
        <w:jc w:val="both"/>
        <w:rPr>
          <w:rFonts w:ascii="Arial" w:hAnsi="Arial" w:cs="Arial"/>
          <w:b w:val="0"/>
          <w:sz w:val="21"/>
          <w:szCs w:val="21"/>
          <w:lang w:val="en-GB"/>
        </w:rPr>
      </w:pPr>
      <w:r w:rsidRPr="00D7347E">
        <w:rPr>
          <w:rFonts w:ascii="Arial" w:hAnsi="Arial" w:cs="Arial"/>
          <w:b w:val="0"/>
          <w:sz w:val="21"/>
          <w:szCs w:val="21"/>
          <w:lang w:val="en-GB"/>
        </w:rPr>
        <w:t>Ensure accounts are complete, consistent and accurate against established requirements, checklists, policies and procedures</w:t>
      </w:r>
    </w:p>
    <w:p w:rsidR="00CC185A" w:rsidRPr="00CC185A" w:rsidRDefault="00CC185A" w:rsidP="00CC185A">
      <w:pPr>
        <w:numPr>
          <w:ilvl w:val="0"/>
          <w:numId w:val="4"/>
        </w:numPr>
        <w:jc w:val="both"/>
        <w:rPr>
          <w:rFonts w:ascii="Arial" w:hAnsi="Arial" w:cs="Arial"/>
          <w:b w:val="0"/>
          <w:sz w:val="21"/>
          <w:szCs w:val="21"/>
          <w:lang w:val="en-GB"/>
        </w:rPr>
      </w:pPr>
      <w:r>
        <w:rPr>
          <w:rFonts w:ascii="Arial" w:hAnsi="Arial" w:cs="Arial"/>
          <w:b w:val="0"/>
          <w:sz w:val="21"/>
          <w:szCs w:val="21"/>
          <w:lang w:val="en-GB"/>
        </w:rPr>
        <w:t xml:space="preserve">Participate on </w:t>
      </w:r>
      <w:r w:rsidRPr="007223AF">
        <w:rPr>
          <w:rFonts w:ascii="Arial" w:hAnsi="Arial" w:cs="Arial"/>
          <w:b w:val="0"/>
          <w:sz w:val="21"/>
          <w:szCs w:val="21"/>
          <w:lang w:val="en-GB"/>
        </w:rPr>
        <w:t>conference calls</w:t>
      </w:r>
      <w:r>
        <w:rPr>
          <w:rFonts w:ascii="Arial" w:hAnsi="Arial" w:cs="Arial"/>
          <w:b w:val="0"/>
          <w:sz w:val="21"/>
          <w:szCs w:val="21"/>
          <w:lang w:val="en-GB"/>
        </w:rPr>
        <w:t xml:space="preserve"> to keep abreast of new changes and resolve </w:t>
      </w:r>
      <w:r w:rsidRPr="007223AF">
        <w:rPr>
          <w:rFonts w:ascii="Arial" w:hAnsi="Arial" w:cs="Arial"/>
          <w:b w:val="0"/>
          <w:sz w:val="21"/>
          <w:szCs w:val="21"/>
          <w:lang w:val="en-GB"/>
        </w:rPr>
        <w:t>ambiguous</w:t>
      </w:r>
      <w:r>
        <w:rPr>
          <w:rFonts w:ascii="Arial" w:hAnsi="Arial" w:cs="Arial"/>
          <w:b w:val="0"/>
          <w:sz w:val="21"/>
          <w:szCs w:val="21"/>
          <w:lang w:val="en-GB"/>
        </w:rPr>
        <w:t xml:space="preserve"> issues</w:t>
      </w:r>
    </w:p>
    <w:p w:rsidR="0060154A" w:rsidRDefault="0060154A" w:rsidP="008639A0">
      <w:pPr>
        <w:ind w:left="360"/>
        <w:jc w:val="both"/>
        <w:rPr>
          <w:rFonts w:ascii="Arial" w:hAnsi="Arial" w:cs="Arial"/>
          <w:b w:val="0"/>
          <w:sz w:val="21"/>
          <w:szCs w:val="21"/>
          <w:lang w:val="en-GB"/>
        </w:rPr>
      </w:pPr>
    </w:p>
    <w:p w:rsidR="00515E6D" w:rsidRPr="00515E6D" w:rsidRDefault="00515E6D" w:rsidP="00F02A4A">
      <w:pPr>
        <w:jc w:val="both"/>
        <w:rPr>
          <w:rFonts w:ascii="Arial" w:hAnsi="Arial" w:cs="Arial"/>
          <w:b w:val="0"/>
          <w:color w:val="244061"/>
          <w:sz w:val="21"/>
          <w:szCs w:val="21"/>
          <w:lang w:val="en-GB"/>
        </w:rPr>
      </w:pPr>
    </w:p>
    <w:p w:rsidR="005224D6" w:rsidRDefault="005224D6" w:rsidP="00B3572F">
      <w:pPr>
        <w:rPr>
          <w:rFonts w:ascii="Arial" w:hAnsi="Arial" w:cs="Arial"/>
          <w:b w:val="0"/>
          <w:sz w:val="21"/>
          <w:szCs w:val="21"/>
        </w:rPr>
      </w:pPr>
      <w:r w:rsidRPr="00896D4D">
        <w:rPr>
          <w:rFonts w:ascii="Arial" w:hAnsi="Arial" w:cs="Arial"/>
          <w:sz w:val="21"/>
          <w:szCs w:val="21"/>
        </w:rPr>
        <w:t xml:space="preserve">ANZ </w:t>
      </w:r>
      <w:r w:rsidR="001F3579" w:rsidRPr="00896D4D">
        <w:rPr>
          <w:rFonts w:ascii="Arial" w:hAnsi="Arial" w:cs="Arial"/>
          <w:b w:val="0"/>
          <w:sz w:val="21"/>
          <w:szCs w:val="21"/>
        </w:rPr>
        <w:t xml:space="preserve">- </w:t>
      </w:r>
      <w:r w:rsidR="001F3579" w:rsidRPr="00B3572F">
        <w:rPr>
          <w:rFonts w:ascii="Arial" w:hAnsi="Arial" w:cs="Arial"/>
          <w:i/>
          <w:sz w:val="21"/>
          <w:szCs w:val="21"/>
        </w:rPr>
        <w:t xml:space="preserve">Client Service Executive, </w:t>
      </w:r>
      <w:r w:rsidR="008838A4" w:rsidRPr="00B3572F">
        <w:rPr>
          <w:rFonts w:ascii="Arial" w:hAnsi="Arial" w:cs="Arial"/>
          <w:i/>
          <w:sz w:val="21"/>
          <w:szCs w:val="21"/>
        </w:rPr>
        <w:t xml:space="preserve">KYC </w:t>
      </w:r>
      <w:r w:rsidRPr="00B3572F">
        <w:rPr>
          <w:rFonts w:ascii="Arial" w:hAnsi="Arial" w:cs="Arial"/>
          <w:i/>
          <w:sz w:val="21"/>
          <w:szCs w:val="21"/>
        </w:rPr>
        <w:t>(Contract)</w:t>
      </w:r>
      <w:r w:rsidR="008A7706">
        <w:rPr>
          <w:rFonts w:ascii="Arial" w:hAnsi="Arial" w:cs="Arial"/>
          <w:b w:val="0"/>
          <w:sz w:val="21"/>
          <w:szCs w:val="21"/>
        </w:rPr>
        <w:tab/>
      </w:r>
      <w:r w:rsidR="008A7706">
        <w:rPr>
          <w:rFonts w:ascii="Arial" w:hAnsi="Arial" w:cs="Arial"/>
          <w:b w:val="0"/>
          <w:sz w:val="21"/>
          <w:szCs w:val="21"/>
        </w:rPr>
        <w:tab/>
      </w:r>
      <w:r w:rsidR="008A7706">
        <w:rPr>
          <w:rFonts w:ascii="Arial" w:hAnsi="Arial" w:cs="Arial"/>
          <w:b w:val="0"/>
          <w:sz w:val="21"/>
          <w:szCs w:val="21"/>
        </w:rPr>
        <w:tab/>
      </w:r>
      <w:r w:rsidR="008A7706">
        <w:rPr>
          <w:rFonts w:ascii="Arial" w:hAnsi="Arial" w:cs="Arial"/>
          <w:b w:val="0"/>
          <w:sz w:val="21"/>
          <w:szCs w:val="21"/>
        </w:rPr>
        <w:tab/>
        <w:t xml:space="preserve">          Apr 2015 – Apr</w:t>
      </w:r>
      <w:r w:rsidR="00B3572F">
        <w:rPr>
          <w:rFonts w:ascii="Arial" w:hAnsi="Arial" w:cs="Arial"/>
          <w:b w:val="0"/>
          <w:sz w:val="21"/>
          <w:szCs w:val="21"/>
        </w:rPr>
        <w:t xml:space="preserve"> 2016</w:t>
      </w:r>
    </w:p>
    <w:p w:rsidR="00B3572F" w:rsidRDefault="00B3572F" w:rsidP="00B3572F">
      <w:pPr>
        <w:rPr>
          <w:rFonts w:ascii="Arial" w:hAnsi="Arial" w:cs="Arial"/>
          <w:b w:val="0"/>
          <w:sz w:val="21"/>
          <w:szCs w:val="21"/>
        </w:rPr>
      </w:pPr>
    </w:p>
    <w:p w:rsidR="00B3572F" w:rsidRPr="00B3572F" w:rsidRDefault="00B3572F" w:rsidP="00B3572F">
      <w:pPr>
        <w:rPr>
          <w:rFonts w:ascii="Arial" w:hAnsi="Arial" w:cs="Arial"/>
          <w:sz w:val="21"/>
          <w:szCs w:val="21"/>
        </w:rPr>
      </w:pPr>
      <w:r w:rsidRPr="00B3572F">
        <w:rPr>
          <w:rFonts w:ascii="Arial" w:hAnsi="Arial" w:cs="Arial"/>
          <w:sz w:val="21"/>
          <w:szCs w:val="21"/>
        </w:rPr>
        <w:t>Key Accountabilities:</w:t>
      </w:r>
    </w:p>
    <w:p w:rsidR="00F147FE" w:rsidRPr="00896D4D" w:rsidRDefault="002635D7" w:rsidP="008838A4">
      <w:pPr>
        <w:numPr>
          <w:ilvl w:val="0"/>
          <w:numId w:val="4"/>
        </w:numPr>
        <w:jc w:val="both"/>
        <w:rPr>
          <w:rFonts w:ascii="Arial" w:hAnsi="Arial" w:cs="Arial"/>
          <w:b w:val="0"/>
          <w:sz w:val="21"/>
          <w:szCs w:val="21"/>
          <w:lang w:val="en-GB"/>
        </w:rPr>
      </w:pPr>
      <w:r w:rsidRPr="00896D4D">
        <w:rPr>
          <w:rFonts w:ascii="Arial" w:hAnsi="Arial" w:cs="Arial"/>
          <w:b w:val="0"/>
          <w:sz w:val="21"/>
          <w:szCs w:val="21"/>
          <w:lang w:val="en-GB"/>
        </w:rPr>
        <w:t>Responsible for performing event-driven</w:t>
      </w:r>
      <w:r w:rsidR="008838A4" w:rsidRPr="00896D4D">
        <w:rPr>
          <w:rFonts w:ascii="Arial" w:hAnsi="Arial" w:cs="Arial"/>
          <w:b w:val="0"/>
          <w:sz w:val="21"/>
          <w:szCs w:val="21"/>
          <w:lang w:val="en-GB"/>
        </w:rPr>
        <w:t xml:space="preserve"> and periodic reviews</w:t>
      </w:r>
      <w:r w:rsidR="008C5782">
        <w:rPr>
          <w:rFonts w:ascii="Arial" w:hAnsi="Arial" w:cs="Arial"/>
          <w:b w:val="0"/>
          <w:sz w:val="21"/>
          <w:szCs w:val="21"/>
          <w:lang w:val="en-GB"/>
        </w:rPr>
        <w:t xml:space="preserve"> </w:t>
      </w:r>
      <w:r w:rsidR="008838A4" w:rsidRPr="00896D4D">
        <w:rPr>
          <w:rFonts w:ascii="Arial" w:hAnsi="Arial" w:cs="Arial"/>
          <w:b w:val="0"/>
          <w:sz w:val="21"/>
          <w:szCs w:val="21"/>
          <w:lang w:val="en-GB"/>
        </w:rPr>
        <w:t>f</w:t>
      </w:r>
      <w:r w:rsidR="009033DF" w:rsidRPr="00896D4D">
        <w:rPr>
          <w:rFonts w:ascii="Arial" w:hAnsi="Arial" w:cs="Arial"/>
          <w:b w:val="0"/>
          <w:sz w:val="21"/>
          <w:szCs w:val="21"/>
          <w:lang w:val="en-GB"/>
        </w:rPr>
        <w:t>or P</w:t>
      </w:r>
      <w:r w:rsidR="00522D0D" w:rsidRPr="00896D4D">
        <w:rPr>
          <w:rFonts w:ascii="Arial" w:hAnsi="Arial" w:cs="Arial"/>
          <w:b w:val="0"/>
          <w:sz w:val="21"/>
          <w:szCs w:val="21"/>
          <w:lang w:val="en-GB"/>
        </w:rPr>
        <w:t>rivate banking</w:t>
      </w:r>
      <w:r w:rsidR="005940C1" w:rsidRPr="00896D4D">
        <w:rPr>
          <w:rFonts w:ascii="Arial" w:hAnsi="Arial" w:cs="Arial"/>
          <w:b w:val="0"/>
          <w:sz w:val="21"/>
          <w:szCs w:val="21"/>
          <w:lang w:val="en-GB"/>
        </w:rPr>
        <w:t>, with focus on SOW corroboration</w:t>
      </w:r>
    </w:p>
    <w:p w:rsidR="002635D7" w:rsidRPr="00896D4D" w:rsidRDefault="002635D7" w:rsidP="008838A4">
      <w:pPr>
        <w:numPr>
          <w:ilvl w:val="0"/>
          <w:numId w:val="4"/>
        </w:numPr>
        <w:jc w:val="both"/>
        <w:rPr>
          <w:rFonts w:ascii="Arial" w:hAnsi="Arial" w:cs="Arial"/>
          <w:b w:val="0"/>
          <w:sz w:val="21"/>
          <w:szCs w:val="21"/>
          <w:lang w:val="en-GB"/>
        </w:rPr>
      </w:pPr>
      <w:r w:rsidRPr="00896D4D">
        <w:rPr>
          <w:rFonts w:ascii="Arial" w:hAnsi="Arial" w:cs="Arial"/>
          <w:b w:val="0"/>
          <w:sz w:val="21"/>
          <w:szCs w:val="21"/>
          <w:lang w:val="en-GB"/>
        </w:rPr>
        <w:t>Identif</w:t>
      </w:r>
      <w:r w:rsidR="00B3572F">
        <w:rPr>
          <w:rFonts w:ascii="Arial" w:hAnsi="Arial" w:cs="Arial"/>
          <w:b w:val="0"/>
          <w:sz w:val="21"/>
          <w:szCs w:val="21"/>
          <w:lang w:val="en-GB"/>
        </w:rPr>
        <w:t>ied</w:t>
      </w:r>
      <w:r w:rsidR="00457DAD" w:rsidRPr="00896D4D">
        <w:rPr>
          <w:rFonts w:ascii="Arial" w:hAnsi="Arial" w:cs="Arial"/>
          <w:b w:val="0"/>
          <w:sz w:val="21"/>
          <w:szCs w:val="21"/>
          <w:lang w:val="en-GB"/>
        </w:rPr>
        <w:t xml:space="preserve"> and investigate</w:t>
      </w:r>
      <w:r w:rsidR="00B3572F">
        <w:rPr>
          <w:rFonts w:ascii="Arial" w:hAnsi="Arial" w:cs="Arial"/>
          <w:b w:val="0"/>
          <w:sz w:val="21"/>
          <w:szCs w:val="21"/>
          <w:lang w:val="en-GB"/>
        </w:rPr>
        <w:t>d</w:t>
      </w:r>
      <w:r w:rsidR="00457DAD" w:rsidRPr="00896D4D">
        <w:rPr>
          <w:rFonts w:ascii="Arial" w:hAnsi="Arial" w:cs="Arial"/>
          <w:b w:val="0"/>
          <w:sz w:val="21"/>
          <w:szCs w:val="21"/>
          <w:lang w:val="en-GB"/>
        </w:rPr>
        <w:t xml:space="preserve"> potential risks issue and ensure the account is compliant with group policy and MAS regulations</w:t>
      </w:r>
    </w:p>
    <w:p w:rsidR="004631D8" w:rsidRPr="00896D4D" w:rsidRDefault="00E15C58" w:rsidP="008838A4">
      <w:pPr>
        <w:numPr>
          <w:ilvl w:val="0"/>
          <w:numId w:val="4"/>
        </w:numPr>
        <w:jc w:val="both"/>
        <w:rPr>
          <w:rFonts w:ascii="Arial" w:hAnsi="Arial" w:cs="Arial"/>
          <w:b w:val="0"/>
          <w:sz w:val="21"/>
          <w:szCs w:val="21"/>
          <w:lang w:val="en-GB"/>
        </w:rPr>
      </w:pPr>
      <w:r w:rsidRPr="00896D4D">
        <w:rPr>
          <w:rFonts w:ascii="Arial" w:hAnsi="Arial" w:cs="Arial"/>
          <w:b w:val="0"/>
          <w:sz w:val="21"/>
          <w:szCs w:val="21"/>
          <w:lang w:val="en-GB"/>
        </w:rPr>
        <w:t>Conduct</w:t>
      </w:r>
      <w:r w:rsidR="00B3572F">
        <w:rPr>
          <w:rFonts w:ascii="Arial" w:hAnsi="Arial" w:cs="Arial"/>
          <w:b w:val="0"/>
          <w:sz w:val="21"/>
          <w:szCs w:val="21"/>
          <w:lang w:val="en-GB"/>
        </w:rPr>
        <w:t>ed</w:t>
      </w:r>
      <w:r w:rsidR="00117FA8" w:rsidRPr="00896D4D">
        <w:rPr>
          <w:rFonts w:ascii="Arial" w:hAnsi="Arial" w:cs="Arial"/>
          <w:b w:val="0"/>
          <w:sz w:val="21"/>
          <w:szCs w:val="21"/>
          <w:lang w:val="en-GB"/>
        </w:rPr>
        <w:t xml:space="preserve"> enhanced due diligence with reco</w:t>
      </w:r>
      <w:r w:rsidR="00A5151C" w:rsidRPr="00896D4D">
        <w:rPr>
          <w:rFonts w:ascii="Arial" w:hAnsi="Arial" w:cs="Arial"/>
          <w:b w:val="0"/>
          <w:sz w:val="21"/>
          <w:szCs w:val="21"/>
          <w:lang w:val="en-GB"/>
        </w:rPr>
        <w:t>mmendation and justification to</w:t>
      </w:r>
      <w:r w:rsidR="00117FA8" w:rsidRPr="00896D4D">
        <w:rPr>
          <w:rFonts w:ascii="Arial" w:hAnsi="Arial" w:cs="Arial"/>
          <w:b w:val="0"/>
          <w:sz w:val="21"/>
          <w:szCs w:val="21"/>
          <w:lang w:val="en-GB"/>
        </w:rPr>
        <w:t xml:space="preserve"> MLRO</w:t>
      </w:r>
    </w:p>
    <w:p w:rsidR="00F147FE" w:rsidRPr="00896D4D" w:rsidRDefault="00E15C58" w:rsidP="005940C1">
      <w:pPr>
        <w:numPr>
          <w:ilvl w:val="0"/>
          <w:numId w:val="4"/>
        </w:numPr>
        <w:jc w:val="both"/>
        <w:rPr>
          <w:rFonts w:ascii="Arial" w:hAnsi="Arial" w:cs="Arial"/>
          <w:b w:val="0"/>
          <w:sz w:val="21"/>
          <w:szCs w:val="21"/>
          <w:lang w:val="en-GB"/>
        </w:rPr>
      </w:pPr>
      <w:r w:rsidRPr="00896D4D">
        <w:rPr>
          <w:rFonts w:ascii="Arial" w:hAnsi="Arial" w:cs="Arial"/>
          <w:b w:val="0"/>
          <w:sz w:val="21"/>
          <w:szCs w:val="21"/>
          <w:lang w:val="en-GB"/>
        </w:rPr>
        <w:t>Review</w:t>
      </w:r>
      <w:r w:rsidR="00B3572F">
        <w:rPr>
          <w:rFonts w:ascii="Arial" w:hAnsi="Arial" w:cs="Arial"/>
          <w:b w:val="0"/>
          <w:sz w:val="21"/>
          <w:szCs w:val="21"/>
          <w:lang w:val="en-GB"/>
        </w:rPr>
        <w:t>ed</w:t>
      </w:r>
      <w:r w:rsidRPr="00896D4D">
        <w:rPr>
          <w:rFonts w:ascii="Arial" w:hAnsi="Arial" w:cs="Arial"/>
          <w:b w:val="0"/>
          <w:sz w:val="21"/>
          <w:szCs w:val="21"/>
          <w:lang w:val="en-GB"/>
        </w:rPr>
        <w:t xml:space="preserve"> account activity and transactions</w:t>
      </w:r>
    </w:p>
    <w:p w:rsidR="00B557F9" w:rsidRPr="00EB4D8A" w:rsidRDefault="00E15C58" w:rsidP="00EB4D8A">
      <w:pPr>
        <w:numPr>
          <w:ilvl w:val="0"/>
          <w:numId w:val="4"/>
        </w:numPr>
        <w:jc w:val="both"/>
        <w:rPr>
          <w:rFonts w:ascii="Arial" w:hAnsi="Arial" w:cs="Arial"/>
          <w:b w:val="0"/>
          <w:sz w:val="21"/>
          <w:szCs w:val="21"/>
          <w:lang w:val="en-GB"/>
        </w:rPr>
      </w:pPr>
      <w:r w:rsidRPr="00896D4D">
        <w:rPr>
          <w:rFonts w:ascii="Arial" w:hAnsi="Arial" w:cs="Arial"/>
          <w:b w:val="0"/>
          <w:sz w:val="21"/>
          <w:szCs w:val="21"/>
          <w:lang w:val="en-GB"/>
        </w:rPr>
        <w:t>Provide</w:t>
      </w:r>
      <w:r w:rsidR="00B3572F">
        <w:rPr>
          <w:rFonts w:ascii="Arial" w:hAnsi="Arial" w:cs="Arial"/>
          <w:b w:val="0"/>
          <w:sz w:val="21"/>
          <w:szCs w:val="21"/>
          <w:lang w:val="en-GB"/>
        </w:rPr>
        <w:t>d</w:t>
      </w:r>
      <w:r w:rsidR="00E84121">
        <w:rPr>
          <w:rFonts w:ascii="Arial" w:hAnsi="Arial" w:cs="Arial"/>
          <w:b w:val="0"/>
          <w:sz w:val="21"/>
          <w:szCs w:val="21"/>
          <w:lang w:val="en-GB"/>
        </w:rPr>
        <w:t xml:space="preserve"> </w:t>
      </w:r>
      <w:r w:rsidRPr="00896D4D">
        <w:rPr>
          <w:rFonts w:ascii="Arial" w:hAnsi="Arial" w:cs="Arial"/>
          <w:b w:val="0"/>
          <w:sz w:val="21"/>
          <w:szCs w:val="21"/>
          <w:lang w:val="en-GB"/>
        </w:rPr>
        <w:t xml:space="preserve">support </w:t>
      </w:r>
      <w:r w:rsidR="00A5151C" w:rsidRPr="00896D4D">
        <w:rPr>
          <w:rFonts w:ascii="Arial" w:hAnsi="Arial" w:cs="Arial"/>
          <w:b w:val="0"/>
          <w:sz w:val="21"/>
          <w:szCs w:val="21"/>
          <w:lang w:val="en-GB"/>
        </w:rPr>
        <w:t>on</w:t>
      </w:r>
      <w:r w:rsidR="00117FA8" w:rsidRPr="00896D4D">
        <w:rPr>
          <w:rFonts w:ascii="Arial" w:hAnsi="Arial" w:cs="Arial"/>
          <w:b w:val="0"/>
          <w:sz w:val="21"/>
          <w:szCs w:val="21"/>
          <w:lang w:val="en-GB"/>
        </w:rPr>
        <w:t xml:space="preserve"> FATCA </w:t>
      </w:r>
      <w:r w:rsidR="00A5151C" w:rsidRPr="00896D4D">
        <w:rPr>
          <w:rFonts w:ascii="Arial" w:hAnsi="Arial" w:cs="Arial"/>
          <w:b w:val="0"/>
          <w:sz w:val="21"/>
          <w:szCs w:val="21"/>
          <w:lang w:val="en-GB"/>
        </w:rPr>
        <w:t>related matters</w:t>
      </w:r>
    </w:p>
    <w:p w:rsidR="0002589A" w:rsidRPr="00896D4D" w:rsidRDefault="00B557F9" w:rsidP="00F02A4A">
      <w:pPr>
        <w:numPr>
          <w:ilvl w:val="0"/>
          <w:numId w:val="4"/>
        </w:numPr>
        <w:jc w:val="both"/>
        <w:rPr>
          <w:rFonts w:ascii="Arial" w:hAnsi="Arial" w:cs="Arial"/>
          <w:b w:val="0"/>
          <w:sz w:val="21"/>
          <w:szCs w:val="21"/>
          <w:lang w:val="en-GB"/>
        </w:rPr>
      </w:pPr>
      <w:r w:rsidRPr="00896D4D">
        <w:rPr>
          <w:rFonts w:ascii="Arial" w:hAnsi="Arial" w:cs="Arial"/>
          <w:b w:val="0"/>
          <w:sz w:val="21"/>
          <w:szCs w:val="21"/>
          <w:lang w:val="en-GB"/>
        </w:rPr>
        <w:t>Working knowledge of World-Check Online, Questnet</w:t>
      </w:r>
    </w:p>
    <w:p w:rsidR="00515E6D" w:rsidRDefault="00515E6D" w:rsidP="00F02A4A">
      <w:pPr>
        <w:jc w:val="both"/>
        <w:rPr>
          <w:rFonts w:ascii="Arial" w:hAnsi="Arial" w:cs="Arial"/>
          <w:sz w:val="21"/>
          <w:szCs w:val="21"/>
          <w:lang w:val="en-GB"/>
        </w:rPr>
      </w:pPr>
    </w:p>
    <w:p w:rsidR="0004382B" w:rsidRPr="00896D4D" w:rsidRDefault="0004382B" w:rsidP="00F02A4A">
      <w:pPr>
        <w:jc w:val="both"/>
        <w:rPr>
          <w:rFonts w:ascii="Arial" w:hAnsi="Arial" w:cs="Arial"/>
          <w:sz w:val="21"/>
          <w:szCs w:val="21"/>
          <w:lang w:val="en-GB"/>
        </w:rPr>
      </w:pPr>
    </w:p>
    <w:p w:rsidR="00C85C87" w:rsidRDefault="004E6082" w:rsidP="00D046BE">
      <w:pPr>
        <w:jc w:val="both"/>
        <w:rPr>
          <w:rFonts w:ascii="Arial" w:hAnsi="Arial" w:cs="Arial"/>
          <w:b w:val="0"/>
          <w:bCs/>
          <w:sz w:val="21"/>
          <w:szCs w:val="21"/>
          <w:lang w:val="en-GB"/>
        </w:rPr>
      </w:pPr>
      <w:r w:rsidRPr="00896D4D">
        <w:rPr>
          <w:rFonts w:ascii="Arial" w:hAnsi="Arial" w:cs="Arial"/>
          <w:sz w:val="21"/>
          <w:szCs w:val="21"/>
        </w:rPr>
        <w:t xml:space="preserve">UOB </w:t>
      </w:r>
      <w:r w:rsidR="00802E51" w:rsidRPr="00896D4D">
        <w:rPr>
          <w:rFonts w:ascii="Arial" w:hAnsi="Arial" w:cs="Arial"/>
          <w:b w:val="0"/>
          <w:sz w:val="21"/>
          <w:szCs w:val="21"/>
        </w:rPr>
        <w:t xml:space="preserve">- </w:t>
      </w:r>
      <w:r w:rsidR="00802E51" w:rsidRPr="00B3572F">
        <w:rPr>
          <w:rFonts w:ascii="Arial" w:hAnsi="Arial" w:cs="Arial"/>
          <w:i/>
          <w:sz w:val="21"/>
          <w:szCs w:val="21"/>
        </w:rPr>
        <w:t xml:space="preserve">KYC review team AML, </w:t>
      </w:r>
      <w:r w:rsidR="005C4955" w:rsidRPr="00B3572F">
        <w:rPr>
          <w:rFonts w:ascii="Arial" w:hAnsi="Arial" w:cs="Arial"/>
          <w:i/>
          <w:sz w:val="21"/>
          <w:szCs w:val="21"/>
        </w:rPr>
        <w:t>Senior Officer (</w:t>
      </w:r>
      <w:r w:rsidR="00981765" w:rsidRPr="00B3572F">
        <w:rPr>
          <w:rFonts w:ascii="Arial" w:hAnsi="Arial" w:cs="Arial"/>
          <w:i/>
          <w:sz w:val="21"/>
          <w:szCs w:val="21"/>
        </w:rPr>
        <w:t>Contract</w:t>
      </w:r>
      <w:r w:rsidR="005C4955" w:rsidRPr="00B3572F">
        <w:rPr>
          <w:rFonts w:ascii="Arial" w:hAnsi="Arial" w:cs="Arial"/>
          <w:i/>
          <w:sz w:val="21"/>
          <w:szCs w:val="21"/>
        </w:rPr>
        <w:t>)</w:t>
      </w:r>
      <w:r w:rsidR="00B3572F">
        <w:rPr>
          <w:rFonts w:ascii="Arial" w:hAnsi="Arial" w:cs="Arial"/>
          <w:b w:val="0"/>
          <w:sz w:val="21"/>
          <w:szCs w:val="21"/>
        </w:rPr>
        <w:tab/>
      </w:r>
      <w:r w:rsidR="00B3572F">
        <w:rPr>
          <w:rFonts w:ascii="Arial" w:hAnsi="Arial" w:cs="Arial"/>
          <w:b w:val="0"/>
          <w:sz w:val="21"/>
          <w:szCs w:val="21"/>
        </w:rPr>
        <w:tab/>
      </w:r>
      <w:r w:rsidR="00B3572F">
        <w:rPr>
          <w:rFonts w:ascii="Arial" w:hAnsi="Arial" w:cs="Arial"/>
          <w:b w:val="0"/>
          <w:sz w:val="21"/>
          <w:szCs w:val="21"/>
        </w:rPr>
        <w:tab/>
      </w:r>
      <w:r w:rsidR="008A7706">
        <w:rPr>
          <w:rFonts w:ascii="Arial" w:hAnsi="Arial" w:cs="Arial"/>
          <w:b w:val="0"/>
          <w:sz w:val="21"/>
          <w:szCs w:val="21"/>
        </w:rPr>
        <w:t xml:space="preserve">         </w:t>
      </w:r>
      <w:r w:rsidR="008A7706">
        <w:rPr>
          <w:rFonts w:ascii="Arial" w:hAnsi="Arial" w:cs="Arial"/>
          <w:b w:val="0"/>
          <w:bCs/>
          <w:sz w:val="21"/>
          <w:szCs w:val="21"/>
          <w:lang w:val="en-GB"/>
        </w:rPr>
        <w:t xml:space="preserve">Mar 2014 – Mar </w:t>
      </w:r>
      <w:r w:rsidR="00B3572F">
        <w:rPr>
          <w:rFonts w:ascii="Arial" w:hAnsi="Arial" w:cs="Arial"/>
          <w:b w:val="0"/>
          <w:bCs/>
          <w:sz w:val="21"/>
          <w:szCs w:val="21"/>
          <w:lang w:val="en-GB"/>
        </w:rPr>
        <w:t>2015</w:t>
      </w:r>
    </w:p>
    <w:p w:rsidR="00B3572F" w:rsidRDefault="00B3572F" w:rsidP="00D046BE">
      <w:pPr>
        <w:jc w:val="both"/>
        <w:rPr>
          <w:rFonts w:ascii="Arial" w:hAnsi="Arial" w:cs="Arial"/>
          <w:b w:val="0"/>
          <w:bCs/>
          <w:sz w:val="21"/>
          <w:szCs w:val="21"/>
          <w:lang w:val="en-GB"/>
        </w:rPr>
      </w:pPr>
    </w:p>
    <w:p w:rsidR="00B3572F" w:rsidRPr="00B3572F" w:rsidRDefault="00B3572F" w:rsidP="00D046BE">
      <w:pPr>
        <w:jc w:val="both"/>
        <w:rPr>
          <w:rFonts w:ascii="Arial" w:hAnsi="Arial" w:cs="Arial"/>
          <w:sz w:val="21"/>
          <w:szCs w:val="21"/>
          <w:lang w:val="en-GB"/>
        </w:rPr>
      </w:pPr>
      <w:r w:rsidRPr="00B3572F">
        <w:rPr>
          <w:rFonts w:ascii="Arial" w:hAnsi="Arial" w:cs="Arial"/>
          <w:bCs/>
          <w:sz w:val="21"/>
          <w:szCs w:val="21"/>
          <w:lang w:val="en-GB"/>
        </w:rPr>
        <w:t>Key Accountabilities:</w:t>
      </w:r>
    </w:p>
    <w:p w:rsidR="009033DF" w:rsidRPr="00896D4D" w:rsidRDefault="009033DF" w:rsidP="009033DF">
      <w:pPr>
        <w:numPr>
          <w:ilvl w:val="0"/>
          <w:numId w:val="4"/>
        </w:numPr>
        <w:jc w:val="both"/>
        <w:rPr>
          <w:rFonts w:ascii="Arial" w:hAnsi="Arial" w:cs="Arial"/>
          <w:b w:val="0"/>
          <w:sz w:val="21"/>
          <w:szCs w:val="21"/>
          <w:lang w:val="en-GB"/>
        </w:rPr>
      </w:pPr>
      <w:r w:rsidRPr="00896D4D">
        <w:rPr>
          <w:rFonts w:ascii="Arial" w:hAnsi="Arial" w:cs="Arial"/>
          <w:b w:val="0"/>
          <w:sz w:val="21"/>
          <w:szCs w:val="21"/>
          <w:lang w:val="en-GB"/>
        </w:rPr>
        <w:t>Annual peri</w:t>
      </w:r>
      <w:r w:rsidR="00A5151C" w:rsidRPr="00896D4D">
        <w:rPr>
          <w:rFonts w:ascii="Arial" w:hAnsi="Arial" w:cs="Arial"/>
          <w:b w:val="0"/>
          <w:sz w:val="21"/>
          <w:szCs w:val="21"/>
          <w:lang w:val="en-GB"/>
        </w:rPr>
        <w:t>odic KYC review of clients for Retail and P</w:t>
      </w:r>
      <w:r w:rsidRPr="00896D4D">
        <w:rPr>
          <w:rFonts w:ascii="Arial" w:hAnsi="Arial" w:cs="Arial"/>
          <w:b w:val="0"/>
          <w:sz w:val="21"/>
          <w:szCs w:val="21"/>
          <w:lang w:val="en-GB"/>
        </w:rPr>
        <w:t xml:space="preserve">rivilege banking </w:t>
      </w:r>
    </w:p>
    <w:p w:rsidR="007C55FE" w:rsidRPr="00D004AC" w:rsidRDefault="009033DF" w:rsidP="00D004AC">
      <w:pPr>
        <w:numPr>
          <w:ilvl w:val="0"/>
          <w:numId w:val="4"/>
        </w:numPr>
        <w:jc w:val="both"/>
        <w:rPr>
          <w:rFonts w:ascii="Arial" w:hAnsi="Arial" w:cs="Arial"/>
          <w:b w:val="0"/>
          <w:sz w:val="21"/>
          <w:szCs w:val="21"/>
          <w:lang w:val="en-GB"/>
        </w:rPr>
      </w:pPr>
      <w:r w:rsidRPr="00896D4D">
        <w:rPr>
          <w:rFonts w:ascii="Arial" w:hAnsi="Arial" w:cs="Arial"/>
          <w:b w:val="0"/>
          <w:sz w:val="21"/>
          <w:szCs w:val="21"/>
          <w:lang w:val="en-GB"/>
        </w:rPr>
        <w:t>Ongoing compliance reviews in accordance to AML/CFT guidelines and procedures</w:t>
      </w:r>
    </w:p>
    <w:p w:rsidR="009033DF" w:rsidRPr="00896D4D" w:rsidRDefault="007C55FE" w:rsidP="009033DF">
      <w:pPr>
        <w:numPr>
          <w:ilvl w:val="0"/>
          <w:numId w:val="4"/>
        </w:numPr>
        <w:jc w:val="both"/>
        <w:rPr>
          <w:rFonts w:ascii="Arial" w:hAnsi="Arial" w:cs="Arial"/>
          <w:b w:val="0"/>
          <w:sz w:val="21"/>
          <w:szCs w:val="21"/>
          <w:lang w:val="en-GB"/>
        </w:rPr>
      </w:pPr>
      <w:r w:rsidRPr="00896D4D">
        <w:rPr>
          <w:rFonts w:ascii="Arial" w:hAnsi="Arial" w:cs="Arial"/>
          <w:b w:val="0"/>
          <w:sz w:val="21"/>
          <w:szCs w:val="21"/>
          <w:lang w:val="en-GB"/>
        </w:rPr>
        <w:t>Escalate</w:t>
      </w:r>
      <w:r w:rsidR="00B3572F">
        <w:rPr>
          <w:rFonts w:ascii="Arial" w:hAnsi="Arial" w:cs="Arial"/>
          <w:b w:val="0"/>
          <w:sz w:val="21"/>
          <w:szCs w:val="21"/>
          <w:lang w:val="en-GB"/>
        </w:rPr>
        <w:t>d</w:t>
      </w:r>
      <w:r w:rsidRPr="00896D4D">
        <w:rPr>
          <w:rFonts w:ascii="Arial" w:hAnsi="Arial" w:cs="Arial"/>
          <w:b w:val="0"/>
          <w:sz w:val="21"/>
          <w:szCs w:val="21"/>
          <w:lang w:val="en-GB"/>
        </w:rPr>
        <w:t xml:space="preserve"> and file</w:t>
      </w:r>
      <w:r w:rsidR="00B3572F">
        <w:rPr>
          <w:rFonts w:ascii="Arial" w:hAnsi="Arial" w:cs="Arial"/>
          <w:b w:val="0"/>
          <w:sz w:val="21"/>
          <w:szCs w:val="21"/>
          <w:lang w:val="en-GB"/>
        </w:rPr>
        <w:t>d</w:t>
      </w:r>
      <w:r w:rsidRPr="00896D4D">
        <w:rPr>
          <w:rFonts w:ascii="Arial" w:hAnsi="Arial" w:cs="Arial"/>
          <w:b w:val="0"/>
          <w:sz w:val="21"/>
          <w:szCs w:val="21"/>
          <w:lang w:val="en-GB"/>
        </w:rPr>
        <w:t xml:space="preserve"> STR </w:t>
      </w:r>
      <w:r w:rsidR="00D7347E">
        <w:rPr>
          <w:rFonts w:ascii="Arial" w:hAnsi="Arial" w:cs="Arial"/>
          <w:b w:val="0"/>
          <w:sz w:val="21"/>
          <w:szCs w:val="21"/>
          <w:lang w:val="en-GB"/>
        </w:rPr>
        <w:t xml:space="preserve">for unusual </w:t>
      </w:r>
      <w:r w:rsidRPr="00896D4D">
        <w:rPr>
          <w:rFonts w:ascii="Arial" w:hAnsi="Arial" w:cs="Arial"/>
          <w:b w:val="0"/>
          <w:sz w:val="21"/>
          <w:szCs w:val="21"/>
          <w:lang w:val="en-GB"/>
        </w:rPr>
        <w:t>transactions</w:t>
      </w:r>
    </w:p>
    <w:p w:rsidR="009033DF" w:rsidRPr="00896D4D" w:rsidRDefault="007C55FE" w:rsidP="009033DF">
      <w:pPr>
        <w:numPr>
          <w:ilvl w:val="0"/>
          <w:numId w:val="4"/>
        </w:numPr>
        <w:jc w:val="both"/>
        <w:rPr>
          <w:rFonts w:ascii="Arial" w:hAnsi="Arial" w:cs="Arial"/>
          <w:sz w:val="21"/>
          <w:szCs w:val="21"/>
          <w:lang w:val="en-GB"/>
        </w:rPr>
      </w:pPr>
      <w:r w:rsidRPr="00896D4D">
        <w:rPr>
          <w:rFonts w:ascii="Arial" w:hAnsi="Arial" w:cs="Arial"/>
          <w:b w:val="0"/>
          <w:sz w:val="21"/>
          <w:szCs w:val="21"/>
          <w:lang w:val="en-GB"/>
        </w:rPr>
        <w:t xml:space="preserve">Assisted in </w:t>
      </w:r>
      <w:r w:rsidR="009033DF" w:rsidRPr="00896D4D">
        <w:rPr>
          <w:rFonts w:ascii="Arial" w:hAnsi="Arial" w:cs="Arial"/>
          <w:b w:val="0"/>
          <w:sz w:val="21"/>
          <w:szCs w:val="21"/>
          <w:lang w:val="en-GB"/>
        </w:rPr>
        <w:t>Tax Remediation</w:t>
      </w:r>
      <w:r w:rsidRPr="00896D4D">
        <w:rPr>
          <w:rFonts w:ascii="Arial" w:hAnsi="Arial" w:cs="Arial"/>
          <w:b w:val="0"/>
          <w:sz w:val="21"/>
          <w:szCs w:val="21"/>
          <w:lang w:val="en-GB"/>
        </w:rPr>
        <w:t xml:space="preserve"> project</w:t>
      </w:r>
    </w:p>
    <w:p w:rsidR="007C55FE" w:rsidRPr="00896D4D" w:rsidRDefault="007C55FE" w:rsidP="007C55FE">
      <w:pPr>
        <w:numPr>
          <w:ilvl w:val="0"/>
          <w:numId w:val="4"/>
        </w:numPr>
        <w:jc w:val="both"/>
        <w:rPr>
          <w:rFonts w:ascii="Arial" w:hAnsi="Arial" w:cs="Arial"/>
          <w:sz w:val="21"/>
          <w:szCs w:val="21"/>
          <w:lang w:val="en-GB"/>
        </w:rPr>
      </w:pPr>
      <w:r w:rsidRPr="00896D4D">
        <w:rPr>
          <w:rFonts w:ascii="Arial" w:hAnsi="Arial" w:cs="Arial"/>
          <w:b w:val="0"/>
          <w:sz w:val="21"/>
          <w:szCs w:val="21"/>
          <w:lang w:val="en-GB"/>
        </w:rPr>
        <w:t>Showed good performance in maker role, and took on added responsibilities as a checker</w:t>
      </w:r>
    </w:p>
    <w:p w:rsidR="009033DF" w:rsidRPr="00FD53AF" w:rsidRDefault="009033DF" w:rsidP="009033DF">
      <w:pPr>
        <w:numPr>
          <w:ilvl w:val="0"/>
          <w:numId w:val="4"/>
        </w:numPr>
        <w:jc w:val="both"/>
        <w:rPr>
          <w:rFonts w:ascii="Arial" w:hAnsi="Arial" w:cs="Arial"/>
          <w:sz w:val="21"/>
          <w:szCs w:val="21"/>
          <w:lang w:val="en-GB"/>
        </w:rPr>
      </w:pPr>
      <w:r w:rsidRPr="00896D4D">
        <w:rPr>
          <w:rFonts w:ascii="Arial" w:hAnsi="Arial" w:cs="Arial"/>
          <w:b w:val="0"/>
          <w:sz w:val="21"/>
          <w:szCs w:val="21"/>
          <w:lang w:val="en-GB"/>
        </w:rPr>
        <w:t>Working knowledge of Factiva, World-Check One</w:t>
      </w:r>
    </w:p>
    <w:p w:rsidR="0004382B" w:rsidRDefault="0004382B" w:rsidP="00FD53AF">
      <w:pPr>
        <w:jc w:val="both"/>
        <w:rPr>
          <w:rFonts w:ascii="Arial" w:hAnsi="Arial" w:cs="Arial"/>
          <w:bCs/>
          <w:sz w:val="21"/>
          <w:szCs w:val="21"/>
          <w:lang w:val="en-GB"/>
        </w:rPr>
      </w:pPr>
    </w:p>
    <w:p w:rsidR="00FD53AF" w:rsidRPr="00C163B0" w:rsidRDefault="00FD53AF" w:rsidP="00005A9A">
      <w:pPr>
        <w:rPr>
          <w:rFonts w:ascii="Arial" w:hAnsi="Arial" w:cs="Arial"/>
          <w:b w:val="0"/>
          <w:sz w:val="21"/>
          <w:szCs w:val="21"/>
          <w:highlight w:val="yellow"/>
          <w:lang w:val="en-GB"/>
        </w:rPr>
      </w:pPr>
      <w:r w:rsidRPr="00DB1B2E">
        <w:rPr>
          <w:rFonts w:ascii="Arial" w:hAnsi="Arial" w:cs="Arial"/>
          <w:bCs/>
          <w:sz w:val="21"/>
          <w:szCs w:val="21"/>
          <w:lang w:val="en-GB"/>
        </w:rPr>
        <w:t xml:space="preserve">Freelance </w:t>
      </w:r>
      <w:r w:rsidRPr="00DB1B2E">
        <w:rPr>
          <w:rFonts w:ascii="Arial" w:hAnsi="Arial" w:cs="Arial"/>
          <w:b w:val="0"/>
          <w:sz w:val="21"/>
          <w:szCs w:val="21"/>
        </w:rPr>
        <w:t xml:space="preserve">- </w:t>
      </w:r>
      <w:r w:rsidRPr="00DB1B2E">
        <w:rPr>
          <w:rFonts w:ascii="Arial" w:hAnsi="Arial" w:cs="Arial"/>
          <w:i/>
          <w:sz w:val="21"/>
          <w:szCs w:val="21"/>
          <w:lang w:val="en-GB"/>
        </w:rPr>
        <w:t>Auto Sale</w:t>
      </w:r>
      <w:r w:rsidR="008827E1" w:rsidRPr="00DB1B2E">
        <w:rPr>
          <w:rFonts w:ascii="Arial" w:hAnsi="Arial" w:cs="Arial"/>
          <w:i/>
          <w:sz w:val="21"/>
          <w:szCs w:val="21"/>
          <w:lang w:val="en-GB"/>
        </w:rPr>
        <w:t>s</w:t>
      </w:r>
      <w:r w:rsidRPr="00DB1B2E">
        <w:rPr>
          <w:rFonts w:ascii="Arial" w:hAnsi="Arial" w:cs="Arial"/>
          <w:i/>
          <w:sz w:val="21"/>
          <w:szCs w:val="21"/>
          <w:lang w:val="en-GB"/>
        </w:rPr>
        <w:tab/>
      </w:r>
      <w:r w:rsidRPr="00DB1B2E">
        <w:rPr>
          <w:rFonts w:ascii="Arial" w:hAnsi="Arial" w:cs="Arial"/>
          <w:i/>
          <w:sz w:val="21"/>
          <w:szCs w:val="21"/>
          <w:lang w:val="en-GB"/>
        </w:rPr>
        <w:tab/>
      </w:r>
      <w:r w:rsidRPr="00DB1B2E">
        <w:rPr>
          <w:rFonts w:ascii="Arial" w:hAnsi="Arial" w:cs="Arial"/>
          <w:i/>
          <w:sz w:val="21"/>
          <w:szCs w:val="21"/>
          <w:lang w:val="en-GB"/>
        </w:rPr>
        <w:tab/>
      </w:r>
      <w:r w:rsidRPr="00DB1B2E">
        <w:rPr>
          <w:rFonts w:ascii="Arial" w:hAnsi="Arial" w:cs="Arial"/>
          <w:i/>
          <w:sz w:val="21"/>
          <w:szCs w:val="21"/>
          <w:lang w:val="en-GB"/>
        </w:rPr>
        <w:tab/>
      </w:r>
      <w:r w:rsidRPr="00DB1B2E">
        <w:rPr>
          <w:rFonts w:ascii="Arial" w:hAnsi="Arial" w:cs="Arial"/>
          <w:i/>
          <w:sz w:val="21"/>
          <w:szCs w:val="21"/>
          <w:lang w:val="en-GB"/>
        </w:rPr>
        <w:tab/>
      </w:r>
      <w:r w:rsidRPr="00DB1B2E">
        <w:rPr>
          <w:rFonts w:ascii="Arial" w:hAnsi="Arial" w:cs="Arial"/>
          <w:sz w:val="21"/>
          <w:szCs w:val="21"/>
          <w:lang w:val="en-GB"/>
        </w:rPr>
        <w:tab/>
      </w:r>
      <w:r w:rsidRPr="00DB1B2E">
        <w:rPr>
          <w:rFonts w:ascii="Arial" w:hAnsi="Arial" w:cs="Arial"/>
          <w:sz w:val="21"/>
          <w:szCs w:val="21"/>
          <w:lang w:val="en-GB"/>
        </w:rPr>
        <w:tab/>
      </w:r>
      <w:r w:rsidRPr="00DB1B2E">
        <w:rPr>
          <w:rFonts w:ascii="Arial" w:hAnsi="Arial" w:cs="Arial"/>
          <w:sz w:val="21"/>
          <w:szCs w:val="21"/>
          <w:lang w:val="en-GB"/>
        </w:rPr>
        <w:tab/>
      </w:r>
      <w:r w:rsidR="008A7706">
        <w:rPr>
          <w:rFonts w:ascii="Arial" w:hAnsi="Arial" w:cs="Arial"/>
          <w:sz w:val="21"/>
          <w:szCs w:val="21"/>
          <w:lang w:val="en-GB"/>
        </w:rPr>
        <w:t xml:space="preserve">    </w:t>
      </w:r>
      <w:r w:rsidR="003B4C93">
        <w:rPr>
          <w:rFonts w:ascii="Arial" w:hAnsi="Arial" w:cs="Arial"/>
          <w:b w:val="0"/>
          <w:sz w:val="21"/>
          <w:szCs w:val="21"/>
          <w:lang w:val="en-GB"/>
        </w:rPr>
        <w:t>2010</w:t>
      </w:r>
      <w:r w:rsidR="00FE4765">
        <w:rPr>
          <w:rFonts w:ascii="Arial" w:hAnsi="Arial" w:cs="Arial"/>
          <w:b w:val="0"/>
          <w:sz w:val="21"/>
          <w:szCs w:val="21"/>
          <w:lang w:val="en-GB"/>
        </w:rPr>
        <w:t xml:space="preserve"> </w:t>
      </w:r>
      <w:r w:rsidRPr="00DB1B2E">
        <w:rPr>
          <w:rFonts w:ascii="Arial" w:hAnsi="Arial" w:cs="Arial"/>
          <w:b w:val="0"/>
          <w:sz w:val="21"/>
          <w:szCs w:val="21"/>
          <w:lang w:val="en-GB"/>
        </w:rPr>
        <w:t>– 2013</w:t>
      </w:r>
    </w:p>
    <w:p w:rsidR="0004382B" w:rsidRDefault="0004382B" w:rsidP="00FD53AF">
      <w:pPr>
        <w:jc w:val="both"/>
        <w:rPr>
          <w:rFonts w:ascii="Arial" w:hAnsi="Arial" w:cs="Arial"/>
          <w:sz w:val="21"/>
          <w:szCs w:val="21"/>
          <w:lang w:val="en-GB"/>
        </w:rPr>
      </w:pPr>
    </w:p>
    <w:p w:rsidR="00FD53AF" w:rsidRDefault="00FD53AF" w:rsidP="00FD53AF">
      <w:pPr>
        <w:jc w:val="both"/>
        <w:rPr>
          <w:rFonts w:ascii="Arial" w:hAnsi="Arial" w:cs="Arial"/>
          <w:b w:val="0"/>
          <w:sz w:val="21"/>
          <w:szCs w:val="21"/>
          <w:lang w:val="en-GB"/>
        </w:rPr>
      </w:pPr>
      <w:r w:rsidRPr="00896D4D">
        <w:rPr>
          <w:rFonts w:ascii="Arial" w:hAnsi="Arial" w:cs="Arial"/>
          <w:bCs/>
          <w:sz w:val="21"/>
          <w:szCs w:val="21"/>
          <w:lang w:val="en-GB"/>
        </w:rPr>
        <w:t>DBS</w:t>
      </w:r>
      <w:r w:rsidR="00DB1B2E">
        <w:rPr>
          <w:rFonts w:ascii="Arial" w:hAnsi="Arial" w:cs="Arial"/>
          <w:bCs/>
          <w:sz w:val="21"/>
          <w:szCs w:val="21"/>
          <w:lang w:val="en-GB"/>
        </w:rPr>
        <w:t xml:space="preserve"> </w:t>
      </w:r>
      <w:r w:rsidRPr="00896D4D">
        <w:rPr>
          <w:rFonts w:ascii="Arial" w:hAnsi="Arial" w:cs="Arial"/>
          <w:b w:val="0"/>
          <w:sz w:val="21"/>
          <w:szCs w:val="21"/>
        </w:rPr>
        <w:t>-</w:t>
      </w:r>
      <w:r w:rsidR="00DB1B2E">
        <w:rPr>
          <w:rFonts w:ascii="Arial" w:hAnsi="Arial" w:cs="Arial"/>
          <w:b w:val="0"/>
          <w:sz w:val="21"/>
          <w:szCs w:val="21"/>
        </w:rPr>
        <w:t xml:space="preserve"> </w:t>
      </w:r>
      <w:r w:rsidRPr="00B3572F">
        <w:rPr>
          <w:rFonts w:ascii="Arial" w:hAnsi="Arial" w:cs="Arial"/>
          <w:i/>
          <w:sz w:val="21"/>
          <w:szCs w:val="21"/>
          <w:lang w:val="en-GB"/>
        </w:rPr>
        <w:t>Credit Control Executive</w:t>
      </w:r>
      <w:r>
        <w:rPr>
          <w:rFonts w:ascii="Arial" w:hAnsi="Arial" w:cs="Arial"/>
          <w:i/>
          <w:sz w:val="21"/>
          <w:szCs w:val="21"/>
          <w:lang w:val="en-GB"/>
        </w:rPr>
        <w:tab/>
      </w:r>
      <w:r>
        <w:rPr>
          <w:rFonts w:ascii="Arial" w:hAnsi="Arial" w:cs="Arial"/>
          <w:i/>
          <w:sz w:val="21"/>
          <w:szCs w:val="21"/>
          <w:lang w:val="en-GB"/>
        </w:rPr>
        <w:tab/>
      </w:r>
      <w:r>
        <w:rPr>
          <w:rFonts w:ascii="Arial" w:hAnsi="Arial" w:cs="Arial"/>
          <w:i/>
          <w:sz w:val="21"/>
          <w:szCs w:val="21"/>
          <w:lang w:val="en-GB"/>
        </w:rPr>
        <w:tab/>
      </w:r>
      <w:r>
        <w:rPr>
          <w:rFonts w:ascii="Arial" w:hAnsi="Arial" w:cs="Arial"/>
          <w:i/>
          <w:sz w:val="21"/>
          <w:szCs w:val="21"/>
          <w:lang w:val="en-GB"/>
        </w:rPr>
        <w:tab/>
      </w:r>
      <w:r>
        <w:rPr>
          <w:rFonts w:ascii="Arial" w:hAnsi="Arial" w:cs="Arial"/>
          <w:i/>
          <w:sz w:val="21"/>
          <w:szCs w:val="21"/>
          <w:lang w:val="en-GB"/>
        </w:rPr>
        <w:tab/>
      </w:r>
      <w:r>
        <w:rPr>
          <w:rFonts w:ascii="Arial" w:hAnsi="Arial" w:cs="Arial"/>
          <w:i/>
          <w:sz w:val="21"/>
          <w:szCs w:val="21"/>
          <w:lang w:val="en-GB"/>
        </w:rPr>
        <w:tab/>
      </w:r>
      <w:r>
        <w:rPr>
          <w:rFonts w:ascii="Arial" w:hAnsi="Arial" w:cs="Arial"/>
          <w:i/>
          <w:sz w:val="21"/>
          <w:szCs w:val="21"/>
          <w:lang w:val="en-GB"/>
        </w:rPr>
        <w:tab/>
      </w:r>
      <w:r w:rsidR="008A7706">
        <w:rPr>
          <w:rFonts w:ascii="Arial" w:hAnsi="Arial" w:cs="Arial"/>
          <w:i/>
          <w:sz w:val="21"/>
          <w:szCs w:val="21"/>
          <w:lang w:val="en-GB"/>
        </w:rPr>
        <w:t xml:space="preserve">    </w:t>
      </w:r>
      <w:r w:rsidRPr="00896D4D">
        <w:rPr>
          <w:rFonts w:ascii="Arial" w:hAnsi="Arial" w:cs="Arial"/>
          <w:b w:val="0"/>
          <w:sz w:val="21"/>
          <w:szCs w:val="21"/>
          <w:lang w:val="en-GB"/>
        </w:rPr>
        <w:t>2007</w:t>
      </w:r>
      <w:r>
        <w:rPr>
          <w:rFonts w:ascii="Arial" w:hAnsi="Arial" w:cs="Arial"/>
          <w:b w:val="0"/>
          <w:sz w:val="21"/>
          <w:szCs w:val="21"/>
          <w:lang w:val="en-GB"/>
        </w:rPr>
        <w:t xml:space="preserve"> –</w:t>
      </w:r>
      <w:r w:rsidR="00FE4765">
        <w:rPr>
          <w:rFonts w:ascii="Arial" w:hAnsi="Arial" w:cs="Arial"/>
          <w:b w:val="0"/>
          <w:sz w:val="21"/>
          <w:szCs w:val="21"/>
          <w:lang w:val="en-GB"/>
        </w:rPr>
        <w:t xml:space="preserve"> </w:t>
      </w:r>
      <w:r w:rsidRPr="00896D4D">
        <w:rPr>
          <w:rFonts w:ascii="Arial" w:hAnsi="Arial" w:cs="Arial"/>
          <w:b w:val="0"/>
          <w:sz w:val="21"/>
          <w:szCs w:val="21"/>
          <w:lang w:val="en-GB"/>
        </w:rPr>
        <w:t>2008</w:t>
      </w:r>
    </w:p>
    <w:p w:rsidR="00FD53AF" w:rsidRDefault="00FD53AF" w:rsidP="00FD53AF">
      <w:pPr>
        <w:jc w:val="both"/>
        <w:rPr>
          <w:rFonts w:ascii="Arial" w:hAnsi="Arial" w:cs="Arial"/>
          <w:b w:val="0"/>
          <w:sz w:val="21"/>
          <w:szCs w:val="21"/>
          <w:lang w:val="en-GB"/>
        </w:rPr>
      </w:pPr>
    </w:p>
    <w:p w:rsidR="00FD53AF" w:rsidRPr="00C04015" w:rsidRDefault="00FD53AF" w:rsidP="00FD53AF">
      <w:pPr>
        <w:jc w:val="both"/>
        <w:rPr>
          <w:rFonts w:ascii="Arial" w:hAnsi="Arial" w:cs="Arial"/>
          <w:i/>
          <w:sz w:val="21"/>
          <w:szCs w:val="21"/>
          <w:lang w:val="en-GB"/>
        </w:rPr>
      </w:pPr>
      <w:r w:rsidRPr="00C04015">
        <w:rPr>
          <w:rFonts w:ascii="Arial" w:hAnsi="Arial" w:cs="Arial"/>
          <w:sz w:val="21"/>
          <w:szCs w:val="21"/>
          <w:lang w:val="en-GB"/>
        </w:rPr>
        <w:t>Key Accountabilities:</w:t>
      </w:r>
    </w:p>
    <w:p w:rsidR="00FD53AF" w:rsidRPr="00896D4D" w:rsidRDefault="00FD53AF" w:rsidP="00FD53AF">
      <w:pPr>
        <w:numPr>
          <w:ilvl w:val="0"/>
          <w:numId w:val="4"/>
        </w:numPr>
        <w:jc w:val="both"/>
        <w:rPr>
          <w:rFonts w:ascii="Arial" w:hAnsi="Arial" w:cs="Arial"/>
          <w:b w:val="0"/>
          <w:sz w:val="21"/>
          <w:szCs w:val="21"/>
          <w:lang w:val="en-GB"/>
        </w:rPr>
      </w:pPr>
      <w:r w:rsidRPr="00896D4D">
        <w:rPr>
          <w:rFonts w:ascii="Arial" w:hAnsi="Arial" w:cs="Arial"/>
          <w:b w:val="0"/>
          <w:sz w:val="21"/>
          <w:szCs w:val="21"/>
          <w:lang w:val="en-GB"/>
        </w:rPr>
        <w:t>Assisted with the recovery of payments from defaulters</w:t>
      </w:r>
    </w:p>
    <w:p w:rsidR="00FD53AF" w:rsidRPr="00896D4D" w:rsidRDefault="00FD53AF" w:rsidP="00FD53AF">
      <w:pPr>
        <w:numPr>
          <w:ilvl w:val="0"/>
          <w:numId w:val="4"/>
        </w:numPr>
        <w:jc w:val="both"/>
        <w:rPr>
          <w:rFonts w:ascii="Arial" w:hAnsi="Arial" w:cs="Arial"/>
          <w:b w:val="0"/>
          <w:sz w:val="21"/>
          <w:szCs w:val="21"/>
          <w:lang w:val="en-GB"/>
        </w:rPr>
      </w:pPr>
      <w:r w:rsidRPr="00896D4D">
        <w:rPr>
          <w:rFonts w:ascii="Arial" w:hAnsi="Arial" w:cs="Arial"/>
          <w:b w:val="0"/>
          <w:sz w:val="21"/>
          <w:szCs w:val="21"/>
          <w:lang w:val="en-GB"/>
        </w:rPr>
        <w:t xml:space="preserve">Ensured that customer service standards were maintained </w:t>
      </w:r>
    </w:p>
    <w:p w:rsidR="00FD53AF" w:rsidRPr="00896D4D" w:rsidRDefault="00FD53AF" w:rsidP="00FD53AF">
      <w:pPr>
        <w:jc w:val="both"/>
        <w:rPr>
          <w:rFonts w:ascii="Arial" w:hAnsi="Arial" w:cs="Arial"/>
          <w:sz w:val="21"/>
          <w:szCs w:val="21"/>
          <w:lang w:val="en-GB"/>
        </w:rPr>
      </w:pPr>
    </w:p>
    <w:p w:rsidR="001817AA" w:rsidRPr="00896D4D" w:rsidRDefault="00896D4D" w:rsidP="00896D4D">
      <w:pPr>
        <w:pStyle w:val="Heading4"/>
        <w:shd w:val="clear" w:color="auto" w:fill="DBE5F1" w:themeFill="accent1" w:themeFillTint="33"/>
        <w:rPr>
          <w:rFonts w:ascii="Arial" w:hAnsi="Arial" w:cs="Arial"/>
          <w:color w:val="244061"/>
          <w:sz w:val="21"/>
          <w:szCs w:val="21"/>
          <w:lang w:val="en-GB"/>
        </w:rPr>
      </w:pPr>
      <w:bookmarkStart w:id="0" w:name="_GoBack"/>
      <w:bookmarkEnd w:id="0"/>
      <w:r w:rsidRPr="00896D4D">
        <w:rPr>
          <w:rFonts w:ascii="Arial" w:hAnsi="Arial" w:cs="Arial"/>
          <w:color w:val="244061"/>
          <w:sz w:val="21"/>
          <w:szCs w:val="21"/>
          <w:lang w:val="en-GB"/>
        </w:rPr>
        <w:t>Skills</w:t>
      </w:r>
    </w:p>
    <w:p w:rsidR="006761EF" w:rsidRPr="00896D4D" w:rsidRDefault="006761EF" w:rsidP="00F02A4A">
      <w:pPr>
        <w:jc w:val="both"/>
        <w:rPr>
          <w:rFonts w:ascii="Arial" w:hAnsi="Arial" w:cs="Arial"/>
          <w:b w:val="0"/>
          <w:sz w:val="21"/>
          <w:szCs w:val="21"/>
          <w:lang w:val="en-GB"/>
        </w:rPr>
      </w:pPr>
    </w:p>
    <w:p w:rsidR="00851D8E" w:rsidRPr="00896D4D" w:rsidRDefault="00851D8E" w:rsidP="00F02A4A">
      <w:pPr>
        <w:jc w:val="both"/>
        <w:rPr>
          <w:rFonts w:ascii="Arial" w:eastAsia="SimSun" w:hAnsi="Arial" w:cs="Arial"/>
          <w:b w:val="0"/>
          <w:sz w:val="21"/>
          <w:szCs w:val="21"/>
          <w:lang w:val="en-GB" w:eastAsia="zh-SG"/>
        </w:rPr>
      </w:pPr>
      <w:r w:rsidRPr="00896D4D">
        <w:rPr>
          <w:rFonts w:ascii="Arial" w:hAnsi="Arial" w:cs="Arial"/>
          <w:b w:val="0"/>
          <w:sz w:val="21"/>
          <w:szCs w:val="21"/>
          <w:lang w:val="en-GB"/>
        </w:rPr>
        <w:t>Computer skills</w:t>
      </w:r>
      <w:r w:rsidRPr="00896D4D">
        <w:rPr>
          <w:rFonts w:ascii="Arial" w:hAnsi="Arial" w:cs="Arial"/>
          <w:b w:val="0"/>
          <w:sz w:val="21"/>
          <w:szCs w:val="21"/>
          <w:lang w:val="en-GB"/>
        </w:rPr>
        <w:tab/>
      </w:r>
      <w:r w:rsidR="00EA5345" w:rsidRPr="00896D4D">
        <w:rPr>
          <w:rFonts w:ascii="Arial" w:eastAsia="SimSun" w:hAnsi="Arial" w:cs="Arial"/>
          <w:b w:val="0"/>
          <w:sz w:val="21"/>
          <w:szCs w:val="21"/>
          <w:lang w:val="en-GB" w:eastAsia="zh-SG"/>
        </w:rPr>
        <w:tab/>
      </w:r>
      <w:r w:rsidR="00C04015">
        <w:rPr>
          <w:rFonts w:ascii="Arial" w:eastAsia="SimSun" w:hAnsi="Arial" w:cs="Arial"/>
          <w:b w:val="0"/>
          <w:sz w:val="21"/>
          <w:szCs w:val="21"/>
          <w:lang w:val="en-GB" w:eastAsia="zh-SG"/>
        </w:rPr>
        <w:tab/>
      </w:r>
      <w:r w:rsidRPr="00896D4D">
        <w:rPr>
          <w:rFonts w:ascii="Arial" w:eastAsia="SimSun" w:hAnsi="Arial" w:cs="Arial"/>
          <w:b w:val="0"/>
          <w:sz w:val="21"/>
          <w:szCs w:val="21"/>
          <w:lang w:val="en-GB" w:eastAsia="zh-SG"/>
        </w:rPr>
        <w:t xml:space="preserve">Proficient in </w:t>
      </w:r>
      <w:r w:rsidRPr="00896D4D">
        <w:rPr>
          <w:rFonts w:ascii="Arial" w:hAnsi="Arial" w:cs="Arial"/>
          <w:b w:val="0"/>
          <w:sz w:val="21"/>
          <w:szCs w:val="21"/>
          <w:lang w:val="en-GB"/>
        </w:rPr>
        <w:t>MS Word, PowerPoint</w:t>
      </w:r>
      <w:r w:rsidR="00206760" w:rsidRPr="00896D4D">
        <w:rPr>
          <w:rFonts w:ascii="Arial" w:hAnsi="Arial" w:cs="Arial"/>
          <w:b w:val="0"/>
          <w:sz w:val="21"/>
          <w:szCs w:val="21"/>
          <w:lang w:val="en-GB"/>
        </w:rPr>
        <w:t xml:space="preserve"> and Outlook</w:t>
      </w:r>
    </w:p>
    <w:p w:rsidR="00B21B4D" w:rsidRPr="00896D4D" w:rsidRDefault="00B21B4D" w:rsidP="00F02A4A">
      <w:pPr>
        <w:jc w:val="both"/>
        <w:rPr>
          <w:rFonts w:ascii="Arial" w:hAnsi="Arial" w:cs="Arial"/>
          <w:b w:val="0"/>
          <w:sz w:val="21"/>
          <w:szCs w:val="21"/>
          <w:lang w:val="en-GB"/>
        </w:rPr>
      </w:pPr>
    </w:p>
    <w:p w:rsidR="00851D8E" w:rsidRPr="00896D4D" w:rsidRDefault="00851D8E" w:rsidP="00F02A4A">
      <w:pPr>
        <w:jc w:val="both"/>
        <w:rPr>
          <w:rFonts w:ascii="Arial" w:hAnsi="Arial" w:cs="Arial"/>
          <w:b w:val="0"/>
          <w:sz w:val="21"/>
          <w:szCs w:val="21"/>
          <w:lang w:val="en-GB"/>
        </w:rPr>
      </w:pPr>
      <w:r w:rsidRPr="00896D4D">
        <w:rPr>
          <w:rFonts w:ascii="Arial" w:hAnsi="Arial" w:cs="Arial"/>
          <w:b w:val="0"/>
          <w:sz w:val="21"/>
          <w:szCs w:val="21"/>
          <w:lang w:val="en-GB"/>
        </w:rPr>
        <w:t>Language proficiency</w:t>
      </w:r>
      <w:r w:rsidRPr="00896D4D">
        <w:rPr>
          <w:rFonts w:ascii="Arial" w:hAnsi="Arial" w:cs="Arial"/>
          <w:b w:val="0"/>
          <w:sz w:val="21"/>
          <w:szCs w:val="21"/>
          <w:lang w:val="en-GB"/>
        </w:rPr>
        <w:tab/>
      </w:r>
      <w:r w:rsidR="005C69CE" w:rsidRPr="00896D4D">
        <w:rPr>
          <w:rFonts w:ascii="Arial" w:hAnsi="Arial" w:cs="Arial"/>
          <w:b w:val="0"/>
          <w:sz w:val="21"/>
          <w:szCs w:val="21"/>
          <w:lang w:val="en-GB"/>
        </w:rPr>
        <w:tab/>
      </w:r>
      <w:r w:rsidR="00342EFA" w:rsidRPr="00896D4D">
        <w:rPr>
          <w:rFonts w:ascii="Arial" w:hAnsi="Arial" w:cs="Arial"/>
          <w:b w:val="0"/>
          <w:sz w:val="21"/>
          <w:szCs w:val="21"/>
          <w:lang w:val="en-GB"/>
        </w:rPr>
        <w:t>Fluent in English (w</w:t>
      </w:r>
      <w:r w:rsidRPr="00896D4D">
        <w:rPr>
          <w:rFonts w:ascii="Arial" w:hAnsi="Arial" w:cs="Arial"/>
          <w:b w:val="0"/>
          <w:sz w:val="21"/>
          <w:szCs w:val="21"/>
          <w:lang w:val="en-GB"/>
        </w:rPr>
        <w:t>ritten and spoken)</w:t>
      </w:r>
      <w:r w:rsidRPr="00896D4D">
        <w:rPr>
          <w:rFonts w:ascii="Arial" w:hAnsi="Arial" w:cs="Arial"/>
          <w:b w:val="0"/>
          <w:sz w:val="21"/>
          <w:szCs w:val="21"/>
          <w:lang w:val="en-GB"/>
        </w:rPr>
        <w:tab/>
      </w:r>
    </w:p>
    <w:p w:rsidR="00851D8E" w:rsidRPr="00896D4D" w:rsidRDefault="00851D8E" w:rsidP="00F02A4A">
      <w:pPr>
        <w:jc w:val="both"/>
        <w:rPr>
          <w:rFonts w:ascii="Arial" w:hAnsi="Arial" w:cs="Arial"/>
          <w:b w:val="0"/>
          <w:sz w:val="21"/>
          <w:szCs w:val="21"/>
          <w:lang w:val="en-GB"/>
        </w:rPr>
      </w:pPr>
      <w:r w:rsidRPr="00896D4D">
        <w:rPr>
          <w:rFonts w:ascii="Arial" w:hAnsi="Arial" w:cs="Arial"/>
          <w:b w:val="0"/>
          <w:sz w:val="21"/>
          <w:szCs w:val="21"/>
          <w:lang w:val="en-GB"/>
        </w:rPr>
        <w:tab/>
      </w:r>
      <w:r w:rsidRPr="00896D4D">
        <w:rPr>
          <w:rFonts w:ascii="Arial" w:hAnsi="Arial" w:cs="Arial"/>
          <w:b w:val="0"/>
          <w:sz w:val="21"/>
          <w:szCs w:val="21"/>
          <w:lang w:val="en-GB"/>
        </w:rPr>
        <w:tab/>
      </w:r>
      <w:r w:rsidRPr="00896D4D">
        <w:rPr>
          <w:rFonts w:ascii="Arial" w:hAnsi="Arial" w:cs="Arial"/>
          <w:b w:val="0"/>
          <w:sz w:val="21"/>
          <w:szCs w:val="21"/>
          <w:lang w:val="en-GB"/>
        </w:rPr>
        <w:tab/>
      </w:r>
      <w:r w:rsidRPr="00896D4D">
        <w:rPr>
          <w:rFonts w:ascii="Arial" w:hAnsi="Arial" w:cs="Arial"/>
          <w:b w:val="0"/>
          <w:sz w:val="21"/>
          <w:szCs w:val="21"/>
          <w:lang w:val="en-GB"/>
        </w:rPr>
        <w:tab/>
        <w:t>Fluent in Mandarin (spoken)</w:t>
      </w:r>
    </w:p>
    <w:p w:rsidR="00851D8E" w:rsidRPr="00896D4D" w:rsidRDefault="00851D8E" w:rsidP="00F02A4A">
      <w:pPr>
        <w:jc w:val="both"/>
        <w:rPr>
          <w:rFonts w:ascii="Arial" w:hAnsi="Arial" w:cs="Arial"/>
          <w:b w:val="0"/>
          <w:sz w:val="21"/>
          <w:szCs w:val="21"/>
          <w:lang w:val="en-GB"/>
        </w:rPr>
      </w:pPr>
      <w:r w:rsidRPr="00896D4D">
        <w:rPr>
          <w:rFonts w:ascii="Arial" w:hAnsi="Arial" w:cs="Arial"/>
          <w:b w:val="0"/>
          <w:sz w:val="21"/>
          <w:szCs w:val="21"/>
          <w:lang w:val="en-GB"/>
        </w:rPr>
        <w:tab/>
      </w:r>
      <w:r w:rsidRPr="00896D4D">
        <w:rPr>
          <w:rFonts w:ascii="Arial" w:hAnsi="Arial" w:cs="Arial"/>
          <w:b w:val="0"/>
          <w:sz w:val="21"/>
          <w:szCs w:val="21"/>
          <w:lang w:val="en-GB"/>
        </w:rPr>
        <w:tab/>
      </w:r>
      <w:r w:rsidRPr="00896D4D">
        <w:rPr>
          <w:rFonts w:ascii="Arial" w:hAnsi="Arial" w:cs="Arial"/>
          <w:b w:val="0"/>
          <w:sz w:val="21"/>
          <w:szCs w:val="21"/>
          <w:lang w:val="en-GB"/>
        </w:rPr>
        <w:tab/>
      </w:r>
      <w:r w:rsidRPr="00896D4D">
        <w:rPr>
          <w:rFonts w:ascii="Arial" w:hAnsi="Arial" w:cs="Arial"/>
          <w:b w:val="0"/>
          <w:sz w:val="21"/>
          <w:szCs w:val="21"/>
          <w:lang w:val="en-GB"/>
        </w:rPr>
        <w:tab/>
        <w:t xml:space="preserve">Competent in Mandarin (written) </w:t>
      </w:r>
    </w:p>
    <w:p w:rsidR="0006056A" w:rsidRDefault="0006056A" w:rsidP="00F02A4A">
      <w:pPr>
        <w:jc w:val="both"/>
        <w:rPr>
          <w:rFonts w:ascii="Arial" w:hAnsi="Arial" w:cs="Arial"/>
          <w:b w:val="0"/>
          <w:sz w:val="21"/>
          <w:szCs w:val="21"/>
          <w:lang w:val="en-GB"/>
        </w:rPr>
      </w:pPr>
    </w:p>
    <w:p w:rsidR="00C04015" w:rsidRPr="00896D4D" w:rsidRDefault="00C04015" w:rsidP="00F02A4A">
      <w:pPr>
        <w:jc w:val="both"/>
        <w:rPr>
          <w:rFonts w:ascii="Arial" w:hAnsi="Arial" w:cs="Arial"/>
          <w:b w:val="0"/>
          <w:sz w:val="21"/>
          <w:szCs w:val="21"/>
          <w:lang w:val="en-GB"/>
        </w:rPr>
      </w:pPr>
    </w:p>
    <w:p w:rsidR="00896D4D" w:rsidRPr="00896D4D" w:rsidRDefault="00896D4D" w:rsidP="00896D4D">
      <w:pPr>
        <w:pStyle w:val="Heading4"/>
        <w:shd w:val="clear" w:color="auto" w:fill="DBE5F1" w:themeFill="accent1" w:themeFillTint="33"/>
        <w:rPr>
          <w:rFonts w:ascii="Arial" w:hAnsi="Arial" w:cs="Arial"/>
          <w:color w:val="244061"/>
          <w:sz w:val="21"/>
          <w:szCs w:val="21"/>
          <w:lang w:val="en-GB"/>
        </w:rPr>
      </w:pPr>
      <w:r w:rsidRPr="00896D4D">
        <w:rPr>
          <w:rFonts w:ascii="Arial" w:hAnsi="Arial" w:cs="Arial"/>
          <w:color w:val="244061"/>
          <w:sz w:val="21"/>
          <w:szCs w:val="21"/>
          <w:lang w:val="en-GB"/>
        </w:rPr>
        <w:t>National Service</w:t>
      </w:r>
    </w:p>
    <w:p w:rsidR="00896D4D" w:rsidRPr="00896D4D" w:rsidRDefault="00896D4D" w:rsidP="00896D4D">
      <w:pPr>
        <w:rPr>
          <w:rFonts w:ascii="Arial" w:hAnsi="Arial" w:cs="Arial"/>
          <w:b w:val="0"/>
          <w:sz w:val="21"/>
          <w:szCs w:val="21"/>
          <w:lang w:val="en-GB"/>
        </w:rPr>
      </w:pPr>
    </w:p>
    <w:p w:rsidR="00896D4D" w:rsidRPr="00896D4D" w:rsidRDefault="00896D4D" w:rsidP="00896D4D">
      <w:pPr>
        <w:rPr>
          <w:rFonts w:ascii="Arial" w:hAnsi="Arial" w:cs="Arial"/>
          <w:sz w:val="21"/>
          <w:szCs w:val="21"/>
          <w:lang w:val="en-GB"/>
        </w:rPr>
      </w:pPr>
      <w:r w:rsidRPr="00896D4D">
        <w:rPr>
          <w:rFonts w:ascii="Arial" w:hAnsi="Arial" w:cs="Arial"/>
          <w:sz w:val="21"/>
          <w:szCs w:val="21"/>
          <w:lang w:val="en-GB"/>
        </w:rPr>
        <w:t>NS Status: ORD in August 2004</w:t>
      </w:r>
    </w:p>
    <w:p w:rsidR="00896D4D" w:rsidRPr="00896D4D" w:rsidRDefault="00896D4D" w:rsidP="00896D4D">
      <w:pPr>
        <w:rPr>
          <w:rFonts w:ascii="Arial" w:hAnsi="Arial" w:cs="Arial"/>
          <w:b w:val="0"/>
          <w:sz w:val="21"/>
          <w:szCs w:val="21"/>
          <w:lang w:val="en-GB"/>
        </w:rPr>
      </w:pPr>
      <w:r w:rsidRPr="00896D4D">
        <w:rPr>
          <w:rFonts w:ascii="Arial" w:hAnsi="Arial" w:cs="Arial"/>
          <w:b w:val="0"/>
          <w:sz w:val="21"/>
          <w:szCs w:val="21"/>
          <w:lang w:val="en-GB"/>
        </w:rPr>
        <w:t xml:space="preserve">Served National Service from 2002 to 2004 as a Chemical Defence Medic </w:t>
      </w:r>
    </w:p>
    <w:p w:rsidR="0006056A" w:rsidRPr="00896D4D" w:rsidRDefault="0006056A" w:rsidP="00F02A4A">
      <w:pPr>
        <w:jc w:val="both"/>
        <w:rPr>
          <w:rFonts w:ascii="Arial" w:hAnsi="Arial" w:cs="Arial"/>
          <w:b w:val="0"/>
          <w:sz w:val="21"/>
          <w:szCs w:val="21"/>
          <w:lang w:val="en-GB"/>
        </w:rPr>
      </w:pPr>
    </w:p>
    <w:p w:rsidR="00851D8E" w:rsidRPr="00896D4D" w:rsidRDefault="00851D8E" w:rsidP="00F02A4A">
      <w:pPr>
        <w:jc w:val="both"/>
        <w:rPr>
          <w:rFonts w:ascii="Arial" w:hAnsi="Arial" w:cs="Arial"/>
          <w:b w:val="0"/>
          <w:sz w:val="21"/>
          <w:szCs w:val="21"/>
          <w:lang w:val="en-GB"/>
        </w:rPr>
      </w:pPr>
    </w:p>
    <w:p w:rsidR="00FE6676" w:rsidRPr="00C04015" w:rsidRDefault="00C04015" w:rsidP="00C04015">
      <w:pPr>
        <w:shd w:val="clear" w:color="auto" w:fill="DBE5F1" w:themeFill="accent1" w:themeFillTint="33"/>
        <w:jc w:val="both"/>
        <w:rPr>
          <w:rFonts w:ascii="Arial" w:hAnsi="Arial" w:cs="Arial"/>
          <w:color w:val="244061"/>
          <w:sz w:val="21"/>
          <w:szCs w:val="21"/>
          <w:lang w:val="en-GB"/>
        </w:rPr>
      </w:pPr>
      <w:r w:rsidRPr="00C04015">
        <w:rPr>
          <w:rFonts w:ascii="Arial" w:hAnsi="Arial" w:cs="Arial"/>
          <w:color w:val="244061"/>
          <w:sz w:val="21"/>
          <w:szCs w:val="21"/>
          <w:lang w:val="en-GB"/>
        </w:rPr>
        <w:t>References</w:t>
      </w:r>
    </w:p>
    <w:p w:rsidR="005C69CE" w:rsidRPr="00896D4D" w:rsidRDefault="005C69CE" w:rsidP="00F02A4A">
      <w:pPr>
        <w:jc w:val="both"/>
        <w:rPr>
          <w:rFonts w:ascii="Arial" w:hAnsi="Arial" w:cs="Arial"/>
          <w:b w:val="0"/>
          <w:color w:val="244061"/>
          <w:sz w:val="21"/>
          <w:szCs w:val="21"/>
          <w:lang w:val="en-GB"/>
        </w:rPr>
      </w:pPr>
    </w:p>
    <w:p w:rsidR="00D92051" w:rsidRPr="00896D4D" w:rsidRDefault="00D92051" w:rsidP="00F02A4A">
      <w:pPr>
        <w:jc w:val="both"/>
        <w:rPr>
          <w:rFonts w:ascii="Arial" w:hAnsi="Arial" w:cs="Arial"/>
          <w:b w:val="0"/>
          <w:sz w:val="21"/>
          <w:szCs w:val="21"/>
          <w:lang w:val="en-GB"/>
        </w:rPr>
        <w:sectPr w:rsidR="00D92051" w:rsidRPr="00896D4D" w:rsidSect="00AE249A">
          <w:pgSz w:w="11907" w:h="16840" w:code="9"/>
          <w:pgMar w:top="1304" w:right="1077" w:bottom="1247" w:left="1077" w:header="720" w:footer="720" w:gutter="0"/>
          <w:cols w:space="720"/>
          <w:docGrid w:linePitch="382"/>
        </w:sectPr>
      </w:pPr>
    </w:p>
    <w:p w:rsidR="00B21B4D" w:rsidRPr="00896D4D" w:rsidRDefault="00DC6085" w:rsidP="00F02A4A">
      <w:pPr>
        <w:jc w:val="both"/>
        <w:rPr>
          <w:rFonts w:ascii="Arial" w:hAnsi="Arial" w:cs="Arial"/>
          <w:sz w:val="21"/>
          <w:szCs w:val="21"/>
          <w:lang w:val="en-GB"/>
        </w:rPr>
      </w:pPr>
      <w:r w:rsidRPr="00896D4D">
        <w:rPr>
          <w:rFonts w:ascii="Arial" w:hAnsi="Arial" w:cs="Arial"/>
          <w:sz w:val="21"/>
          <w:szCs w:val="21"/>
          <w:lang w:val="en-GB"/>
        </w:rPr>
        <w:lastRenderedPageBreak/>
        <w:t>Irene Wee</w:t>
      </w:r>
    </w:p>
    <w:p w:rsidR="00B21B4D" w:rsidRPr="00896D4D" w:rsidRDefault="00B12AA0" w:rsidP="00F02A4A">
      <w:pPr>
        <w:jc w:val="both"/>
        <w:rPr>
          <w:rFonts w:ascii="Arial" w:hAnsi="Arial" w:cs="Arial"/>
          <w:b w:val="0"/>
          <w:sz w:val="21"/>
          <w:szCs w:val="21"/>
          <w:lang w:val="en-GB"/>
        </w:rPr>
      </w:pPr>
      <w:r w:rsidRPr="00896D4D">
        <w:rPr>
          <w:rFonts w:ascii="Arial" w:hAnsi="Arial" w:cs="Arial"/>
          <w:b w:val="0"/>
          <w:sz w:val="21"/>
          <w:szCs w:val="21"/>
          <w:lang w:val="en-GB"/>
        </w:rPr>
        <w:t>Vice President(2)</w:t>
      </w:r>
      <w:r w:rsidR="0086123D" w:rsidRPr="00896D4D">
        <w:rPr>
          <w:rFonts w:ascii="Arial" w:hAnsi="Arial" w:cs="Arial"/>
          <w:b w:val="0"/>
          <w:sz w:val="21"/>
          <w:szCs w:val="21"/>
          <w:lang w:val="en-GB"/>
        </w:rPr>
        <w:t xml:space="preserve">, </w:t>
      </w:r>
      <w:r w:rsidR="00DC6085" w:rsidRPr="00896D4D">
        <w:rPr>
          <w:rFonts w:ascii="Arial" w:hAnsi="Arial" w:cs="Arial"/>
          <w:b w:val="0"/>
          <w:sz w:val="21"/>
          <w:szCs w:val="21"/>
          <w:lang w:val="en-GB"/>
        </w:rPr>
        <w:t>KYC review team, AML</w:t>
      </w:r>
    </w:p>
    <w:p w:rsidR="001817AA" w:rsidRPr="00896D4D" w:rsidRDefault="00DC6085" w:rsidP="00F02A4A">
      <w:pPr>
        <w:jc w:val="both"/>
        <w:rPr>
          <w:rFonts w:ascii="Arial" w:hAnsi="Arial" w:cs="Arial"/>
          <w:b w:val="0"/>
          <w:sz w:val="21"/>
          <w:szCs w:val="21"/>
          <w:lang w:val="en-GB"/>
        </w:rPr>
      </w:pPr>
      <w:r w:rsidRPr="00896D4D">
        <w:rPr>
          <w:rFonts w:ascii="Arial" w:hAnsi="Arial" w:cs="Arial"/>
          <w:b w:val="0"/>
          <w:sz w:val="21"/>
          <w:szCs w:val="21"/>
          <w:lang w:val="en-GB"/>
        </w:rPr>
        <w:t>UOB</w:t>
      </w:r>
      <w:r w:rsidR="004E756F">
        <w:rPr>
          <w:rFonts w:ascii="Arial" w:hAnsi="Arial" w:cs="Arial"/>
          <w:b w:val="0"/>
          <w:sz w:val="21"/>
          <w:szCs w:val="21"/>
          <w:lang w:val="en-GB"/>
        </w:rPr>
        <w:t xml:space="preserve"> - </w:t>
      </w:r>
      <w:r w:rsidR="004E756F" w:rsidRPr="004E756F">
        <w:rPr>
          <w:rFonts w:ascii="Arial" w:hAnsi="Arial" w:cs="Arial"/>
          <w:b w:val="0"/>
          <w:sz w:val="21"/>
          <w:szCs w:val="21"/>
          <w:lang w:val="en-GB"/>
        </w:rPr>
        <w:t>United Overseas Bank</w:t>
      </w:r>
    </w:p>
    <w:p w:rsidR="005C69CE" w:rsidRPr="00896D4D" w:rsidRDefault="005C69CE" w:rsidP="00F02A4A">
      <w:pPr>
        <w:jc w:val="both"/>
        <w:rPr>
          <w:rFonts w:ascii="Arial" w:hAnsi="Arial" w:cs="Arial"/>
          <w:b w:val="0"/>
          <w:sz w:val="21"/>
          <w:szCs w:val="21"/>
          <w:lang w:val="en-GB"/>
        </w:rPr>
      </w:pPr>
      <w:r w:rsidRPr="00896D4D">
        <w:rPr>
          <w:rFonts w:ascii="Arial" w:hAnsi="Arial" w:cs="Arial"/>
          <w:b w:val="0"/>
          <w:sz w:val="21"/>
          <w:szCs w:val="21"/>
          <w:lang w:val="en-GB"/>
        </w:rPr>
        <w:t xml:space="preserve">Mobile: </w:t>
      </w:r>
      <w:r w:rsidR="00BE6EE3">
        <w:rPr>
          <w:rFonts w:ascii="Arial" w:hAnsi="Arial" w:cs="Arial"/>
          <w:b w:val="0"/>
          <w:sz w:val="21"/>
          <w:szCs w:val="21"/>
          <w:lang w:val="en-GB"/>
        </w:rPr>
        <w:t xml:space="preserve">+65 </w:t>
      </w:r>
      <w:r w:rsidR="00B12AA0" w:rsidRPr="00896D4D">
        <w:rPr>
          <w:rFonts w:ascii="Arial" w:hAnsi="Arial" w:cs="Arial"/>
          <w:b w:val="0"/>
          <w:sz w:val="21"/>
          <w:szCs w:val="21"/>
          <w:lang w:val="en-GB"/>
        </w:rPr>
        <w:t>9137 6963</w:t>
      </w:r>
    </w:p>
    <w:p w:rsidR="005C69CE" w:rsidRPr="00896D4D" w:rsidRDefault="005C69CE" w:rsidP="00F02A4A">
      <w:pPr>
        <w:jc w:val="both"/>
        <w:rPr>
          <w:rFonts w:ascii="Arial" w:hAnsi="Arial" w:cs="Arial"/>
          <w:b w:val="0"/>
          <w:sz w:val="21"/>
          <w:szCs w:val="21"/>
          <w:lang w:val="en-GB"/>
        </w:rPr>
      </w:pPr>
    </w:p>
    <w:p w:rsidR="0066006F" w:rsidRPr="00896D4D" w:rsidRDefault="00BE6EE3" w:rsidP="00F02A4A">
      <w:pPr>
        <w:jc w:val="both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Ong JieYan</w:t>
      </w:r>
    </w:p>
    <w:p w:rsidR="00FD3C0A" w:rsidRPr="00896D4D" w:rsidRDefault="007B35CF" w:rsidP="00F02A4A">
      <w:pPr>
        <w:jc w:val="both"/>
        <w:rPr>
          <w:rFonts w:ascii="Arial" w:hAnsi="Arial" w:cs="Arial"/>
          <w:b w:val="0"/>
          <w:sz w:val="21"/>
          <w:szCs w:val="21"/>
          <w:lang w:val="en-GB"/>
        </w:rPr>
      </w:pPr>
      <w:r>
        <w:rPr>
          <w:rFonts w:ascii="Arial" w:hAnsi="Arial" w:cs="Arial"/>
          <w:b w:val="0"/>
          <w:sz w:val="21"/>
          <w:szCs w:val="21"/>
          <w:lang w:val="en-GB"/>
        </w:rPr>
        <w:t>Client service associate</w:t>
      </w:r>
    </w:p>
    <w:p w:rsidR="00FD3C0A" w:rsidRPr="00896D4D" w:rsidRDefault="007B35CF" w:rsidP="00F02A4A">
      <w:pPr>
        <w:jc w:val="both"/>
        <w:rPr>
          <w:rFonts w:ascii="Arial" w:hAnsi="Arial" w:cs="Arial"/>
          <w:b w:val="0"/>
          <w:sz w:val="21"/>
          <w:szCs w:val="21"/>
          <w:lang w:val="en-GB"/>
        </w:rPr>
      </w:pPr>
      <w:r>
        <w:rPr>
          <w:rFonts w:ascii="Arial" w:hAnsi="Arial" w:cs="Arial"/>
          <w:b w:val="0"/>
          <w:sz w:val="21"/>
          <w:szCs w:val="21"/>
          <w:lang w:val="en-GB"/>
        </w:rPr>
        <w:t>Bordier &amp; Cie</w:t>
      </w:r>
    </w:p>
    <w:p w:rsidR="00FD3C0A" w:rsidRPr="00896D4D" w:rsidRDefault="00FD3C0A" w:rsidP="00F02A4A">
      <w:pPr>
        <w:jc w:val="both"/>
        <w:rPr>
          <w:rFonts w:ascii="Arial" w:hAnsi="Arial" w:cs="Arial"/>
          <w:b w:val="0"/>
          <w:sz w:val="21"/>
          <w:szCs w:val="21"/>
          <w:lang w:val="en-GB"/>
        </w:rPr>
      </w:pPr>
      <w:r w:rsidRPr="00896D4D">
        <w:rPr>
          <w:rFonts w:ascii="Arial" w:hAnsi="Arial" w:cs="Arial"/>
          <w:b w:val="0"/>
          <w:sz w:val="21"/>
          <w:szCs w:val="21"/>
          <w:lang w:val="en-GB"/>
        </w:rPr>
        <w:t xml:space="preserve">Mobile: </w:t>
      </w:r>
      <w:r w:rsidR="00BE6EE3">
        <w:rPr>
          <w:rFonts w:ascii="Arial" w:hAnsi="Arial" w:cs="Arial"/>
          <w:b w:val="0"/>
          <w:sz w:val="21"/>
          <w:szCs w:val="21"/>
          <w:lang w:val="en-GB"/>
        </w:rPr>
        <w:t xml:space="preserve">+65 </w:t>
      </w:r>
      <w:r w:rsidR="004E756F">
        <w:rPr>
          <w:rFonts w:ascii="Arial" w:hAnsi="Arial" w:cs="Arial"/>
          <w:b w:val="0"/>
          <w:sz w:val="21"/>
          <w:szCs w:val="21"/>
          <w:lang w:val="en-GB"/>
        </w:rPr>
        <w:t>9879 8968</w:t>
      </w:r>
    </w:p>
    <w:p w:rsidR="00FD3C0A" w:rsidRPr="00896D4D" w:rsidRDefault="00FD3C0A" w:rsidP="00F02A4A">
      <w:pPr>
        <w:jc w:val="both"/>
        <w:rPr>
          <w:rFonts w:ascii="Arial" w:hAnsi="Arial" w:cs="Arial"/>
          <w:b w:val="0"/>
          <w:sz w:val="21"/>
          <w:szCs w:val="21"/>
          <w:lang w:val="en-GB"/>
        </w:rPr>
      </w:pPr>
    </w:p>
    <w:sectPr w:rsidR="00FD3C0A" w:rsidRPr="00896D4D" w:rsidSect="00A85B8D">
      <w:type w:val="continuous"/>
      <w:pgSz w:w="11907" w:h="16840" w:code="9"/>
      <w:pgMar w:top="1304" w:right="1077" w:bottom="1304" w:left="1077" w:header="720" w:footer="720" w:gutter="0"/>
      <w:cols w:num="2" w:space="720"/>
      <w:docGrid w:linePitch="3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602" w:rsidRDefault="009D5602" w:rsidP="005829C4">
      <w:r>
        <w:separator/>
      </w:r>
    </w:p>
  </w:endnote>
  <w:endnote w:type="continuationSeparator" w:id="1">
    <w:p w:rsidR="009D5602" w:rsidRDefault="009D5602" w:rsidP="005829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602" w:rsidRDefault="009D5602" w:rsidP="005829C4">
      <w:r>
        <w:separator/>
      </w:r>
    </w:p>
  </w:footnote>
  <w:footnote w:type="continuationSeparator" w:id="1">
    <w:p w:rsidR="009D5602" w:rsidRDefault="009D5602" w:rsidP="005829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3B6E"/>
    <w:multiLevelType w:val="hybridMultilevel"/>
    <w:tmpl w:val="71E4B65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0DA35FE3"/>
    <w:multiLevelType w:val="hybridMultilevel"/>
    <w:tmpl w:val="954C05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1219D7"/>
    <w:multiLevelType w:val="singleLevel"/>
    <w:tmpl w:val="3AC27D2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B20134"/>
    <w:multiLevelType w:val="hybridMultilevel"/>
    <w:tmpl w:val="8DAEC31E"/>
    <w:lvl w:ilvl="0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>
    <w:nsid w:val="15ED5332"/>
    <w:multiLevelType w:val="hybridMultilevel"/>
    <w:tmpl w:val="8BD8593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E7045D"/>
    <w:multiLevelType w:val="hybridMultilevel"/>
    <w:tmpl w:val="27E85CB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E27497"/>
    <w:multiLevelType w:val="singleLevel"/>
    <w:tmpl w:val="3AC27D2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31B81CA9"/>
    <w:multiLevelType w:val="hybridMultilevel"/>
    <w:tmpl w:val="7C9E324E"/>
    <w:lvl w:ilvl="0" w:tplc="08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8">
    <w:nsid w:val="44791BEB"/>
    <w:multiLevelType w:val="hybridMultilevel"/>
    <w:tmpl w:val="8F4CE97C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4FEA1B0D"/>
    <w:multiLevelType w:val="hybridMultilevel"/>
    <w:tmpl w:val="EE92E9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6B57840"/>
    <w:multiLevelType w:val="hybridMultilevel"/>
    <w:tmpl w:val="967EC71E"/>
    <w:lvl w:ilvl="0" w:tplc="1BA84F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562B80"/>
    <w:multiLevelType w:val="hybridMultilevel"/>
    <w:tmpl w:val="DD0E0A0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9"/>
  </w:num>
  <w:num w:numId="5">
    <w:abstractNumId w:val="0"/>
  </w:num>
  <w:num w:numId="6">
    <w:abstractNumId w:val="8"/>
  </w:num>
  <w:num w:numId="7">
    <w:abstractNumId w:val="7"/>
  </w:num>
  <w:num w:numId="8">
    <w:abstractNumId w:val="3"/>
  </w:num>
  <w:num w:numId="9">
    <w:abstractNumId w:val="1"/>
  </w:num>
  <w:num w:numId="10">
    <w:abstractNumId w:val="4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817AA"/>
    <w:rsid w:val="00005A9A"/>
    <w:rsid w:val="0002378C"/>
    <w:rsid w:val="0002589A"/>
    <w:rsid w:val="00034783"/>
    <w:rsid w:val="00037737"/>
    <w:rsid w:val="0004382B"/>
    <w:rsid w:val="00052152"/>
    <w:rsid w:val="0006056A"/>
    <w:rsid w:val="0006094B"/>
    <w:rsid w:val="00073B10"/>
    <w:rsid w:val="000840DF"/>
    <w:rsid w:val="00086836"/>
    <w:rsid w:val="00091EE3"/>
    <w:rsid w:val="000B1FD0"/>
    <w:rsid w:val="000B5CF8"/>
    <w:rsid w:val="000C2895"/>
    <w:rsid w:val="000E50FE"/>
    <w:rsid w:val="000F3060"/>
    <w:rsid w:val="000F6F23"/>
    <w:rsid w:val="000F708F"/>
    <w:rsid w:val="001164F6"/>
    <w:rsid w:val="00117FA8"/>
    <w:rsid w:val="001355C8"/>
    <w:rsid w:val="0013789A"/>
    <w:rsid w:val="001410ED"/>
    <w:rsid w:val="00143922"/>
    <w:rsid w:val="00144E53"/>
    <w:rsid w:val="00147620"/>
    <w:rsid w:val="0015168A"/>
    <w:rsid w:val="00155D53"/>
    <w:rsid w:val="001648D3"/>
    <w:rsid w:val="00165289"/>
    <w:rsid w:val="001734AE"/>
    <w:rsid w:val="001817AA"/>
    <w:rsid w:val="00185D26"/>
    <w:rsid w:val="00197927"/>
    <w:rsid w:val="00197B7E"/>
    <w:rsid w:val="001A0AD1"/>
    <w:rsid w:val="001A72EC"/>
    <w:rsid w:val="001C33BA"/>
    <w:rsid w:val="001F3579"/>
    <w:rsid w:val="0020459E"/>
    <w:rsid w:val="00206760"/>
    <w:rsid w:val="00240EA2"/>
    <w:rsid w:val="00240F51"/>
    <w:rsid w:val="00261F99"/>
    <w:rsid w:val="002635D7"/>
    <w:rsid w:val="002819B5"/>
    <w:rsid w:val="00295ED6"/>
    <w:rsid w:val="002A4325"/>
    <w:rsid w:val="002B50DD"/>
    <w:rsid w:val="002D402A"/>
    <w:rsid w:val="002F3F55"/>
    <w:rsid w:val="002F7FCD"/>
    <w:rsid w:val="00302830"/>
    <w:rsid w:val="00312349"/>
    <w:rsid w:val="00324365"/>
    <w:rsid w:val="00325B0C"/>
    <w:rsid w:val="00342EFA"/>
    <w:rsid w:val="00362C85"/>
    <w:rsid w:val="00372792"/>
    <w:rsid w:val="0038098C"/>
    <w:rsid w:val="003818BD"/>
    <w:rsid w:val="00390FFE"/>
    <w:rsid w:val="0039391F"/>
    <w:rsid w:val="003A4082"/>
    <w:rsid w:val="003B0AAD"/>
    <w:rsid w:val="003B4C93"/>
    <w:rsid w:val="003B582A"/>
    <w:rsid w:val="003C157C"/>
    <w:rsid w:val="003D6B76"/>
    <w:rsid w:val="003E5E2C"/>
    <w:rsid w:val="003F2A09"/>
    <w:rsid w:val="00411671"/>
    <w:rsid w:val="0041415B"/>
    <w:rsid w:val="00417BB9"/>
    <w:rsid w:val="00417C14"/>
    <w:rsid w:val="00420A48"/>
    <w:rsid w:val="00424DCE"/>
    <w:rsid w:val="00444080"/>
    <w:rsid w:val="00457DAD"/>
    <w:rsid w:val="0046128D"/>
    <w:rsid w:val="004631D8"/>
    <w:rsid w:val="00492EF3"/>
    <w:rsid w:val="004A7425"/>
    <w:rsid w:val="004B0B6E"/>
    <w:rsid w:val="004B27EF"/>
    <w:rsid w:val="004C309D"/>
    <w:rsid w:val="004E38FC"/>
    <w:rsid w:val="004E51CD"/>
    <w:rsid w:val="004E6082"/>
    <w:rsid w:val="004E756F"/>
    <w:rsid w:val="004F537D"/>
    <w:rsid w:val="005045E8"/>
    <w:rsid w:val="005159D5"/>
    <w:rsid w:val="00515E6D"/>
    <w:rsid w:val="005224D6"/>
    <w:rsid w:val="00522D0D"/>
    <w:rsid w:val="00525794"/>
    <w:rsid w:val="00525C2C"/>
    <w:rsid w:val="00556A39"/>
    <w:rsid w:val="00581E94"/>
    <w:rsid w:val="005829C4"/>
    <w:rsid w:val="005940C1"/>
    <w:rsid w:val="0059572F"/>
    <w:rsid w:val="005965B8"/>
    <w:rsid w:val="005A0DAB"/>
    <w:rsid w:val="005C4955"/>
    <w:rsid w:val="005C6312"/>
    <w:rsid w:val="005C69CE"/>
    <w:rsid w:val="005D3512"/>
    <w:rsid w:val="005D5415"/>
    <w:rsid w:val="005E1764"/>
    <w:rsid w:val="005F0C6B"/>
    <w:rsid w:val="005F4312"/>
    <w:rsid w:val="005F4F9C"/>
    <w:rsid w:val="0060154A"/>
    <w:rsid w:val="00602727"/>
    <w:rsid w:val="006033AB"/>
    <w:rsid w:val="0060788D"/>
    <w:rsid w:val="00612A9E"/>
    <w:rsid w:val="00620AED"/>
    <w:rsid w:val="00622F57"/>
    <w:rsid w:val="00625BB4"/>
    <w:rsid w:val="0064121B"/>
    <w:rsid w:val="00644363"/>
    <w:rsid w:val="006512DA"/>
    <w:rsid w:val="00654E9C"/>
    <w:rsid w:val="0066006F"/>
    <w:rsid w:val="00667A8C"/>
    <w:rsid w:val="00670170"/>
    <w:rsid w:val="00673D60"/>
    <w:rsid w:val="00675046"/>
    <w:rsid w:val="006761EF"/>
    <w:rsid w:val="00687BEB"/>
    <w:rsid w:val="00696472"/>
    <w:rsid w:val="00696FB5"/>
    <w:rsid w:val="006C0691"/>
    <w:rsid w:val="006C6566"/>
    <w:rsid w:val="006D6862"/>
    <w:rsid w:val="00710492"/>
    <w:rsid w:val="0072149B"/>
    <w:rsid w:val="007223AF"/>
    <w:rsid w:val="00730B54"/>
    <w:rsid w:val="0073404D"/>
    <w:rsid w:val="00756125"/>
    <w:rsid w:val="007603A8"/>
    <w:rsid w:val="007774EC"/>
    <w:rsid w:val="007805C3"/>
    <w:rsid w:val="00791D10"/>
    <w:rsid w:val="007B35CF"/>
    <w:rsid w:val="007C00B3"/>
    <w:rsid w:val="007C214A"/>
    <w:rsid w:val="007C273D"/>
    <w:rsid w:val="007C55FE"/>
    <w:rsid w:val="007E0C06"/>
    <w:rsid w:val="007E13FC"/>
    <w:rsid w:val="00802E51"/>
    <w:rsid w:val="0081320B"/>
    <w:rsid w:val="0082198A"/>
    <w:rsid w:val="00834A43"/>
    <w:rsid w:val="00851D8E"/>
    <w:rsid w:val="00855C86"/>
    <w:rsid w:val="0086123D"/>
    <w:rsid w:val="00861F0E"/>
    <w:rsid w:val="008639A0"/>
    <w:rsid w:val="008677CF"/>
    <w:rsid w:val="00876693"/>
    <w:rsid w:val="008804E5"/>
    <w:rsid w:val="008827E1"/>
    <w:rsid w:val="008838A4"/>
    <w:rsid w:val="00890FA1"/>
    <w:rsid w:val="00894327"/>
    <w:rsid w:val="00896D4D"/>
    <w:rsid w:val="008A6D11"/>
    <w:rsid w:val="008A7706"/>
    <w:rsid w:val="008C5782"/>
    <w:rsid w:val="008D0D05"/>
    <w:rsid w:val="008D1C6D"/>
    <w:rsid w:val="008F3694"/>
    <w:rsid w:val="008F47B2"/>
    <w:rsid w:val="009033DF"/>
    <w:rsid w:val="00904104"/>
    <w:rsid w:val="009100D0"/>
    <w:rsid w:val="00922018"/>
    <w:rsid w:val="00933413"/>
    <w:rsid w:val="0094051D"/>
    <w:rsid w:val="00947BF1"/>
    <w:rsid w:val="00963F80"/>
    <w:rsid w:val="009662F7"/>
    <w:rsid w:val="00967756"/>
    <w:rsid w:val="00976CAF"/>
    <w:rsid w:val="00981765"/>
    <w:rsid w:val="00992595"/>
    <w:rsid w:val="009A0745"/>
    <w:rsid w:val="009C66C2"/>
    <w:rsid w:val="009D034E"/>
    <w:rsid w:val="009D3CAE"/>
    <w:rsid w:val="009D5602"/>
    <w:rsid w:val="009D56A8"/>
    <w:rsid w:val="009E57BF"/>
    <w:rsid w:val="009E66CE"/>
    <w:rsid w:val="009F0EA6"/>
    <w:rsid w:val="009F1CAD"/>
    <w:rsid w:val="009F747D"/>
    <w:rsid w:val="009F7728"/>
    <w:rsid w:val="00A04AF2"/>
    <w:rsid w:val="00A064B1"/>
    <w:rsid w:val="00A10AE1"/>
    <w:rsid w:val="00A126F4"/>
    <w:rsid w:val="00A148C2"/>
    <w:rsid w:val="00A23C2E"/>
    <w:rsid w:val="00A3076F"/>
    <w:rsid w:val="00A438F1"/>
    <w:rsid w:val="00A45959"/>
    <w:rsid w:val="00A50F31"/>
    <w:rsid w:val="00A5151C"/>
    <w:rsid w:val="00A52A87"/>
    <w:rsid w:val="00A56784"/>
    <w:rsid w:val="00A85B8D"/>
    <w:rsid w:val="00A96D66"/>
    <w:rsid w:val="00AB7B4C"/>
    <w:rsid w:val="00AC190A"/>
    <w:rsid w:val="00AC231D"/>
    <w:rsid w:val="00AE249A"/>
    <w:rsid w:val="00AE485A"/>
    <w:rsid w:val="00AE73D9"/>
    <w:rsid w:val="00AF2B16"/>
    <w:rsid w:val="00AF5549"/>
    <w:rsid w:val="00B12AA0"/>
    <w:rsid w:val="00B21B4D"/>
    <w:rsid w:val="00B230E2"/>
    <w:rsid w:val="00B23A94"/>
    <w:rsid w:val="00B25D21"/>
    <w:rsid w:val="00B3572F"/>
    <w:rsid w:val="00B3622E"/>
    <w:rsid w:val="00B36AFA"/>
    <w:rsid w:val="00B40909"/>
    <w:rsid w:val="00B43B5B"/>
    <w:rsid w:val="00B473FA"/>
    <w:rsid w:val="00B557F9"/>
    <w:rsid w:val="00B64687"/>
    <w:rsid w:val="00B67EAB"/>
    <w:rsid w:val="00B7258E"/>
    <w:rsid w:val="00B832C5"/>
    <w:rsid w:val="00B837CE"/>
    <w:rsid w:val="00B87D2E"/>
    <w:rsid w:val="00B97CB2"/>
    <w:rsid w:val="00BA19F0"/>
    <w:rsid w:val="00BB55CB"/>
    <w:rsid w:val="00BC5F76"/>
    <w:rsid w:val="00BC6BFE"/>
    <w:rsid w:val="00BE0129"/>
    <w:rsid w:val="00BE6EE3"/>
    <w:rsid w:val="00BF0761"/>
    <w:rsid w:val="00BF6C6C"/>
    <w:rsid w:val="00C0387E"/>
    <w:rsid w:val="00C04015"/>
    <w:rsid w:val="00C143B2"/>
    <w:rsid w:val="00C163B0"/>
    <w:rsid w:val="00C337E5"/>
    <w:rsid w:val="00C34FEE"/>
    <w:rsid w:val="00C41CCE"/>
    <w:rsid w:val="00C56D0B"/>
    <w:rsid w:val="00C62344"/>
    <w:rsid w:val="00C7102E"/>
    <w:rsid w:val="00C71A03"/>
    <w:rsid w:val="00C74713"/>
    <w:rsid w:val="00C84205"/>
    <w:rsid w:val="00C85C87"/>
    <w:rsid w:val="00C96563"/>
    <w:rsid w:val="00CA4C8A"/>
    <w:rsid w:val="00CA7B06"/>
    <w:rsid w:val="00CB4598"/>
    <w:rsid w:val="00CC185A"/>
    <w:rsid w:val="00CC7D0B"/>
    <w:rsid w:val="00CD0650"/>
    <w:rsid w:val="00CD0AD9"/>
    <w:rsid w:val="00CE1048"/>
    <w:rsid w:val="00CE2684"/>
    <w:rsid w:val="00D004AC"/>
    <w:rsid w:val="00D046BE"/>
    <w:rsid w:val="00D04B9C"/>
    <w:rsid w:val="00D11BDC"/>
    <w:rsid w:val="00D1483D"/>
    <w:rsid w:val="00D233C5"/>
    <w:rsid w:val="00D24222"/>
    <w:rsid w:val="00D46F84"/>
    <w:rsid w:val="00D72771"/>
    <w:rsid w:val="00D7347E"/>
    <w:rsid w:val="00D77E7A"/>
    <w:rsid w:val="00D86351"/>
    <w:rsid w:val="00D92051"/>
    <w:rsid w:val="00DB14E6"/>
    <w:rsid w:val="00DB1A4F"/>
    <w:rsid w:val="00DB1B2E"/>
    <w:rsid w:val="00DB2B8B"/>
    <w:rsid w:val="00DC6085"/>
    <w:rsid w:val="00DD4E0F"/>
    <w:rsid w:val="00DD4F91"/>
    <w:rsid w:val="00E01E18"/>
    <w:rsid w:val="00E15C58"/>
    <w:rsid w:val="00E15DDD"/>
    <w:rsid w:val="00E368FA"/>
    <w:rsid w:val="00E41C9D"/>
    <w:rsid w:val="00E41E11"/>
    <w:rsid w:val="00E5098B"/>
    <w:rsid w:val="00E66257"/>
    <w:rsid w:val="00E7522F"/>
    <w:rsid w:val="00E76D7D"/>
    <w:rsid w:val="00E84121"/>
    <w:rsid w:val="00E843EC"/>
    <w:rsid w:val="00E84718"/>
    <w:rsid w:val="00E91ACB"/>
    <w:rsid w:val="00E949D7"/>
    <w:rsid w:val="00EA0F9A"/>
    <w:rsid w:val="00EA5345"/>
    <w:rsid w:val="00EB4D8A"/>
    <w:rsid w:val="00EB5066"/>
    <w:rsid w:val="00ED561F"/>
    <w:rsid w:val="00EE0618"/>
    <w:rsid w:val="00EE2728"/>
    <w:rsid w:val="00EF1FD5"/>
    <w:rsid w:val="00EF28D0"/>
    <w:rsid w:val="00F02A4A"/>
    <w:rsid w:val="00F147FE"/>
    <w:rsid w:val="00F20C22"/>
    <w:rsid w:val="00F31544"/>
    <w:rsid w:val="00F31899"/>
    <w:rsid w:val="00F33A6A"/>
    <w:rsid w:val="00F4144D"/>
    <w:rsid w:val="00F45C7D"/>
    <w:rsid w:val="00F52774"/>
    <w:rsid w:val="00F5698E"/>
    <w:rsid w:val="00F80856"/>
    <w:rsid w:val="00F80952"/>
    <w:rsid w:val="00F91039"/>
    <w:rsid w:val="00F9547B"/>
    <w:rsid w:val="00F96735"/>
    <w:rsid w:val="00FB3882"/>
    <w:rsid w:val="00FC53AA"/>
    <w:rsid w:val="00FC5F84"/>
    <w:rsid w:val="00FD3C0A"/>
    <w:rsid w:val="00FD53AF"/>
    <w:rsid w:val="00FD6096"/>
    <w:rsid w:val="00FE4765"/>
    <w:rsid w:val="00FE6676"/>
    <w:rsid w:val="00FF0B2D"/>
    <w:rsid w:val="00FF1419"/>
    <w:rsid w:val="00FF20F2"/>
    <w:rsid w:val="00FF4D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17AA"/>
    <w:rPr>
      <w:rFonts w:eastAsia="Times New Roman"/>
      <w:b/>
      <w:sz w:val="28"/>
      <w:lang w:val="en-US" w:eastAsia="en-US"/>
    </w:rPr>
  </w:style>
  <w:style w:type="paragraph" w:styleId="Heading1">
    <w:name w:val="heading 1"/>
    <w:basedOn w:val="Normal"/>
    <w:next w:val="Normal"/>
    <w:qFormat/>
    <w:rsid w:val="001817AA"/>
    <w:pPr>
      <w:keepNext/>
      <w:jc w:val="center"/>
      <w:outlineLvl w:val="0"/>
    </w:pPr>
    <w:rPr>
      <w:rFonts w:ascii="Book Antiqua" w:hAnsi="Book Antiqua"/>
      <w:b w:val="0"/>
      <w:sz w:val="56"/>
    </w:rPr>
  </w:style>
  <w:style w:type="paragraph" w:styleId="Heading2">
    <w:name w:val="heading 2"/>
    <w:basedOn w:val="Normal"/>
    <w:next w:val="Normal"/>
    <w:qFormat/>
    <w:rsid w:val="001817AA"/>
    <w:pPr>
      <w:keepNext/>
      <w:outlineLvl w:val="1"/>
    </w:pPr>
    <w:rPr>
      <w:sz w:val="24"/>
    </w:rPr>
  </w:style>
  <w:style w:type="paragraph" w:styleId="Heading4">
    <w:name w:val="heading 4"/>
    <w:basedOn w:val="Normal"/>
    <w:next w:val="Normal"/>
    <w:qFormat/>
    <w:rsid w:val="001817AA"/>
    <w:pPr>
      <w:keepNext/>
      <w:jc w:val="both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817AA"/>
    <w:rPr>
      <w:sz w:val="24"/>
    </w:rPr>
  </w:style>
  <w:style w:type="paragraph" w:styleId="BodyText2">
    <w:name w:val="Body Text 2"/>
    <w:basedOn w:val="Normal"/>
    <w:rsid w:val="001817AA"/>
    <w:rPr>
      <w:b w:val="0"/>
      <w:sz w:val="24"/>
    </w:rPr>
  </w:style>
  <w:style w:type="paragraph" w:styleId="Date">
    <w:name w:val="Date"/>
    <w:basedOn w:val="Normal"/>
    <w:next w:val="Normal"/>
    <w:rsid w:val="007C00B3"/>
  </w:style>
  <w:style w:type="table" w:styleId="TableGrid">
    <w:name w:val="Table Grid"/>
    <w:basedOn w:val="TableNormal"/>
    <w:rsid w:val="00620A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302830"/>
    <w:rPr>
      <w:color w:val="0000FF"/>
      <w:u w:val="single"/>
    </w:rPr>
  </w:style>
  <w:style w:type="paragraph" w:styleId="Header">
    <w:name w:val="header"/>
    <w:basedOn w:val="Normal"/>
    <w:link w:val="HeaderChar"/>
    <w:rsid w:val="005829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829C4"/>
    <w:rPr>
      <w:rFonts w:eastAsia="Times New Roman"/>
      <w:b/>
      <w:sz w:val="28"/>
      <w:lang w:val="en-US" w:eastAsia="en-US"/>
    </w:rPr>
  </w:style>
  <w:style w:type="paragraph" w:styleId="Footer">
    <w:name w:val="footer"/>
    <w:basedOn w:val="Normal"/>
    <w:link w:val="FooterChar"/>
    <w:rsid w:val="005829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829C4"/>
    <w:rPr>
      <w:rFonts w:eastAsia="Times New Roman"/>
      <w:b/>
      <w:sz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17AA"/>
    <w:rPr>
      <w:rFonts w:eastAsia="Times New Roman"/>
      <w:b/>
      <w:sz w:val="28"/>
      <w:lang w:val="en-US" w:eastAsia="en-US"/>
    </w:rPr>
  </w:style>
  <w:style w:type="paragraph" w:styleId="Heading1">
    <w:name w:val="heading 1"/>
    <w:basedOn w:val="Normal"/>
    <w:next w:val="Normal"/>
    <w:qFormat/>
    <w:rsid w:val="001817AA"/>
    <w:pPr>
      <w:keepNext/>
      <w:jc w:val="center"/>
      <w:outlineLvl w:val="0"/>
    </w:pPr>
    <w:rPr>
      <w:rFonts w:ascii="Book Antiqua" w:hAnsi="Book Antiqua"/>
      <w:b w:val="0"/>
      <w:sz w:val="56"/>
    </w:rPr>
  </w:style>
  <w:style w:type="paragraph" w:styleId="Heading2">
    <w:name w:val="heading 2"/>
    <w:basedOn w:val="Normal"/>
    <w:next w:val="Normal"/>
    <w:qFormat/>
    <w:rsid w:val="001817AA"/>
    <w:pPr>
      <w:keepNext/>
      <w:outlineLvl w:val="1"/>
    </w:pPr>
    <w:rPr>
      <w:sz w:val="24"/>
    </w:rPr>
  </w:style>
  <w:style w:type="paragraph" w:styleId="Heading4">
    <w:name w:val="heading 4"/>
    <w:basedOn w:val="Normal"/>
    <w:next w:val="Normal"/>
    <w:qFormat/>
    <w:rsid w:val="001817AA"/>
    <w:pPr>
      <w:keepNext/>
      <w:jc w:val="both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817AA"/>
    <w:rPr>
      <w:sz w:val="24"/>
    </w:rPr>
  </w:style>
  <w:style w:type="paragraph" w:styleId="BodyText2">
    <w:name w:val="Body Text 2"/>
    <w:basedOn w:val="Normal"/>
    <w:rsid w:val="001817AA"/>
    <w:rPr>
      <w:b w:val="0"/>
      <w:sz w:val="24"/>
    </w:rPr>
  </w:style>
  <w:style w:type="paragraph" w:styleId="Date">
    <w:name w:val="Date"/>
    <w:basedOn w:val="Normal"/>
    <w:next w:val="Normal"/>
    <w:rsid w:val="007C00B3"/>
  </w:style>
  <w:style w:type="table" w:styleId="TableGrid">
    <w:name w:val="Table Grid"/>
    <w:basedOn w:val="TableNormal"/>
    <w:rsid w:val="00620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02830"/>
    <w:rPr>
      <w:color w:val="0000FF"/>
      <w:u w:val="single"/>
    </w:rPr>
  </w:style>
  <w:style w:type="paragraph" w:styleId="Header">
    <w:name w:val="header"/>
    <w:basedOn w:val="Normal"/>
    <w:link w:val="HeaderChar"/>
    <w:rsid w:val="005829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829C4"/>
    <w:rPr>
      <w:rFonts w:eastAsia="Times New Roman"/>
      <w:b/>
      <w:sz w:val="28"/>
      <w:lang w:val="en-US" w:eastAsia="en-US"/>
    </w:rPr>
  </w:style>
  <w:style w:type="paragraph" w:styleId="Footer">
    <w:name w:val="footer"/>
    <w:basedOn w:val="Normal"/>
    <w:link w:val="FooterChar"/>
    <w:rsid w:val="005829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829C4"/>
    <w:rPr>
      <w:rFonts w:eastAsia="Times New Roman"/>
      <w:b/>
      <w:sz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5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EC2C6-DA50-4820-A516-7E778A9E2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Sharon Wong Yoke Yeen</vt:lpstr>
    </vt:vector>
  </TitlesOfParts>
  <Company>melissa</Company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Sharon Wong Yoke Yeen</dc:title>
  <dc:creator>Sharon</dc:creator>
  <cp:lastModifiedBy>Kelvin</cp:lastModifiedBy>
  <cp:revision>21</cp:revision>
  <dcterms:created xsi:type="dcterms:W3CDTF">2017-04-21T13:01:00Z</dcterms:created>
  <dcterms:modified xsi:type="dcterms:W3CDTF">2017-09-17T12:37:00Z</dcterms:modified>
</cp:coreProperties>
</file>