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FC7AE" w14:textId="77777777" w:rsidR="00AA6843" w:rsidRPr="000A4AE5" w:rsidRDefault="00AA6843" w:rsidP="00AA6843">
      <w:pPr>
        <w:rPr>
          <w:b/>
          <w:sz w:val="21"/>
          <w:szCs w:val="21"/>
          <w:lang w:val="en-SG"/>
        </w:rPr>
      </w:pPr>
      <w:r w:rsidRPr="000A4AE5">
        <w:rPr>
          <w:b/>
          <w:sz w:val="21"/>
          <w:szCs w:val="21"/>
          <w:lang w:val="en-SG"/>
        </w:rPr>
        <w:t xml:space="preserve">Name          </w:t>
      </w:r>
      <w:r w:rsidR="00BD752D">
        <w:rPr>
          <w:b/>
          <w:sz w:val="21"/>
          <w:szCs w:val="21"/>
          <w:lang w:val="en-SG"/>
        </w:rPr>
        <w:t>Tan Jing Chee</w:t>
      </w:r>
    </w:p>
    <w:p w14:paraId="1FBC361B" w14:textId="20816A0D" w:rsidR="00AA6843" w:rsidRDefault="00AA6843" w:rsidP="00AA6843">
      <w:pPr>
        <w:rPr>
          <w:b/>
          <w:sz w:val="21"/>
          <w:szCs w:val="21"/>
          <w:lang w:val="en-SG"/>
        </w:rPr>
      </w:pPr>
      <w:r w:rsidRPr="000A4AE5">
        <w:rPr>
          <w:b/>
          <w:sz w:val="21"/>
          <w:szCs w:val="21"/>
          <w:lang w:val="en-SG"/>
        </w:rPr>
        <w:t xml:space="preserve">Mobile        </w:t>
      </w:r>
      <w:r w:rsidR="00BD752D">
        <w:rPr>
          <w:b/>
          <w:sz w:val="21"/>
          <w:szCs w:val="21"/>
          <w:lang w:val="en-SG"/>
        </w:rPr>
        <w:t>+65 9625 4882</w:t>
      </w:r>
      <w:r w:rsidRPr="000A4AE5">
        <w:rPr>
          <w:b/>
          <w:sz w:val="21"/>
          <w:szCs w:val="21"/>
          <w:lang w:val="en-SG"/>
        </w:rPr>
        <w:tab/>
      </w:r>
      <w:r w:rsidRPr="000A4AE5">
        <w:rPr>
          <w:b/>
          <w:sz w:val="21"/>
          <w:szCs w:val="21"/>
          <w:lang w:val="en-SG"/>
        </w:rPr>
        <w:tab/>
      </w:r>
      <w:r w:rsidRPr="000A4AE5">
        <w:rPr>
          <w:b/>
          <w:sz w:val="21"/>
          <w:szCs w:val="21"/>
          <w:lang w:val="en-SG"/>
        </w:rPr>
        <w:tab/>
      </w:r>
      <w:r w:rsidRPr="000A4AE5">
        <w:rPr>
          <w:b/>
          <w:sz w:val="21"/>
          <w:szCs w:val="21"/>
          <w:lang w:val="en-SG"/>
        </w:rPr>
        <w:tab/>
      </w:r>
      <w:r w:rsidRPr="000A4AE5">
        <w:rPr>
          <w:b/>
          <w:sz w:val="21"/>
          <w:szCs w:val="21"/>
          <w:lang w:val="en-SG"/>
        </w:rPr>
        <w:tab/>
      </w:r>
      <w:r w:rsidRPr="000A4AE5">
        <w:rPr>
          <w:b/>
          <w:sz w:val="21"/>
          <w:szCs w:val="21"/>
          <w:lang w:val="en-SG"/>
        </w:rPr>
        <w:tab/>
      </w:r>
      <w:r w:rsidRPr="000A4AE5">
        <w:rPr>
          <w:b/>
          <w:sz w:val="21"/>
          <w:szCs w:val="21"/>
          <w:lang w:val="en-SG"/>
        </w:rPr>
        <w:tab/>
        <w:t xml:space="preserve">                                                     Email          </w:t>
      </w:r>
      <w:r w:rsidR="004D2392">
        <w:rPr>
          <w:b/>
          <w:sz w:val="21"/>
          <w:szCs w:val="21"/>
          <w:lang w:val="en-SG"/>
        </w:rPr>
        <w:t>tjingchee</w:t>
      </w:r>
      <w:bookmarkStart w:id="0" w:name="_GoBack"/>
      <w:bookmarkEnd w:id="0"/>
      <w:r w:rsidR="004D2392">
        <w:rPr>
          <w:b/>
          <w:sz w:val="21"/>
          <w:szCs w:val="21"/>
          <w:lang w:val="en-SG"/>
        </w:rPr>
        <w:t>@gmail</w:t>
      </w:r>
      <w:r w:rsidR="00BD752D">
        <w:rPr>
          <w:b/>
          <w:sz w:val="21"/>
          <w:szCs w:val="21"/>
          <w:lang w:val="en-SG"/>
        </w:rPr>
        <w:t>.</w:t>
      </w:r>
      <w:r>
        <w:rPr>
          <w:b/>
          <w:sz w:val="21"/>
          <w:szCs w:val="21"/>
          <w:lang w:val="en-SG"/>
        </w:rPr>
        <w:t>com</w:t>
      </w:r>
      <w:r w:rsidRPr="000A4AE5">
        <w:rPr>
          <w:b/>
          <w:sz w:val="21"/>
          <w:szCs w:val="21"/>
          <w:lang w:val="en-SG"/>
        </w:rPr>
        <w:t xml:space="preserve"> </w:t>
      </w:r>
    </w:p>
    <w:p w14:paraId="12745FC3" w14:textId="77777777" w:rsidR="00AA6843" w:rsidRDefault="00AA6843" w:rsidP="00AA6843">
      <w:pPr>
        <w:rPr>
          <w:b/>
          <w:sz w:val="21"/>
          <w:szCs w:val="21"/>
          <w:lang w:val="en-SG"/>
        </w:rPr>
      </w:pPr>
    </w:p>
    <w:tbl>
      <w:tblPr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646"/>
      </w:tblGrid>
      <w:tr w:rsidR="00AA6843" w:rsidRPr="000A4AE5" w14:paraId="799B5694" w14:textId="77777777" w:rsidTr="00567FEB">
        <w:trPr>
          <w:trHeight w:val="226"/>
        </w:trPr>
        <w:tc>
          <w:tcPr>
            <w:tcW w:w="106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8A66ED" w14:textId="77777777" w:rsidR="00AA6843" w:rsidRPr="000A4AE5" w:rsidRDefault="00AA6843" w:rsidP="00567FEB">
            <w:pPr>
              <w:tabs>
                <w:tab w:val="right" w:pos="9270"/>
              </w:tabs>
              <w:ind w:left="-108"/>
              <w:rPr>
                <w:b/>
                <w:sz w:val="21"/>
                <w:szCs w:val="21"/>
                <w:lang w:val="en-SG"/>
              </w:rPr>
            </w:pPr>
            <w:r w:rsidRPr="000A4AE5">
              <w:rPr>
                <w:b/>
                <w:sz w:val="21"/>
                <w:szCs w:val="21"/>
                <w:lang w:val="en-SG"/>
              </w:rPr>
              <w:t xml:space="preserve">  </w:t>
            </w:r>
            <w:r>
              <w:rPr>
                <w:b/>
                <w:sz w:val="22"/>
                <w:szCs w:val="22"/>
                <w:lang w:val="en-SG"/>
              </w:rPr>
              <w:t xml:space="preserve"> SKILLS SUMMARY</w:t>
            </w:r>
          </w:p>
        </w:tc>
      </w:tr>
      <w:tr w:rsidR="00AA6843" w:rsidRPr="0008036E" w14:paraId="73DBA35D" w14:textId="77777777" w:rsidTr="00567FEB">
        <w:trPr>
          <w:trHeight w:val="1023"/>
        </w:trPr>
        <w:tc>
          <w:tcPr>
            <w:tcW w:w="106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556CB7" w14:textId="77777777" w:rsidR="00AA6843" w:rsidRPr="00EB4355" w:rsidRDefault="00AA6843" w:rsidP="00AA6843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Leadership</w:t>
            </w:r>
            <w:r w:rsidRPr="00EB4355">
              <w:rPr>
                <w:b/>
                <w:sz w:val="21"/>
                <w:szCs w:val="21"/>
              </w:rPr>
              <w:t xml:space="preserve"> Skills</w:t>
            </w:r>
            <w:r>
              <w:rPr>
                <w:b/>
                <w:sz w:val="21"/>
                <w:szCs w:val="21"/>
              </w:rPr>
              <w:t xml:space="preserve">: </w:t>
            </w:r>
            <w:r w:rsidR="008728C9">
              <w:rPr>
                <w:sz w:val="21"/>
                <w:szCs w:val="21"/>
              </w:rPr>
              <w:t>Proven experience as a Team L</w:t>
            </w:r>
            <w:r w:rsidR="00096972">
              <w:rPr>
                <w:sz w:val="21"/>
                <w:szCs w:val="21"/>
              </w:rPr>
              <w:t xml:space="preserve">eader in Uniqlo. </w:t>
            </w:r>
            <w:r w:rsidR="00E853EF">
              <w:rPr>
                <w:sz w:val="21"/>
                <w:szCs w:val="21"/>
              </w:rPr>
              <w:t xml:space="preserve">Having the ability to relate to others, and good communications with superiors and colleagues </w:t>
            </w:r>
          </w:p>
          <w:p w14:paraId="0338998D" w14:textId="77777777" w:rsidR="00AA6843" w:rsidRPr="00695819" w:rsidRDefault="00AA6843" w:rsidP="00AA6843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b/>
                <w:sz w:val="21"/>
                <w:szCs w:val="21"/>
              </w:rPr>
            </w:pPr>
            <w:r w:rsidRPr="00695819">
              <w:rPr>
                <w:b/>
                <w:bCs/>
                <w:sz w:val="21"/>
                <w:szCs w:val="21"/>
              </w:rPr>
              <w:t>Organizational Skills</w:t>
            </w:r>
            <w:r w:rsidR="00E853EF">
              <w:rPr>
                <w:b/>
                <w:bCs/>
                <w:sz w:val="21"/>
                <w:szCs w:val="21"/>
              </w:rPr>
              <w:t xml:space="preserve">: </w:t>
            </w:r>
            <w:r w:rsidR="00E853EF">
              <w:rPr>
                <w:bCs/>
                <w:sz w:val="21"/>
                <w:szCs w:val="21"/>
              </w:rPr>
              <w:t>Having the ability to meet deadlines and use time wisely</w:t>
            </w:r>
            <w:r w:rsidR="00913D87">
              <w:rPr>
                <w:bCs/>
                <w:sz w:val="21"/>
                <w:szCs w:val="21"/>
              </w:rPr>
              <w:t>.</w:t>
            </w:r>
          </w:p>
          <w:p w14:paraId="2D676D5F" w14:textId="2EB5E51F" w:rsidR="00AA6843" w:rsidRPr="0008036E" w:rsidRDefault="00AA6843" w:rsidP="00783BD9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sz w:val="21"/>
                <w:szCs w:val="21"/>
              </w:rPr>
            </w:pPr>
            <w:r w:rsidRPr="00695819">
              <w:rPr>
                <w:b/>
                <w:bCs/>
                <w:sz w:val="21"/>
                <w:szCs w:val="21"/>
              </w:rPr>
              <w:t>Technical Proficiency</w:t>
            </w:r>
            <w:r>
              <w:rPr>
                <w:bCs/>
                <w:sz w:val="21"/>
                <w:szCs w:val="21"/>
              </w:rPr>
              <w:t>: Microsoft Office (including Word, Excel and PowerPoint)</w:t>
            </w:r>
            <w:r w:rsidR="00752AD4">
              <w:rPr>
                <w:bCs/>
                <w:sz w:val="21"/>
                <w:szCs w:val="21"/>
              </w:rPr>
              <w:t xml:space="preserve">, </w:t>
            </w:r>
            <w:r w:rsidR="00953D9A">
              <w:rPr>
                <w:bCs/>
                <w:sz w:val="21"/>
                <w:szCs w:val="21"/>
              </w:rPr>
              <w:t xml:space="preserve">Basic Macro, </w:t>
            </w:r>
            <w:r w:rsidR="00822D6F">
              <w:rPr>
                <w:bCs/>
                <w:sz w:val="21"/>
                <w:szCs w:val="21"/>
              </w:rPr>
              <w:t xml:space="preserve">Basic </w:t>
            </w:r>
            <w:r w:rsidR="00752AD4">
              <w:rPr>
                <w:bCs/>
                <w:sz w:val="21"/>
                <w:szCs w:val="21"/>
              </w:rPr>
              <w:t>SAP ERP</w:t>
            </w:r>
            <w:r w:rsidR="00822D6F">
              <w:rPr>
                <w:bCs/>
                <w:sz w:val="21"/>
                <w:szCs w:val="21"/>
              </w:rPr>
              <w:t>, Basic Olympic System</w:t>
            </w:r>
          </w:p>
        </w:tc>
      </w:tr>
    </w:tbl>
    <w:p w14:paraId="4C170D10" w14:textId="77777777" w:rsidR="00AA6843" w:rsidRPr="000A4AE5" w:rsidRDefault="00AA6843" w:rsidP="00AA6843">
      <w:pPr>
        <w:rPr>
          <w:b/>
          <w:sz w:val="21"/>
          <w:szCs w:val="21"/>
          <w:lang w:val="en-SG"/>
        </w:rPr>
      </w:pP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3"/>
        <w:gridCol w:w="1847"/>
      </w:tblGrid>
      <w:tr w:rsidR="00AA6843" w:rsidRPr="000A4AE5" w14:paraId="60BFAA46" w14:textId="77777777" w:rsidTr="00567FEB">
        <w:tc>
          <w:tcPr>
            <w:tcW w:w="86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5CF668" w14:textId="77777777" w:rsidR="00AA6843" w:rsidRPr="000A4AE5" w:rsidRDefault="000340C9" w:rsidP="00567FEB">
            <w:pPr>
              <w:tabs>
                <w:tab w:val="right" w:pos="9270"/>
              </w:tabs>
              <w:rPr>
                <w:b/>
                <w:sz w:val="21"/>
                <w:szCs w:val="21"/>
                <w:lang w:val="en-SG"/>
              </w:rPr>
            </w:pPr>
            <w:r>
              <w:rPr>
                <w:b/>
                <w:sz w:val="22"/>
                <w:szCs w:val="22"/>
                <w:lang w:val="en-SG"/>
              </w:rPr>
              <w:t xml:space="preserve"> </w:t>
            </w:r>
            <w:r w:rsidR="00AA6843" w:rsidRPr="000A4AE5">
              <w:rPr>
                <w:b/>
                <w:sz w:val="22"/>
                <w:szCs w:val="22"/>
                <w:lang w:val="en-SG"/>
              </w:rPr>
              <w:t>E</w:t>
            </w:r>
            <w:r w:rsidR="00AA6843">
              <w:rPr>
                <w:b/>
                <w:sz w:val="22"/>
                <w:szCs w:val="22"/>
                <w:lang w:val="en-SG"/>
              </w:rPr>
              <w:t>DUCATION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5B439" w14:textId="77777777" w:rsidR="00AA6843" w:rsidRPr="000A4AE5" w:rsidRDefault="00AA6843" w:rsidP="00567FEB">
            <w:pPr>
              <w:tabs>
                <w:tab w:val="left" w:pos="0"/>
              </w:tabs>
              <w:ind w:left="-108"/>
              <w:jc w:val="right"/>
              <w:rPr>
                <w:sz w:val="21"/>
                <w:szCs w:val="21"/>
                <w:lang w:val="en-SG"/>
              </w:rPr>
            </w:pPr>
          </w:p>
        </w:tc>
      </w:tr>
      <w:tr w:rsidR="00AA6843" w:rsidRPr="000A4AE5" w14:paraId="7251A103" w14:textId="77777777" w:rsidTr="00567FEB">
        <w:trPr>
          <w:trHeight w:val="1142"/>
        </w:trPr>
        <w:tc>
          <w:tcPr>
            <w:tcW w:w="86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F428C8" w14:textId="77777777" w:rsidR="00AA6843" w:rsidRPr="00711E24" w:rsidRDefault="008C40F1" w:rsidP="00E5774E">
            <w:pPr>
              <w:tabs>
                <w:tab w:val="left" w:pos="8640"/>
              </w:tabs>
              <w:ind w:left="279" w:hanging="207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Singapore Institute of Management, SIM</w:t>
            </w:r>
          </w:p>
          <w:p w14:paraId="38CD42F8" w14:textId="77777777" w:rsidR="00AA6843" w:rsidRDefault="00AA6843" w:rsidP="008C40F1">
            <w:pPr>
              <w:tabs>
                <w:tab w:val="left" w:pos="8640"/>
              </w:tabs>
              <w:ind w:left="279" w:hanging="207"/>
              <w:rPr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Bac</w:t>
            </w:r>
            <w:r w:rsidR="008C40F1">
              <w:rPr>
                <w:i/>
                <w:sz w:val="21"/>
                <w:szCs w:val="21"/>
              </w:rPr>
              <w:t>helor of Science (Honours) in Banking and Finance</w:t>
            </w:r>
          </w:p>
          <w:p w14:paraId="358EF46B" w14:textId="77777777" w:rsidR="00FC0179" w:rsidRPr="00F650D1" w:rsidRDefault="008C40F1" w:rsidP="00AA6843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Core Modules:</w:t>
            </w:r>
            <w:r w:rsidR="00F650D1">
              <w:rPr>
                <w:sz w:val="21"/>
                <w:szCs w:val="21"/>
              </w:rPr>
              <w:t xml:space="preserve"> </w:t>
            </w:r>
          </w:p>
          <w:p w14:paraId="48437BEC" w14:textId="77777777" w:rsidR="00F650D1" w:rsidRPr="00FB57E9" w:rsidRDefault="00F650D1" w:rsidP="00F650D1">
            <w:pPr>
              <w:tabs>
                <w:tab w:val="right" w:pos="9270"/>
              </w:tabs>
              <w:ind w:left="279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Introduction to Economics, Principles of Banking and Finance, Principles of Accounting, Corporate Finance, Investment Management, Macroeconomics, Financial Intermediation</w:t>
            </w:r>
          </w:p>
          <w:p w14:paraId="5FF5D869" w14:textId="77777777" w:rsidR="00FC0179" w:rsidRPr="00FC0179" w:rsidRDefault="00FC0179" w:rsidP="00FC0179">
            <w:pPr>
              <w:tabs>
                <w:tab w:val="right" w:pos="9270"/>
              </w:tabs>
              <w:ind w:left="279"/>
              <w:rPr>
                <w:sz w:val="21"/>
                <w:szCs w:val="21"/>
              </w:rPr>
            </w:pPr>
          </w:p>
          <w:p w14:paraId="757C1F84" w14:textId="77777777" w:rsidR="00AA6843" w:rsidRPr="00711E24" w:rsidRDefault="00AA6843" w:rsidP="00567FEB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Temasek Polytechnic, Singapore</w:t>
            </w:r>
          </w:p>
          <w:p w14:paraId="35D1EFF5" w14:textId="77777777" w:rsidR="00AA6843" w:rsidRPr="008C40F1" w:rsidRDefault="00AA6843" w:rsidP="008C40F1">
            <w:pPr>
              <w:ind w:left="72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 xml:space="preserve">Diploma in </w:t>
            </w:r>
            <w:r w:rsidRPr="00FB57E9">
              <w:rPr>
                <w:sz w:val="21"/>
                <w:szCs w:val="21"/>
              </w:rPr>
              <w:t>Business</w:t>
            </w:r>
            <w:r>
              <w:rPr>
                <w:i/>
                <w:sz w:val="21"/>
                <w:szCs w:val="21"/>
              </w:rPr>
              <w:t xml:space="preserve"> Information Technology</w:t>
            </w:r>
          </w:p>
          <w:p w14:paraId="51EF5E26" w14:textId="77777777" w:rsidR="000340C9" w:rsidRPr="0008036E" w:rsidRDefault="000340C9" w:rsidP="000340C9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SAP Enterprise Resource Management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FBB0F8" w14:textId="77777777" w:rsidR="00AA6843" w:rsidRPr="000A4AE5" w:rsidRDefault="00E5774E" w:rsidP="00E5774E">
            <w:pPr>
              <w:tabs>
                <w:tab w:val="left" w:pos="-108"/>
                <w:tab w:val="left" w:pos="0"/>
                <w:tab w:val="right" w:pos="8604"/>
              </w:tabs>
              <w:ind w:left="-108"/>
              <w:jc w:val="center"/>
              <w:rPr>
                <w:bCs/>
                <w:sz w:val="21"/>
                <w:szCs w:val="21"/>
                <w:lang w:val="en-SG"/>
              </w:rPr>
            </w:pPr>
            <w:r>
              <w:rPr>
                <w:bCs/>
                <w:sz w:val="21"/>
                <w:szCs w:val="21"/>
                <w:lang w:val="en-SG"/>
              </w:rPr>
              <w:t xml:space="preserve">    </w:t>
            </w:r>
            <w:r w:rsidR="008C40F1">
              <w:rPr>
                <w:bCs/>
                <w:sz w:val="21"/>
                <w:szCs w:val="21"/>
                <w:lang w:val="en-SG"/>
              </w:rPr>
              <w:t>Aug 12</w:t>
            </w:r>
            <w:r w:rsidR="00AA6843" w:rsidRPr="000A4AE5">
              <w:rPr>
                <w:bCs/>
                <w:sz w:val="21"/>
                <w:szCs w:val="21"/>
                <w:lang w:val="en-SG"/>
              </w:rPr>
              <w:t xml:space="preserve"> – </w:t>
            </w:r>
            <w:r w:rsidR="008C40F1">
              <w:rPr>
                <w:bCs/>
                <w:sz w:val="21"/>
                <w:szCs w:val="21"/>
                <w:lang w:val="en-SG"/>
              </w:rPr>
              <w:t>May 16</w:t>
            </w:r>
            <w:r w:rsidR="00AA6843" w:rsidRPr="000A4AE5">
              <w:rPr>
                <w:bCs/>
                <w:sz w:val="21"/>
                <w:szCs w:val="21"/>
                <w:lang w:val="en-SG"/>
              </w:rPr>
              <w:t xml:space="preserve"> </w:t>
            </w:r>
          </w:p>
          <w:p w14:paraId="60C0F9C7" w14:textId="77777777" w:rsidR="00AA6843" w:rsidRDefault="00AA6843" w:rsidP="00567FEB">
            <w:pPr>
              <w:rPr>
                <w:sz w:val="21"/>
                <w:szCs w:val="21"/>
                <w:lang w:val="en-SG"/>
              </w:rPr>
            </w:pPr>
          </w:p>
          <w:p w14:paraId="663B1F68" w14:textId="77777777" w:rsidR="00AA6843" w:rsidRDefault="00AA6843" w:rsidP="00567FEB">
            <w:pPr>
              <w:rPr>
                <w:sz w:val="21"/>
                <w:szCs w:val="21"/>
                <w:lang w:val="en-SG"/>
              </w:rPr>
            </w:pPr>
          </w:p>
          <w:p w14:paraId="0530CA00" w14:textId="77777777" w:rsidR="00AA6843" w:rsidRDefault="00AA6843" w:rsidP="00567FEB">
            <w:pPr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 xml:space="preserve">   </w:t>
            </w:r>
          </w:p>
          <w:p w14:paraId="3BC22716" w14:textId="77777777" w:rsidR="00523D90" w:rsidRDefault="00523D90" w:rsidP="00567FEB">
            <w:pPr>
              <w:rPr>
                <w:sz w:val="21"/>
                <w:szCs w:val="21"/>
                <w:lang w:val="en-SG"/>
              </w:rPr>
            </w:pPr>
          </w:p>
          <w:p w14:paraId="22623C9A" w14:textId="77777777" w:rsidR="00523D90" w:rsidRDefault="00523D90" w:rsidP="00567FEB">
            <w:pPr>
              <w:rPr>
                <w:sz w:val="21"/>
                <w:szCs w:val="21"/>
                <w:lang w:val="en-SG"/>
              </w:rPr>
            </w:pPr>
          </w:p>
          <w:p w14:paraId="2DBBAFF8" w14:textId="77777777" w:rsidR="00AA6843" w:rsidRPr="008C40F1" w:rsidRDefault="00AA6843" w:rsidP="00567FEB">
            <w:pPr>
              <w:rPr>
                <w:bCs/>
                <w:sz w:val="21"/>
                <w:szCs w:val="21"/>
                <w:lang w:val="en-SG"/>
              </w:rPr>
            </w:pPr>
            <w:r>
              <w:rPr>
                <w:bCs/>
                <w:sz w:val="21"/>
                <w:szCs w:val="21"/>
                <w:lang w:val="en-SG"/>
              </w:rPr>
              <w:t xml:space="preserve">   Apr 09 – Mar </w:t>
            </w:r>
            <w:r w:rsidRPr="000A4AE5">
              <w:rPr>
                <w:bCs/>
                <w:sz w:val="21"/>
                <w:szCs w:val="21"/>
                <w:lang w:val="en-SG"/>
              </w:rPr>
              <w:t>12</w:t>
            </w:r>
          </w:p>
          <w:p w14:paraId="145A96A3" w14:textId="77777777" w:rsidR="00AA6843" w:rsidRPr="000A4AE5" w:rsidRDefault="00AA6843" w:rsidP="00567FEB">
            <w:pPr>
              <w:rPr>
                <w:sz w:val="21"/>
                <w:szCs w:val="21"/>
                <w:lang w:val="en-SG"/>
              </w:rPr>
            </w:pPr>
          </w:p>
        </w:tc>
      </w:tr>
      <w:tr w:rsidR="00AA6843" w:rsidRPr="000A4AE5" w14:paraId="53E33336" w14:textId="77777777" w:rsidTr="00567FEB">
        <w:trPr>
          <w:trHeight w:val="338"/>
        </w:trPr>
        <w:tc>
          <w:tcPr>
            <w:tcW w:w="8643" w:type="dxa"/>
            <w:hideMark/>
          </w:tcPr>
          <w:p w14:paraId="409AD9F7" w14:textId="77777777" w:rsidR="00AA6843" w:rsidRPr="00711E24" w:rsidRDefault="00AA6843" w:rsidP="00567FEB">
            <w:pPr>
              <w:pStyle w:val="ListParagraph"/>
              <w:ind w:left="792"/>
              <w:rPr>
                <w:bCs/>
                <w:sz w:val="21"/>
                <w:szCs w:val="21"/>
              </w:rPr>
            </w:pPr>
          </w:p>
        </w:tc>
        <w:tc>
          <w:tcPr>
            <w:tcW w:w="1847" w:type="dxa"/>
          </w:tcPr>
          <w:p w14:paraId="0FA8A589" w14:textId="77777777" w:rsidR="00AA6843" w:rsidRPr="000A4AE5" w:rsidRDefault="00AA6843" w:rsidP="00567FEB">
            <w:pPr>
              <w:rPr>
                <w:bCs/>
                <w:sz w:val="21"/>
                <w:szCs w:val="21"/>
                <w:lang w:val="en-SG"/>
              </w:rPr>
            </w:pPr>
          </w:p>
        </w:tc>
      </w:tr>
      <w:tr w:rsidR="00AA6843" w:rsidRPr="000A4AE5" w14:paraId="12D473B1" w14:textId="77777777" w:rsidTr="00567FEB">
        <w:tc>
          <w:tcPr>
            <w:tcW w:w="86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309288" w14:textId="77777777" w:rsidR="00AA6843" w:rsidRPr="000A4AE5" w:rsidRDefault="00AA6843" w:rsidP="00567FEB">
            <w:pPr>
              <w:pStyle w:val="Spacer"/>
              <w:ind w:left="72" w:right="0"/>
              <w:jc w:val="left"/>
              <w:rPr>
                <w:b/>
                <w:sz w:val="22"/>
                <w:szCs w:val="22"/>
                <w:lang w:val="en-SG"/>
              </w:rPr>
            </w:pPr>
            <w:r>
              <w:rPr>
                <w:b/>
                <w:sz w:val="22"/>
                <w:szCs w:val="22"/>
                <w:lang w:val="en-SG"/>
              </w:rPr>
              <w:t>WORK EXPERIENCE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2452C" w14:textId="77777777" w:rsidR="00AA6843" w:rsidRPr="000A4AE5" w:rsidRDefault="00AA6843" w:rsidP="00567FEB">
            <w:pPr>
              <w:pStyle w:val="Spacer"/>
              <w:tabs>
                <w:tab w:val="left" w:pos="0"/>
                <w:tab w:val="right" w:pos="8604"/>
              </w:tabs>
              <w:ind w:left="-108" w:right="0"/>
              <w:rPr>
                <w:sz w:val="21"/>
                <w:szCs w:val="21"/>
                <w:lang w:val="en-SG"/>
              </w:rPr>
            </w:pPr>
          </w:p>
        </w:tc>
      </w:tr>
      <w:tr w:rsidR="00AA6843" w:rsidRPr="000A4AE5" w14:paraId="4731E4AB" w14:textId="77777777" w:rsidTr="00567FEB">
        <w:trPr>
          <w:trHeight w:val="1130"/>
        </w:trPr>
        <w:tc>
          <w:tcPr>
            <w:tcW w:w="86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31D7C0" w14:textId="77777777" w:rsidR="00EC5920" w:rsidRDefault="00EC5920" w:rsidP="00953D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"/>
              <w:rPr>
                <w:rFonts w:eastAsiaTheme="minorHAnsi"/>
                <w:b/>
                <w:bCs/>
                <w:color w:val="000000"/>
                <w:sz w:val="21"/>
                <w:szCs w:val="21"/>
              </w:rPr>
            </w:pPr>
          </w:p>
          <w:p w14:paraId="7B670472" w14:textId="77777777" w:rsidR="00953D9A" w:rsidRDefault="00953D9A" w:rsidP="00953D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"/>
              <w:rPr>
                <w:rFonts w:eastAsiaTheme="minorHAnsi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Theme="minorHAnsi"/>
                <w:b/>
                <w:bCs/>
                <w:color w:val="000000"/>
                <w:sz w:val="21"/>
                <w:szCs w:val="21"/>
              </w:rPr>
              <w:t>BNP Paribas Wealth Management Singapore Branch</w:t>
            </w:r>
          </w:p>
          <w:p w14:paraId="3A227DA1" w14:textId="77777777" w:rsidR="00953D9A" w:rsidRDefault="00953D9A" w:rsidP="00953D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"/>
              <w:rPr>
                <w:rFonts w:eastAsiaTheme="minorHAnsi"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Theme="minorHAnsi"/>
                <w:i/>
                <w:iCs/>
                <w:color w:val="000000"/>
                <w:sz w:val="21"/>
                <w:szCs w:val="21"/>
              </w:rPr>
              <w:t>FX Operations</w:t>
            </w:r>
          </w:p>
          <w:p w14:paraId="583A58D6" w14:textId="77777777" w:rsidR="00953D9A" w:rsidRDefault="00953D9A" w:rsidP="00953D9A">
            <w:pPr>
              <w:widowControl w:val="0"/>
              <w:numPr>
                <w:ilvl w:val="0"/>
                <w:numId w:val="3"/>
              </w:numPr>
              <w:tabs>
                <w:tab w:val="left" w:pos="176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1"/>
                <w:szCs w:val="21"/>
              </w:rPr>
            </w:pPr>
            <w:r>
              <w:rPr>
                <w:rFonts w:eastAsiaTheme="minorHAnsi"/>
                <w:color w:val="000000"/>
                <w:sz w:val="21"/>
                <w:szCs w:val="21"/>
              </w:rPr>
              <w:t>Timely</w:t>
            </w:r>
            <w:r>
              <w:rPr>
                <w:rFonts w:eastAsiaTheme="minorHAnsi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Theme="minorHAnsi"/>
                <w:color w:val="000000"/>
                <w:sz w:val="21"/>
                <w:szCs w:val="21"/>
              </w:rPr>
              <w:t>and accurate processing of FX, FX Options, CLIs, Structured Investment and FX Derivatives products</w:t>
            </w:r>
          </w:p>
          <w:p w14:paraId="516EF14B" w14:textId="77777777" w:rsidR="00953D9A" w:rsidRDefault="00953D9A" w:rsidP="00953D9A">
            <w:pPr>
              <w:widowControl w:val="0"/>
              <w:numPr>
                <w:ilvl w:val="0"/>
                <w:numId w:val="3"/>
              </w:numPr>
              <w:tabs>
                <w:tab w:val="left" w:pos="162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1"/>
                <w:szCs w:val="21"/>
              </w:rPr>
            </w:pPr>
            <w:r>
              <w:rPr>
                <w:rFonts w:eastAsiaTheme="minorHAnsi"/>
                <w:color w:val="000000"/>
                <w:sz w:val="21"/>
                <w:szCs w:val="21"/>
              </w:rPr>
              <w:t>Trade input in Olympic system for non interface and small FX trades</w:t>
            </w:r>
          </w:p>
          <w:p w14:paraId="282BA523" w14:textId="77777777" w:rsidR="00953D9A" w:rsidRDefault="00953D9A" w:rsidP="00953D9A">
            <w:pPr>
              <w:widowControl w:val="0"/>
              <w:numPr>
                <w:ilvl w:val="0"/>
                <w:numId w:val="3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1"/>
                <w:szCs w:val="21"/>
              </w:rPr>
            </w:pPr>
            <w:r>
              <w:rPr>
                <w:rFonts w:eastAsiaTheme="minorHAnsi"/>
                <w:color w:val="000000"/>
                <w:sz w:val="21"/>
                <w:szCs w:val="21"/>
              </w:rPr>
              <w:t>Match FX Option K+ tickets against timesheet/ICAT, and follow up/escalate any missing trades or discrepancies</w:t>
            </w:r>
          </w:p>
          <w:p w14:paraId="2D6AEFDB" w14:textId="77777777" w:rsidR="00953D9A" w:rsidRDefault="00953D9A" w:rsidP="00953D9A">
            <w:pPr>
              <w:widowControl w:val="0"/>
              <w:numPr>
                <w:ilvl w:val="0"/>
                <w:numId w:val="3"/>
              </w:numPr>
              <w:tabs>
                <w:tab w:val="left" w:pos="162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1"/>
                <w:szCs w:val="21"/>
              </w:rPr>
            </w:pPr>
            <w:r>
              <w:rPr>
                <w:rFonts w:eastAsiaTheme="minorHAnsi"/>
                <w:color w:val="000000"/>
                <w:sz w:val="21"/>
                <w:szCs w:val="21"/>
              </w:rPr>
              <w:t>Escalate any new product variations or exceptions encountered during deal processing</w:t>
            </w:r>
          </w:p>
          <w:p w14:paraId="7A806A9D" w14:textId="77777777" w:rsidR="00953D9A" w:rsidRDefault="00953D9A" w:rsidP="00953D9A">
            <w:pPr>
              <w:widowControl w:val="0"/>
              <w:numPr>
                <w:ilvl w:val="0"/>
                <w:numId w:val="3"/>
              </w:numPr>
              <w:tabs>
                <w:tab w:val="left" w:pos="162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1"/>
                <w:szCs w:val="21"/>
              </w:rPr>
            </w:pPr>
            <w:r>
              <w:rPr>
                <w:rFonts w:eastAsiaTheme="minorHAnsi"/>
                <w:color w:val="000000"/>
                <w:sz w:val="21"/>
                <w:szCs w:val="21"/>
              </w:rPr>
              <w:t>Input/link CLI deposit deals in Olympic system</w:t>
            </w:r>
          </w:p>
          <w:p w14:paraId="2B8702DF" w14:textId="77777777" w:rsidR="00953D9A" w:rsidRDefault="00953D9A" w:rsidP="00953D9A">
            <w:pPr>
              <w:widowControl w:val="0"/>
              <w:numPr>
                <w:ilvl w:val="0"/>
                <w:numId w:val="3"/>
              </w:numPr>
              <w:tabs>
                <w:tab w:val="left" w:pos="162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1"/>
                <w:szCs w:val="21"/>
              </w:rPr>
            </w:pPr>
            <w:r>
              <w:rPr>
                <w:rFonts w:eastAsiaTheme="minorHAnsi"/>
                <w:color w:val="000000"/>
                <w:sz w:val="21"/>
                <w:szCs w:val="21"/>
              </w:rPr>
              <w:t>Retrieve FX Option structures files for partial ABD and for knock-out event occurrence</w:t>
            </w:r>
          </w:p>
          <w:p w14:paraId="7585E5F9" w14:textId="77777777" w:rsidR="00953D9A" w:rsidRDefault="00953D9A" w:rsidP="00953D9A">
            <w:pPr>
              <w:widowControl w:val="0"/>
              <w:numPr>
                <w:ilvl w:val="0"/>
                <w:numId w:val="3"/>
              </w:numPr>
              <w:tabs>
                <w:tab w:val="left" w:pos="176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1"/>
                <w:szCs w:val="21"/>
              </w:rPr>
            </w:pPr>
            <w:r>
              <w:rPr>
                <w:rFonts w:eastAsiaTheme="minorHAnsi"/>
                <w:color w:val="000000"/>
                <w:sz w:val="21"/>
                <w:szCs w:val="21"/>
              </w:rPr>
              <w:t>Partial abandon FX Option structures upon expiry or knock out in Olympic system. File records for next expiry</w:t>
            </w:r>
          </w:p>
          <w:p w14:paraId="2CD46DCE" w14:textId="77777777" w:rsidR="00953D9A" w:rsidRDefault="00953D9A" w:rsidP="00953D9A">
            <w:pPr>
              <w:widowControl w:val="0"/>
              <w:numPr>
                <w:ilvl w:val="0"/>
                <w:numId w:val="3"/>
              </w:numPr>
              <w:tabs>
                <w:tab w:val="left" w:pos="162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1"/>
                <w:szCs w:val="21"/>
              </w:rPr>
            </w:pPr>
            <w:r>
              <w:rPr>
                <w:rFonts w:eastAsiaTheme="minorHAnsi"/>
                <w:color w:val="000000"/>
                <w:sz w:val="21"/>
                <w:szCs w:val="21"/>
              </w:rPr>
              <w:t>Record of transaction tickets form business support team for end of day reconciliation</w:t>
            </w:r>
          </w:p>
          <w:p w14:paraId="6C85447C" w14:textId="77777777" w:rsidR="00953D9A" w:rsidRDefault="00953D9A" w:rsidP="00953D9A">
            <w:pPr>
              <w:widowControl w:val="0"/>
              <w:numPr>
                <w:ilvl w:val="0"/>
                <w:numId w:val="3"/>
              </w:numPr>
              <w:tabs>
                <w:tab w:val="left" w:pos="162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1"/>
                <w:szCs w:val="21"/>
              </w:rPr>
            </w:pPr>
            <w:r>
              <w:rPr>
                <w:rFonts w:eastAsiaTheme="minorHAnsi"/>
                <w:color w:val="000000"/>
                <w:sz w:val="21"/>
                <w:szCs w:val="21"/>
              </w:rPr>
              <w:t>Prepare timely and accurate trade confirmations and event advices to client</w:t>
            </w:r>
          </w:p>
          <w:p w14:paraId="4FA14248" w14:textId="77777777" w:rsidR="00953D9A" w:rsidRDefault="00953D9A" w:rsidP="00953D9A">
            <w:pPr>
              <w:widowControl w:val="0"/>
              <w:numPr>
                <w:ilvl w:val="0"/>
                <w:numId w:val="3"/>
              </w:numPr>
              <w:tabs>
                <w:tab w:val="left" w:pos="601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1"/>
                <w:szCs w:val="21"/>
              </w:rPr>
            </w:pPr>
            <w:r>
              <w:rPr>
                <w:rFonts w:eastAsiaTheme="minorHAnsi"/>
                <w:color w:val="000000"/>
                <w:sz w:val="21"/>
                <w:szCs w:val="21"/>
              </w:rPr>
              <w:t>Prepare SWIFT messages to counterparty for newly incepted trades and related settlement with counterparty</w:t>
            </w:r>
          </w:p>
          <w:p w14:paraId="78789A19" w14:textId="77777777" w:rsidR="00953D9A" w:rsidRDefault="00953D9A" w:rsidP="00953D9A">
            <w:pPr>
              <w:widowControl w:val="0"/>
              <w:numPr>
                <w:ilvl w:val="0"/>
                <w:numId w:val="3"/>
              </w:numPr>
              <w:tabs>
                <w:tab w:val="left" w:pos="162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1"/>
                <w:szCs w:val="21"/>
              </w:rPr>
            </w:pPr>
            <w:r>
              <w:rPr>
                <w:rFonts w:eastAsiaTheme="minorHAnsi"/>
                <w:color w:val="000000"/>
                <w:sz w:val="21"/>
                <w:szCs w:val="21"/>
              </w:rPr>
              <w:t>Print confirmations sent by counterparty and match to respective new trades</w:t>
            </w:r>
          </w:p>
          <w:p w14:paraId="45BC9809" w14:textId="77777777" w:rsidR="00953D9A" w:rsidRPr="00953D9A" w:rsidRDefault="00953D9A" w:rsidP="00953D9A">
            <w:pPr>
              <w:widowControl w:val="0"/>
              <w:numPr>
                <w:ilvl w:val="0"/>
                <w:numId w:val="3"/>
              </w:numPr>
              <w:tabs>
                <w:tab w:val="left" w:pos="162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Theme="minorHAnsi"/>
                <w:color w:val="000000"/>
                <w:sz w:val="21"/>
                <w:szCs w:val="21"/>
              </w:rPr>
              <w:t>Consolidate signed counterparty long form confirmations, scan and return copies to counterparty</w:t>
            </w:r>
          </w:p>
          <w:p w14:paraId="6F215AEC" w14:textId="77777777" w:rsidR="00953D9A" w:rsidRDefault="00953D9A" w:rsidP="00567FEB">
            <w:pPr>
              <w:ind w:left="72"/>
              <w:rPr>
                <w:b/>
                <w:bCs/>
                <w:sz w:val="21"/>
                <w:szCs w:val="21"/>
                <w:lang w:val="en-SG"/>
              </w:rPr>
            </w:pPr>
          </w:p>
          <w:p w14:paraId="6DA9FEC7" w14:textId="77777777" w:rsidR="00953D9A" w:rsidRDefault="00953D9A" w:rsidP="00567FEB">
            <w:pPr>
              <w:ind w:left="72"/>
              <w:rPr>
                <w:b/>
                <w:bCs/>
                <w:sz w:val="21"/>
                <w:szCs w:val="21"/>
                <w:lang w:val="en-SG"/>
              </w:rPr>
            </w:pPr>
          </w:p>
          <w:p w14:paraId="2D9FF9A0" w14:textId="77777777" w:rsidR="00764ED4" w:rsidRDefault="00764ED4" w:rsidP="00567FEB">
            <w:pPr>
              <w:ind w:left="72"/>
              <w:rPr>
                <w:b/>
                <w:bCs/>
                <w:sz w:val="21"/>
                <w:szCs w:val="21"/>
                <w:lang w:val="en-SG"/>
              </w:rPr>
            </w:pPr>
            <w:r>
              <w:rPr>
                <w:b/>
                <w:bCs/>
                <w:sz w:val="21"/>
                <w:szCs w:val="21"/>
                <w:lang w:val="en-SG"/>
              </w:rPr>
              <w:t>Central Provident Fund, CPF</w:t>
            </w:r>
          </w:p>
          <w:p w14:paraId="6D38472A" w14:textId="77777777" w:rsidR="00764ED4" w:rsidRDefault="00764ED4" w:rsidP="00567FEB">
            <w:pPr>
              <w:ind w:left="72"/>
              <w:rPr>
                <w:bCs/>
                <w:i/>
                <w:sz w:val="21"/>
                <w:szCs w:val="21"/>
                <w:lang w:val="en-SG"/>
              </w:rPr>
            </w:pPr>
            <w:r>
              <w:rPr>
                <w:bCs/>
                <w:i/>
                <w:sz w:val="21"/>
                <w:szCs w:val="21"/>
                <w:lang w:val="en-SG"/>
              </w:rPr>
              <w:t>Administrative</w:t>
            </w:r>
          </w:p>
          <w:p w14:paraId="230F0082" w14:textId="77777777" w:rsidR="00764ED4" w:rsidRPr="00126327" w:rsidRDefault="00126327" w:rsidP="00764ED4">
            <w:pPr>
              <w:pStyle w:val="ListParagraph"/>
              <w:numPr>
                <w:ilvl w:val="0"/>
                <w:numId w:val="1"/>
              </w:numPr>
              <w:rPr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Ensuring customers’ data are being keyed into the database promptly</w:t>
            </w:r>
          </w:p>
          <w:p w14:paraId="11934496" w14:textId="77777777" w:rsidR="00126327" w:rsidRPr="00764ED4" w:rsidRDefault="00657F0D" w:rsidP="00764ED4">
            <w:pPr>
              <w:pStyle w:val="ListParagraph"/>
              <w:numPr>
                <w:ilvl w:val="0"/>
                <w:numId w:val="1"/>
              </w:numPr>
              <w:rPr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Filing of documents in proper order for future convenience </w:t>
            </w:r>
          </w:p>
          <w:p w14:paraId="59BADB4C" w14:textId="77777777" w:rsidR="00953D9A" w:rsidRDefault="00953D9A" w:rsidP="00567FEB">
            <w:pPr>
              <w:ind w:left="72"/>
              <w:rPr>
                <w:b/>
                <w:bCs/>
                <w:sz w:val="21"/>
                <w:szCs w:val="21"/>
                <w:lang w:val="en-SG"/>
              </w:rPr>
            </w:pPr>
          </w:p>
          <w:p w14:paraId="707BE446" w14:textId="77777777" w:rsidR="00AA6843" w:rsidRDefault="00E5774E" w:rsidP="00567FEB">
            <w:pPr>
              <w:ind w:left="72"/>
              <w:rPr>
                <w:b/>
                <w:bCs/>
                <w:sz w:val="21"/>
                <w:szCs w:val="21"/>
                <w:lang w:val="en-SG"/>
              </w:rPr>
            </w:pPr>
            <w:r>
              <w:rPr>
                <w:b/>
                <w:bCs/>
                <w:sz w:val="21"/>
                <w:szCs w:val="21"/>
                <w:lang w:val="en-SG"/>
              </w:rPr>
              <w:t>Uniqlo (Singapore) Pte Ltd</w:t>
            </w:r>
          </w:p>
          <w:p w14:paraId="5BF14052" w14:textId="77777777" w:rsidR="00AA6843" w:rsidRPr="00E20993" w:rsidRDefault="00E5774E" w:rsidP="00567FEB">
            <w:pPr>
              <w:ind w:left="72"/>
              <w:rPr>
                <w:bCs/>
                <w:i/>
                <w:sz w:val="21"/>
                <w:szCs w:val="21"/>
                <w:lang w:val="en-SG"/>
              </w:rPr>
            </w:pPr>
            <w:r>
              <w:rPr>
                <w:bCs/>
                <w:i/>
                <w:sz w:val="21"/>
                <w:szCs w:val="21"/>
                <w:lang w:val="en-SG"/>
              </w:rPr>
              <w:t xml:space="preserve">Retail </w:t>
            </w:r>
            <w:r w:rsidR="00B337E5">
              <w:rPr>
                <w:bCs/>
                <w:i/>
                <w:sz w:val="21"/>
                <w:szCs w:val="21"/>
                <w:lang w:val="en-SG"/>
              </w:rPr>
              <w:t xml:space="preserve">Sales </w:t>
            </w:r>
            <w:r w:rsidR="00ED7435">
              <w:rPr>
                <w:bCs/>
                <w:i/>
                <w:sz w:val="21"/>
                <w:szCs w:val="21"/>
                <w:lang w:val="en-SG"/>
              </w:rPr>
              <w:t>Associate</w:t>
            </w:r>
          </w:p>
          <w:p w14:paraId="513D8366" w14:textId="77777777" w:rsidR="00086A88" w:rsidRPr="00086A88" w:rsidRDefault="00086A88" w:rsidP="001E1BEB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bCs/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Handling</w:t>
            </w:r>
            <w:r>
              <w:rPr>
                <w:sz w:val="21"/>
                <w:szCs w:val="21"/>
              </w:rPr>
              <w:t xml:space="preserve"> all basic in-store operations at high service and productivity levels</w:t>
            </w:r>
          </w:p>
          <w:p w14:paraId="3FE6B254" w14:textId="77777777" w:rsidR="00086A88" w:rsidRDefault="00086A88" w:rsidP="001E1BEB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bCs/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Act</w:t>
            </w:r>
            <w:r>
              <w:rPr>
                <w:sz w:val="21"/>
                <w:szCs w:val="21"/>
              </w:rPr>
              <w:t xml:space="preserve"> as a role model and train other staffs</w:t>
            </w:r>
          </w:p>
          <w:p w14:paraId="105404EE" w14:textId="77777777" w:rsidR="00AA6843" w:rsidRPr="00086A88" w:rsidRDefault="00126327" w:rsidP="00086A88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bCs/>
                <w:sz w:val="21"/>
                <w:szCs w:val="21"/>
                <w:lang w:val="en-SG"/>
              </w:rPr>
            </w:pPr>
            <w:r>
              <w:rPr>
                <w:bCs/>
                <w:sz w:val="21"/>
                <w:szCs w:val="21"/>
                <w:lang w:val="en-SG"/>
              </w:rPr>
              <w:t>Providing</w:t>
            </w:r>
            <w:r w:rsidR="00B337E5">
              <w:rPr>
                <w:bCs/>
                <w:sz w:val="21"/>
                <w:szCs w:val="21"/>
                <w:lang w:val="en-SG"/>
              </w:rPr>
              <w:t xml:space="preserve"> knowledge of company’s products to customers, and being sales oriented and customer focused</w:t>
            </w:r>
          </w:p>
          <w:p w14:paraId="024DCBB9" w14:textId="77777777" w:rsidR="00523D90" w:rsidRDefault="00042240" w:rsidP="00567FEB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Being able to multitask, learnt to work in cash register, fitting room, and sales floor</w:t>
            </w:r>
          </w:p>
          <w:p w14:paraId="7D8D2097" w14:textId="77777777" w:rsidR="00657F0D" w:rsidRDefault="00657F0D" w:rsidP="00567FEB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Maintaining the visual appearance of the store by keeping sales floor clean and managing store displays</w:t>
            </w:r>
          </w:p>
          <w:p w14:paraId="2A283D64" w14:textId="77777777" w:rsidR="00042240" w:rsidRPr="000340C9" w:rsidRDefault="00042240" w:rsidP="00042240">
            <w:pPr>
              <w:tabs>
                <w:tab w:val="right" w:pos="9270"/>
              </w:tabs>
              <w:rPr>
                <w:sz w:val="21"/>
                <w:szCs w:val="21"/>
                <w:lang w:val="en-SG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2EC7A0" w14:textId="77777777" w:rsidR="00EC5920" w:rsidRDefault="00EC5920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64C7EB89" w14:textId="3FA6955C" w:rsidR="00953D9A" w:rsidRDefault="00A47772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  <w:r>
              <w:rPr>
                <w:bCs/>
                <w:sz w:val="21"/>
                <w:szCs w:val="21"/>
                <w:lang w:val="en-SG"/>
              </w:rPr>
              <w:t>Aug 16 – Sept 17</w:t>
            </w:r>
          </w:p>
          <w:p w14:paraId="64A3C82D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7A434547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01C5BA52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19898347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4B7E0A12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3D5525C3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06967FC9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56B1029B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5FBDE42D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12E77375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54451290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78E60DF4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2CB23C35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4CBC8CC1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7870973C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1266D1CF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0D8BB32A" w14:textId="77777777" w:rsidR="00953D9A" w:rsidRDefault="00953D9A" w:rsidP="00953D9A">
            <w:pPr>
              <w:ind w:right="105"/>
              <w:jc w:val="center"/>
              <w:rPr>
                <w:bCs/>
                <w:sz w:val="21"/>
                <w:szCs w:val="21"/>
                <w:lang w:val="en-SG"/>
              </w:rPr>
            </w:pPr>
          </w:p>
          <w:p w14:paraId="4365183E" w14:textId="77777777" w:rsidR="00953D9A" w:rsidRDefault="00953D9A" w:rsidP="00953D9A">
            <w:pPr>
              <w:ind w:right="105"/>
              <w:jc w:val="center"/>
              <w:rPr>
                <w:bCs/>
                <w:sz w:val="21"/>
                <w:szCs w:val="21"/>
                <w:lang w:val="en-SG"/>
              </w:rPr>
            </w:pPr>
          </w:p>
          <w:p w14:paraId="185FCF07" w14:textId="77777777" w:rsidR="00953D9A" w:rsidRDefault="00953D9A" w:rsidP="00953D9A">
            <w:pPr>
              <w:ind w:right="105"/>
              <w:jc w:val="center"/>
              <w:rPr>
                <w:bCs/>
                <w:sz w:val="21"/>
                <w:szCs w:val="21"/>
                <w:lang w:val="en-SG"/>
              </w:rPr>
            </w:pPr>
          </w:p>
          <w:p w14:paraId="2E96047A" w14:textId="77777777" w:rsidR="00953D9A" w:rsidRDefault="00953D9A" w:rsidP="00953D9A">
            <w:pPr>
              <w:ind w:right="105"/>
              <w:jc w:val="center"/>
              <w:rPr>
                <w:bCs/>
                <w:sz w:val="21"/>
                <w:szCs w:val="21"/>
                <w:lang w:val="en-SG"/>
              </w:rPr>
            </w:pPr>
          </w:p>
          <w:p w14:paraId="4C369A5B" w14:textId="77777777" w:rsidR="00953D9A" w:rsidRDefault="00953D9A" w:rsidP="00953D9A">
            <w:pPr>
              <w:ind w:right="105"/>
              <w:jc w:val="center"/>
              <w:rPr>
                <w:bCs/>
                <w:sz w:val="21"/>
                <w:szCs w:val="21"/>
                <w:lang w:val="en-SG"/>
              </w:rPr>
            </w:pPr>
          </w:p>
          <w:p w14:paraId="65CC6D52" w14:textId="77777777" w:rsidR="00764ED4" w:rsidRDefault="00764ED4" w:rsidP="00953D9A">
            <w:pPr>
              <w:ind w:right="105"/>
              <w:jc w:val="center"/>
              <w:rPr>
                <w:bCs/>
                <w:sz w:val="21"/>
                <w:szCs w:val="21"/>
                <w:lang w:val="en-SG"/>
              </w:rPr>
            </w:pPr>
            <w:r>
              <w:rPr>
                <w:bCs/>
                <w:sz w:val="21"/>
                <w:szCs w:val="21"/>
                <w:lang w:val="en-SG"/>
              </w:rPr>
              <w:t>Jun 15 – Sep 15</w:t>
            </w:r>
          </w:p>
          <w:p w14:paraId="6E8AE1F1" w14:textId="77777777" w:rsidR="00764ED4" w:rsidRDefault="00764ED4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610ABDC1" w14:textId="77777777" w:rsidR="00764ED4" w:rsidRDefault="00764ED4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741E81D5" w14:textId="77777777" w:rsidR="00764ED4" w:rsidRDefault="00764ED4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5167B7B9" w14:textId="77777777" w:rsidR="0082211B" w:rsidRDefault="0082211B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13000B0D" w14:textId="77777777" w:rsidR="00953D9A" w:rsidRDefault="00953D9A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</w:p>
          <w:p w14:paraId="03B4B935" w14:textId="77777777" w:rsidR="00AA6843" w:rsidRPr="000A4AE5" w:rsidRDefault="00E5774E" w:rsidP="00865394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  <w:r>
              <w:rPr>
                <w:bCs/>
                <w:sz w:val="21"/>
                <w:szCs w:val="21"/>
                <w:lang w:val="en-SG"/>
              </w:rPr>
              <w:t>Mar 12 – Oct</w:t>
            </w:r>
            <w:r w:rsidR="00AA6843" w:rsidRPr="000A4AE5">
              <w:rPr>
                <w:bCs/>
                <w:sz w:val="21"/>
                <w:szCs w:val="21"/>
                <w:lang w:val="en-SG"/>
              </w:rPr>
              <w:t xml:space="preserve"> 14</w:t>
            </w:r>
          </w:p>
        </w:tc>
      </w:tr>
      <w:tr w:rsidR="00AA6843" w:rsidRPr="000A4AE5" w14:paraId="7B4C7BA3" w14:textId="77777777" w:rsidTr="00567FEB">
        <w:tc>
          <w:tcPr>
            <w:tcW w:w="8643" w:type="dxa"/>
            <w:hideMark/>
          </w:tcPr>
          <w:p w14:paraId="601E59B9" w14:textId="77777777" w:rsidR="00953D9A" w:rsidRDefault="00953D9A" w:rsidP="00567FEB">
            <w:pPr>
              <w:ind w:left="72"/>
              <w:rPr>
                <w:b/>
                <w:sz w:val="21"/>
                <w:szCs w:val="21"/>
                <w:lang w:val="en-SG"/>
              </w:rPr>
            </w:pPr>
          </w:p>
          <w:p w14:paraId="689EA292" w14:textId="77777777" w:rsidR="00EC5920" w:rsidRDefault="00EC5920" w:rsidP="00EC5920">
            <w:pPr>
              <w:rPr>
                <w:b/>
                <w:sz w:val="21"/>
                <w:szCs w:val="21"/>
                <w:lang w:val="en-SG"/>
              </w:rPr>
            </w:pPr>
          </w:p>
          <w:p w14:paraId="24D40378" w14:textId="77777777" w:rsidR="00AA6843" w:rsidRPr="000A4AE5" w:rsidRDefault="00E242E6" w:rsidP="00EC5920">
            <w:pPr>
              <w:rPr>
                <w:b/>
                <w:sz w:val="21"/>
                <w:szCs w:val="21"/>
                <w:lang w:val="en-SG"/>
              </w:rPr>
            </w:pPr>
            <w:r>
              <w:rPr>
                <w:b/>
                <w:sz w:val="21"/>
                <w:szCs w:val="21"/>
                <w:lang w:val="en-SG"/>
              </w:rPr>
              <w:t>NCR Singapore</w:t>
            </w:r>
            <w:r w:rsidR="00AA6843" w:rsidRPr="000A4AE5">
              <w:rPr>
                <w:b/>
                <w:sz w:val="21"/>
                <w:szCs w:val="21"/>
                <w:lang w:val="en-SG"/>
              </w:rPr>
              <w:t xml:space="preserve">  </w:t>
            </w:r>
          </w:p>
          <w:p w14:paraId="7495D20E" w14:textId="77777777" w:rsidR="00AA6843" w:rsidRPr="000A4AE5" w:rsidRDefault="00E242E6" w:rsidP="00567FEB">
            <w:pPr>
              <w:ind w:left="72"/>
              <w:rPr>
                <w:i/>
                <w:sz w:val="21"/>
                <w:szCs w:val="21"/>
                <w:lang w:val="en-SG"/>
              </w:rPr>
            </w:pPr>
            <w:r>
              <w:rPr>
                <w:i/>
                <w:sz w:val="21"/>
                <w:szCs w:val="21"/>
                <w:lang w:val="en-SG"/>
              </w:rPr>
              <w:t>Service Ambassador</w:t>
            </w:r>
            <w:r w:rsidR="00AA6843" w:rsidRPr="000A4AE5">
              <w:rPr>
                <w:i/>
                <w:sz w:val="21"/>
                <w:szCs w:val="21"/>
                <w:lang w:val="en-SG"/>
              </w:rPr>
              <w:t xml:space="preserve"> </w:t>
            </w:r>
          </w:p>
          <w:p w14:paraId="32A85D85" w14:textId="77777777" w:rsidR="00AA6843" w:rsidRDefault="00042240" w:rsidP="00567FEB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bCs/>
                <w:sz w:val="21"/>
                <w:szCs w:val="21"/>
                <w:lang w:val="en-SG"/>
              </w:rPr>
            </w:pPr>
            <w:r>
              <w:rPr>
                <w:bCs/>
                <w:sz w:val="21"/>
                <w:szCs w:val="21"/>
                <w:lang w:val="en-SG"/>
              </w:rPr>
              <w:t>Assist</w:t>
            </w:r>
            <w:r w:rsidR="00126327">
              <w:rPr>
                <w:bCs/>
                <w:sz w:val="21"/>
                <w:szCs w:val="21"/>
                <w:lang w:val="en-SG"/>
              </w:rPr>
              <w:t>ing</w:t>
            </w:r>
            <w:r>
              <w:rPr>
                <w:bCs/>
                <w:sz w:val="21"/>
                <w:szCs w:val="21"/>
                <w:lang w:val="en-SG"/>
              </w:rPr>
              <w:t xml:space="preserve"> customers with the use of the new ATM machines,</w:t>
            </w:r>
            <w:r w:rsidR="00126327">
              <w:rPr>
                <w:bCs/>
                <w:sz w:val="21"/>
                <w:szCs w:val="21"/>
                <w:lang w:val="en-SG"/>
              </w:rPr>
              <w:t xml:space="preserve"> to ensure that their transactions were made correctly</w:t>
            </w:r>
          </w:p>
          <w:p w14:paraId="001889AB" w14:textId="77777777" w:rsidR="00AA6843" w:rsidRPr="008C40F1" w:rsidRDefault="00153CF9" w:rsidP="008C40F1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bCs/>
                <w:sz w:val="21"/>
                <w:szCs w:val="21"/>
                <w:lang w:val="en-SG"/>
              </w:rPr>
            </w:pPr>
            <w:r>
              <w:rPr>
                <w:bCs/>
                <w:sz w:val="21"/>
                <w:szCs w:val="21"/>
                <w:lang w:val="en-SG"/>
              </w:rPr>
              <w:t>Handling customers’ feedbacks on the spot, and if required, write in to the company</w:t>
            </w:r>
          </w:p>
          <w:p w14:paraId="48660A23" w14:textId="77777777" w:rsidR="008C40F1" w:rsidRPr="008C40F1" w:rsidRDefault="008C40F1" w:rsidP="008C40F1">
            <w:pPr>
              <w:tabs>
                <w:tab w:val="right" w:pos="9270"/>
              </w:tabs>
              <w:rPr>
                <w:bCs/>
                <w:sz w:val="21"/>
                <w:szCs w:val="21"/>
                <w:lang w:val="en-SG"/>
              </w:rPr>
            </w:pPr>
          </w:p>
        </w:tc>
        <w:tc>
          <w:tcPr>
            <w:tcW w:w="1847" w:type="dxa"/>
          </w:tcPr>
          <w:p w14:paraId="0D9FB038" w14:textId="77777777" w:rsidR="00953D9A" w:rsidRDefault="00626F92" w:rsidP="00626F92">
            <w:pPr>
              <w:ind w:right="105"/>
              <w:jc w:val="right"/>
              <w:rPr>
                <w:bCs/>
                <w:sz w:val="21"/>
                <w:szCs w:val="21"/>
                <w:lang w:val="en-SG"/>
              </w:rPr>
            </w:pPr>
            <w:r>
              <w:rPr>
                <w:bCs/>
                <w:sz w:val="21"/>
                <w:szCs w:val="21"/>
                <w:lang w:val="en-SG"/>
              </w:rPr>
              <w:t xml:space="preserve"> </w:t>
            </w:r>
          </w:p>
          <w:p w14:paraId="42BF7D2C" w14:textId="77777777" w:rsidR="00EC5920" w:rsidRDefault="00EC5920" w:rsidP="00EC5920">
            <w:pPr>
              <w:ind w:right="105"/>
              <w:rPr>
                <w:bCs/>
                <w:sz w:val="21"/>
                <w:szCs w:val="21"/>
                <w:lang w:val="en-SG"/>
              </w:rPr>
            </w:pPr>
          </w:p>
          <w:p w14:paraId="3217AA9C" w14:textId="28CFB0D4" w:rsidR="00AA6843" w:rsidRPr="000A4AE5" w:rsidRDefault="00E242E6" w:rsidP="00EC5920">
            <w:pPr>
              <w:ind w:right="105"/>
              <w:rPr>
                <w:bCs/>
                <w:sz w:val="21"/>
                <w:szCs w:val="21"/>
                <w:lang w:val="en-SG"/>
              </w:rPr>
            </w:pPr>
            <w:r>
              <w:rPr>
                <w:bCs/>
                <w:sz w:val="21"/>
                <w:szCs w:val="21"/>
                <w:lang w:val="en-SG"/>
              </w:rPr>
              <w:t>Aug</w:t>
            </w:r>
            <w:r w:rsidR="00AA6843">
              <w:rPr>
                <w:bCs/>
                <w:sz w:val="21"/>
                <w:szCs w:val="21"/>
                <w:lang w:val="en-SG"/>
              </w:rPr>
              <w:t xml:space="preserve"> 11</w:t>
            </w:r>
            <w:r>
              <w:rPr>
                <w:bCs/>
                <w:sz w:val="21"/>
                <w:szCs w:val="21"/>
                <w:lang w:val="en-SG"/>
              </w:rPr>
              <w:t xml:space="preserve"> – Sep</w:t>
            </w:r>
            <w:r w:rsidR="00AA6843">
              <w:rPr>
                <w:bCs/>
                <w:sz w:val="21"/>
                <w:szCs w:val="21"/>
                <w:lang w:val="en-SG"/>
              </w:rPr>
              <w:t xml:space="preserve"> 11</w:t>
            </w:r>
          </w:p>
          <w:p w14:paraId="50F8FE9C" w14:textId="77777777" w:rsidR="00AA6843" w:rsidRPr="000A4AE5" w:rsidRDefault="00AA6843" w:rsidP="00567FEB">
            <w:pPr>
              <w:pStyle w:val="Spacer"/>
              <w:tabs>
                <w:tab w:val="left" w:pos="0"/>
              </w:tabs>
              <w:ind w:left="-108" w:right="0"/>
              <w:rPr>
                <w:bCs/>
                <w:sz w:val="21"/>
                <w:szCs w:val="21"/>
                <w:lang w:val="en-SG"/>
              </w:rPr>
            </w:pPr>
          </w:p>
        </w:tc>
      </w:tr>
      <w:tr w:rsidR="00AA6843" w:rsidRPr="000A4AE5" w14:paraId="34A9A4E8" w14:textId="77777777" w:rsidTr="00567FEB">
        <w:tc>
          <w:tcPr>
            <w:tcW w:w="8643" w:type="dxa"/>
            <w:hideMark/>
          </w:tcPr>
          <w:p w14:paraId="40301BAB" w14:textId="77777777" w:rsidR="00953D9A" w:rsidRDefault="00953D9A" w:rsidP="00567FEB">
            <w:pPr>
              <w:autoSpaceDE w:val="0"/>
              <w:autoSpaceDN w:val="0"/>
              <w:adjustRightInd w:val="0"/>
              <w:rPr>
                <w:b/>
                <w:sz w:val="21"/>
                <w:szCs w:val="21"/>
                <w:lang w:val="en-SG"/>
              </w:rPr>
            </w:pPr>
          </w:p>
          <w:p w14:paraId="10A247EA" w14:textId="77777777" w:rsidR="00AA6843" w:rsidRPr="000664B8" w:rsidRDefault="00E242E6" w:rsidP="00567FEB">
            <w:pPr>
              <w:autoSpaceDE w:val="0"/>
              <w:autoSpaceDN w:val="0"/>
              <w:adjustRightInd w:val="0"/>
              <w:rPr>
                <w:b/>
                <w:sz w:val="21"/>
                <w:szCs w:val="21"/>
                <w:lang w:val="en-SG"/>
              </w:rPr>
            </w:pPr>
            <w:r>
              <w:rPr>
                <w:b/>
                <w:sz w:val="21"/>
                <w:szCs w:val="21"/>
                <w:lang w:val="en-SG"/>
              </w:rPr>
              <w:t>DBS Bank Ltd</w:t>
            </w:r>
          </w:p>
          <w:p w14:paraId="3CAD98DA" w14:textId="77777777" w:rsidR="00AA6843" w:rsidRPr="000664B8" w:rsidRDefault="00E242E6" w:rsidP="00567FEB">
            <w:pPr>
              <w:autoSpaceDE w:val="0"/>
              <w:autoSpaceDN w:val="0"/>
              <w:adjustRightInd w:val="0"/>
              <w:rPr>
                <w:i/>
                <w:sz w:val="21"/>
                <w:szCs w:val="21"/>
                <w:lang w:val="en-SG"/>
              </w:rPr>
            </w:pPr>
            <w:r>
              <w:rPr>
                <w:i/>
                <w:sz w:val="21"/>
                <w:szCs w:val="21"/>
                <w:lang w:val="en-SG"/>
              </w:rPr>
              <w:t>Intern</w:t>
            </w:r>
          </w:p>
          <w:p w14:paraId="6ACDA98D" w14:textId="77777777" w:rsidR="00AA6843" w:rsidRPr="000664B8" w:rsidRDefault="00126327" w:rsidP="00567FEB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bCs/>
                <w:sz w:val="21"/>
                <w:szCs w:val="21"/>
                <w:lang w:val="en-SG"/>
              </w:rPr>
            </w:pPr>
            <w:r>
              <w:rPr>
                <w:bCs/>
                <w:sz w:val="21"/>
                <w:szCs w:val="21"/>
                <w:lang w:val="en-SG"/>
              </w:rPr>
              <w:t>Liaising</w:t>
            </w:r>
            <w:r w:rsidR="00E70DA5">
              <w:rPr>
                <w:bCs/>
                <w:sz w:val="21"/>
                <w:szCs w:val="21"/>
                <w:lang w:val="en-SG"/>
              </w:rPr>
              <w:t xml:space="preserve"> with key stakeholders from technology and operations units on metrics submission</w:t>
            </w:r>
          </w:p>
          <w:p w14:paraId="6EEE7590" w14:textId="77777777" w:rsidR="00AA6843" w:rsidRDefault="00E70DA5" w:rsidP="008C40F1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Colla</w:t>
            </w:r>
            <w:r w:rsidR="002B4287">
              <w:rPr>
                <w:sz w:val="21"/>
                <w:szCs w:val="21"/>
                <w:lang w:val="en-SG"/>
              </w:rPr>
              <w:t>ting</w:t>
            </w:r>
            <w:r>
              <w:rPr>
                <w:sz w:val="21"/>
                <w:szCs w:val="21"/>
                <w:lang w:val="en-SG"/>
              </w:rPr>
              <w:t xml:space="preserve"> and review</w:t>
            </w:r>
            <w:r w:rsidR="002B4287">
              <w:rPr>
                <w:sz w:val="21"/>
                <w:szCs w:val="21"/>
                <w:lang w:val="en-SG"/>
              </w:rPr>
              <w:t>ing</w:t>
            </w:r>
            <w:r>
              <w:rPr>
                <w:sz w:val="21"/>
                <w:szCs w:val="21"/>
                <w:lang w:val="en-SG"/>
              </w:rPr>
              <w:t xml:space="preserve"> risk and control metrics for anomalies</w:t>
            </w:r>
          </w:p>
          <w:p w14:paraId="4D211284" w14:textId="77777777" w:rsidR="00E70DA5" w:rsidRDefault="00E70DA5" w:rsidP="008C40F1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Perform</w:t>
            </w:r>
            <w:r w:rsidR="002B4287">
              <w:rPr>
                <w:sz w:val="21"/>
                <w:szCs w:val="21"/>
                <w:lang w:val="en-SG"/>
              </w:rPr>
              <w:t>ing</w:t>
            </w:r>
            <w:r>
              <w:rPr>
                <w:sz w:val="21"/>
                <w:szCs w:val="21"/>
                <w:lang w:val="en-SG"/>
              </w:rPr>
              <w:t xml:space="preserve"> weekly production of risk forum report</w:t>
            </w:r>
          </w:p>
          <w:p w14:paraId="08D03FE0" w14:textId="77777777" w:rsidR="00E70DA5" w:rsidRPr="008C40F1" w:rsidRDefault="002B4287" w:rsidP="002B4287">
            <w:pPr>
              <w:numPr>
                <w:ilvl w:val="0"/>
                <w:numId w:val="1"/>
              </w:numPr>
              <w:tabs>
                <w:tab w:val="num" w:pos="279"/>
                <w:tab w:val="right" w:pos="9270"/>
              </w:tabs>
              <w:ind w:left="279" w:hanging="207"/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Other a</w:t>
            </w:r>
            <w:r w:rsidR="00E70DA5">
              <w:rPr>
                <w:sz w:val="21"/>
                <w:szCs w:val="21"/>
                <w:lang w:val="en-SG"/>
              </w:rPr>
              <w:t>dhoc data extraction and analysis</w:t>
            </w:r>
          </w:p>
        </w:tc>
        <w:tc>
          <w:tcPr>
            <w:tcW w:w="1847" w:type="dxa"/>
            <w:hideMark/>
          </w:tcPr>
          <w:p w14:paraId="382F39C2" w14:textId="77777777" w:rsidR="00953D9A" w:rsidRDefault="00865394" w:rsidP="00E5774E">
            <w:pPr>
              <w:rPr>
                <w:bCs/>
                <w:sz w:val="21"/>
                <w:szCs w:val="21"/>
                <w:lang w:val="en-SG"/>
              </w:rPr>
            </w:pPr>
            <w:r>
              <w:rPr>
                <w:bCs/>
                <w:sz w:val="21"/>
                <w:szCs w:val="21"/>
                <w:lang w:val="en-SG"/>
              </w:rPr>
              <w:t xml:space="preserve">   </w:t>
            </w:r>
          </w:p>
          <w:p w14:paraId="06C7A8F6" w14:textId="77777777" w:rsidR="00AA6843" w:rsidRPr="000A4AE5" w:rsidRDefault="00865394" w:rsidP="00E5774E">
            <w:pPr>
              <w:rPr>
                <w:bCs/>
                <w:sz w:val="21"/>
                <w:szCs w:val="21"/>
                <w:lang w:val="en-SG"/>
              </w:rPr>
            </w:pPr>
            <w:r>
              <w:rPr>
                <w:bCs/>
                <w:sz w:val="21"/>
                <w:szCs w:val="21"/>
                <w:lang w:val="en-SG"/>
              </w:rPr>
              <w:t>Apr</w:t>
            </w:r>
            <w:r w:rsidR="00AA6843">
              <w:rPr>
                <w:bCs/>
                <w:sz w:val="21"/>
                <w:szCs w:val="21"/>
                <w:lang w:val="en-SG"/>
              </w:rPr>
              <w:t xml:space="preserve"> </w:t>
            </w:r>
            <w:r>
              <w:rPr>
                <w:bCs/>
                <w:sz w:val="21"/>
                <w:szCs w:val="21"/>
                <w:lang w:val="en-SG"/>
              </w:rPr>
              <w:t>11 – Aug</w:t>
            </w:r>
            <w:r w:rsidR="00AA6843">
              <w:rPr>
                <w:bCs/>
                <w:sz w:val="21"/>
                <w:szCs w:val="21"/>
                <w:lang w:val="en-SG"/>
              </w:rPr>
              <w:t xml:space="preserve"> 11</w:t>
            </w:r>
          </w:p>
        </w:tc>
      </w:tr>
      <w:tr w:rsidR="00AA6843" w:rsidRPr="000A4AE5" w14:paraId="09EC689E" w14:textId="77777777" w:rsidTr="00567FEB">
        <w:tc>
          <w:tcPr>
            <w:tcW w:w="8643" w:type="dxa"/>
          </w:tcPr>
          <w:p w14:paraId="6B283351" w14:textId="77777777" w:rsidR="00AA6843" w:rsidRPr="000A4AE5" w:rsidRDefault="00AA6843" w:rsidP="00567FEB">
            <w:pPr>
              <w:rPr>
                <w:b/>
                <w:bCs/>
                <w:sz w:val="21"/>
                <w:szCs w:val="21"/>
                <w:lang w:val="en-SG"/>
              </w:rPr>
            </w:pPr>
          </w:p>
        </w:tc>
        <w:tc>
          <w:tcPr>
            <w:tcW w:w="1847" w:type="dxa"/>
          </w:tcPr>
          <w:p w14:paraId="00459EDE" w14:textId="77777777" w:rsidR="00AA6843" w:rsidRPr="000A4AE5" w:rsidRDefault="00AA6843" w:rsidP="00567FEB">
            <w:pPr>
              <w:pStyle w:val="Spacer"/>
              <w:tabs>
                <w:tab w:val="left" w:pos="0"/>
              </w:tabs>
              <w:ind w:left="-108" w:right="0"/>
              <w:rPr>
                <w:bCs/>
                <w:sz w:val="21"/>
                <w:szCs w:val="21"/>
                <w:lang w:val="en-SG"/>
              </w:rPr>
            </w:pPr>
          </w:p>
        </w:tc>
      </w:tr>
    </w:tbl>
    <w:p w14:paraId="4D763131" w14:textId="77777777" w:rsidR="0081531D" w:rsidRDefault="004D2392"/>
    <w:sectPr w:rsidR="0081531D" w:rsidSect="001E1B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272DBE"/>
    <w:multiLevelType w:val="hybridMultilevel"/>
    <w:tmpl w:val="4BBAA8E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917E28"/>
    <w:multiLevelType w:val="hybridMultilevel"/>
    <w:tmpl w:val="54C09D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F7"/>
    <w:rsid w:val="00014988"/>
    <w:rsid w:val="000340C9"/>
    <w:rsid w:val="00042240"/>
    <w:rsid w:val="00086A88"/>
    <w:rsid w:val="00096972"/>
    <w:rsid w:val="000F35A9"/>
    <w:rsid w:val="0010381E"/>
    <w:rsid w:val="00126327"/>
    <w:rsid w:val="00153CF9"/>
    <w:rsid w:val="001953B2"/>
    <w:rsid w:val="001E1BEB"/>
    <w:rsid w:val="001E2BF5"/>
    <w:rsid w:val="00233A94"/>
    <w:rsid w:val="00234792"/>
    <w:rsid w:val="00237E4D"/>
    <w:rsid w:val="002B4287"/>
    <w:rsid w:val="002D45EF"/>
    <w:rsid w:val="00362948"/>
    <w:rsid w:val="003C0A62"/>
    <w:rsid w:val="00434119"/>
    <w:rsid w:val="00437C64"/>
    <w:rsid w:val="004D2392"/>
    <w:rsid w:val="00523D90"/>
    <w:rsid w:val="0053317C"/>
    <w:rsid w:val="005420B3"/>
    <w:rsid w:val="005E0694"/>
    <w:rsid w:val="005F44A9"/>
    <w:rsid w:val="00626F92"/>
    <w:rsid w:val="00657F0D"/>
    <w:rsid w:val="00664D02"/>
    <w:rsid w:val="0069754A"/>
    <w:rsid w:val="00706FF7"/>
    <w:rsid w:val="00733D0F"/>
    <w:rsid w:val="00742E83"/>
    <w:rsid w:val="00752AD4"/>
    <w:rsid w:val="007604E0"/>
    <w:rsid w:val="00764ED4"/>
    <w:rsid w:val="00783BD9"/>
    <w:rsid w:val="007B3890"/>
    <w:rsid w:val="007B3CD4"/>
    <w:rsid w:val="007E7AA6"/>
    <w:rsid w:val="00801C67"/>
    <w:rsid w:val="0082211B"/>
    <w:rsid w:val="00822D6F"/>
    <w:rsid w:val="0086502D"/>
    <w:rsid w:val="00865394"/>
    <w:rsid w:val="008728C9"/>
    <w:rsid w:val="0087301B"/>
    <w:rsid w:val="008C280D"/>
    <w:rsid w:val="008C40F1"/>
    <w:rsid w:val="00913D87"/>
    <w:rsid w:val="00953D9A"/>
    <w:rsid w:val="009547CD"/>
    <w:rsid w:val="00A47772"/>
    <w:rsid w:val="00AA6843"/>
    <w:rsid w:val="00AB7BD1"/>
    <w:rsid w:val="00AF7B73"/>
    <w:rsid w:val="00B337E5"/>
    <w:rsid w:val="00B33D89"/>
    <w:rsid w:val="00BC6349"/>
    <w:rsid w:val="00BD752D"/>
    <w:rsid w:val="00C251BD"/>
    <w:rsid w:val="00C53F3B"/>
    <w:rsid w:val="00C70CB6"/>
    <w:rsid w:val="00C80950"/>
    <w:rsid w:val="00CB5D21"/>
    <w:rsid w:val="00CE4E5B"/>
    <w:rsid w:val="00D91EB4"/>
    <w:rsid w:val="00DA6F9D"/>
    <w:rsid w:val="00E242E6"/>
    <w:rsid w:val="00E51B39"/>
    <w:rsid w:val="00E5774E"/>
    <w:rsid w:val="00E70DA5"/>
    <w:rsid w:val="00E845A5"/>
    <w:rsid w:val="00E853EF"/>
    <w:rsid w:val="00E95B58"/>
    <w:rsid w:val="00EC5920"/>
    <w:rsid w:val="00ED7435"/>
    <w:rsid w:val="00F34208"/>
    <w:rsid w:val="00F650D1"/>
    <w:rsid w:val="00FB3CF3"/>
    <w:rsid w:val="00FB57E9"/>
    <w:rsid w:val="00FC0179"/>
    <w:rsid w:val="00FC68B9"/>
    <w:rsid w:val="00FE141A"/>
    <w:rsid w:val="00FE50A2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977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A9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A9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  <w:lang w:val="en-S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A9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DDDDDD" w:themeColor="accent1"/>
      <w:sz w:val="22"/>
      <w:szCs w:val="22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A9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3A94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3A94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ListParagraph">
    <w:name w:val="List Paragraph"/>
    <w:basedOn w:val="Normal"/>
    <w:uiPriority w:val="34"/>
    <w:qFormat/>
    <w:rsid w:val="00233A9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styleId="Hyperlink">
    <w:name w:val="Hyperlink"/>
    <w:basedOn w:val="DefaultParagraphFont"/>
    <w:uiPriority w:val="99"/>
    <w:unhideWhenUsed/>
    <w:rsid w:val="00706FF7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FF7"/>
    <w:rPr>
      <w:rFonts w:ascii="Tahoma" w:eastAsia="Times New Roman" w:hAnsi="Tahoma" w:cs="Tahoma"/>
      <w:sz w:val="16"/>
      <w:szCs w:val="16"/>
      <w:lang w:val="en-US"/>
    </w:rPr>
  </w:style>
  <w:style w:type="paragraph" w:customStyle="1" w:styleId="Spacer">
    <w:name w:val="Spacer"/>
    <w:basedOn w:val="Normal"/>
    <w:rsid w:val="00AA6843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Normal"/>
    <w:next w:val="Normal"/>
    <w:rsid w:val="00AA6843"/>
    <w:pPr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A9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A9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  <w:lang w:val="en-S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A9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DDDDDD" w:themeColor="accent1"/>
      <w:sz w:val="22"/>
      <w:szCs w:val="22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A9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3A94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3A94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ListParagraph">
    <w:name w:val="List Paragraph"/>
    <w:basedOn w:val="Normal"/>
    <w:uiPriority w:val="34"/>
    <w:qFormat/>
    <w:rsid w:val="00233A9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styleId="Hyperlink">
    <w:name w:val="Hyperlink"/>
    <w:basedOn w:val="DefaultParagraphFont"/>
    <w:uiPriority w:val="99"/>
    <w:unhideWhenUsed/>
    <w:rsid w:val="00706FF7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FF7"/>
    <w:rPr>
      <w:rFonts w:ascii="Tahoma" w:eastAsia="Times New Roman" w:hAnsi="Tahoma" w:cs="Tahoma"/>
      <w:sz w:val="16"/>
      <w:szCs w:val="16"/>
      <w:lang w:val="en-US"/>
    </w:rPr>
  </w:style>
  <w:style w:type="paragraph" w:customStyle="1" w:styleId="Spacer">
    <w:name w:val="Spacer"/>
    <w:basedOn w:val="Normal"/>
    <w:rsid w:val="00AA6843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Normal"/>
    <w:next w:val="Normal"/>
    <w:rsid w:val="00AA6843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6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A37CB-3371-4D49-8F16-68048FD0E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506</Words>
  <Characters>2890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Tan Jing Chee</cp:lastModifiedBy>
  <cp:revision>8</cp:revision>
  <dcterms:created xsi:type="dcterms:W3CDTF">2016-07-01T14:13:00Z</dcterms:created>
  <dcterms:modified xsi:type="dcterms:W3CDTF">2017-11-23T13:04:00Z</dcterms:modified>
</cp:coreProperties>
</file>