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2AB" w:rsidRDefault="002432AB" w:rsidP="008476DF">
      <w:pPr>
        <w:pStyle w:val="NoSpacing"/>
        <w:rPr>
          <w:b/>
        </w:rPr>
      </w:pPr>
      <w:bookmarkStart w:id="0" w:name="_GoBack"/>
      <w:bookmarkEnd w:id="0"/>
      <w:r>
        <w:rPr>
          <w:b/>
        </w:rPr>
        <w:t>N</w:t>
      </w:r>
      <w:r w:rsidRPr="00646CCA">
        <w:rPr>
          <w:b/>
        </w:rPr>
        <w:t>ame</w:t>
      </w:r>
      <w:r w:rsidRPr="00646CCA">
        <w:rPr>
          <w:b/>
        </w:rPr>
        <w:tab/>
      </w:r>
      <w:r>
        <w:rPr>
          <w:b/>
        </w:rPr>
        <w:tab/>
      </w:r>
      <w:r>
        <w:rPr>
          <w:b/>
        </w:rPr>
        <w:tab/>
      </w:r>
      <w:r w:rsidRPr="00646CCA">
        <w:rPr>
          <w:b/>
        </w:rPr>
        <w:t xml:space="preserve">: </w:t>
      </w:r>
      <w:r>
        <w:rPr>
          <w:b/>
        </w:rPr>
        <w:t>Chen Si Han</w:t>
      </w:r>
    </w:p>
    <w:p w:rsidR="002432AB" w:rsidRPr="005448DB" w:rsidRDefault="002432AB" w:rsidP="008476DF">
      <w:pPr>
        <w:pStyle w:val="NoSpacing"/>
        <w:rPr>
          <w:b/>
        </w:rPr>
      </w:pPr>
      <w:r w:rsidRPr="00646CCA">
        <w:rPr>
          <w:b/>
        </w:rPr>
        <w:t>Contact Number</w:t>
      </w:r>
      <w:r w:rsidRPr="00646CCA">
        <w:rPr>
          <w:b/>
        </w:rPr>
        <w:tab/>
        <w:t xml:space="preserve">: </w:t>
      </w:r>
      <w:r>
        <w:rPr>
          <w:b/>
        </w:rPr>
        <w:t>8</w:t>
      </w:r>
      <w:r w:rsidR="00300F92">
        <w:rPr>
          <w:b/>
        </w:rPr>
        <w:t>8137991</w:t>
      </w:r>
    </w:p>
    <w:p w:rsidR="002432AB" w:rsidRPr="00646CCA" w:rsidRDefault="002432AB" w:rsidP="008476DF">
      <w:pPr>
        <w:pStyle w:val="NoSpacing"/>
        <w:rPr>
          <w:b/>
          <w:highlight w:val="lightGray"/>
        </w:rPr>
      </w:pPr>
      <w:r w:rsidRPr="00646CCA">
        <w:rPr>
          <w:b/>
        </w:rPr>
        <w:t>Email</w:t>
      </w:r>
      <w:r w:rsidRPr="00646CCA">
        <w:rPr>
          <w:b/>
        </w:rPr>
        <w:tab/>
      </w:r>
      <w:r w:rsidRPr="00646CCA">
        <w:rPr>
          <w:b/>
        </w:rPr>
        <w:tab/>
      </w:r>
      <w:r w:rsidRPr="00646CCA">
        <w:rPr>
          <w:b/>
        </w:rPr>
        <w:tab/>
        <w:t xml:space="preserve">: </w:t>
      </w:r>
      <w:r>
        <w:rPr>
          <w:b/>
        </w:rPr>
        <w:t>shchen81@gmail.com</w:t>
      </w:r>
    </w:p>
    <w:p w:rsidR="002432AB" w:rsidRDefault="002432AB" w:rsidP="008476DF">
      <w:pPr>
        <w:shd w:val="clear" w:color="auto" w:fill="FFFFFF"/>
        <w:spacing w:after="0" w:line="240" w:lineRule="auto"/>
        <w:textAlignment w:val="top"/>
        <w:rPr>
          <w:rFonts w:eastAsia="Times New Roman" w:cs="Times New Roman"/>
          <w:b/>
          <w:bCs/>
          <w:lang w:eastAsia="en-SG"/>
        </w:rPr>
      </w:pPr>
      <w:r>
        <w:rPr>
          <w:rFonts w:eastAsia="Times New Roman" w:cs="Times New Roman"/>
          <w:b/>
          <w:bCs/>
          <w:lang w:eastAsia="en-SG"/>
        </w:rPr>
        <w:t>Nationality</w:t>
      </w:r>
      <w:r>
        <w:rPr>
          <w:rFonts w:eastAsia="Times New Roman" w:cs="Times New Roman"/>
          <w:b/>
          <w:bCs/>
          <w:lang w:eastAsia="en-SG"/>
        </w:rPr>
        <w:tab/>
      </w:r>
      <w:r>
        <w:rPr>
          <w:rFonts w:eastAsia="Times New Roman" w:cs="Times New Roman"/>
          <w:b/>
          <w:bCs/>
          <w:lang w:eastAsia="en-SG"/>
        </w:rPr>
        <w:tab/>
        <w:t>: Singaporean</w:t>
      </w:r>
    </w:p>
    <w:p w:rsidR="002432AB" w:rsidRDefault="002432AB" w:rsidP="008476DF">
      <w:pPr>
        <w:shd w:val="clear" w:color="auto" w:fill="FFFFFF"/>
        <w:spacing w:after="0" w:line="240" w:lineRule="auto"/>
        <w:textAlignment w:val="top"/>
        <w:rPr>
          <w:rFonts w:eastAsia="Times New Roman" w:cs="Times New Roman"/>
          <w:b/>
          <w:bCs/>
          <w:lang w:eastAsia="en-SG"/>
        </w:rPr>
      </w:pPr>
      <w:r>
        <w:rPr>
          <w:rFonts w:eastAsia="Times New Roman" w:cs="Times New Roman"/>
          <w:b/>
          <w:bCs/>
          <w:lang w:eastAsia="en-SG"/>
        </w:rPr>
        <w:t>Date Of Birth</w:t>
      </w:r>
      <w:r>
        <w:rPr>
          <w:rFonts w:eastAsia="Times New Roman" w:cs="Times New Roman"/>
          <w:b/>
          <w:bCs/>
          <w:lang w:eastAsia="en-SG"/>
        </w:rPr>
        <w:tab/>
      </w:r>
      <w:r>
        <w:rPr>
          <w:rFonts w:eastAsia="Times New Roman" w:cs="Times New Roman"/>
          <w:b/>
          <w:bCs/>
          <w:lang w:eastAsia="en-SG"/>
        </w:rPr>
        <w:tab/>
        <w:t>: 15 October 1981</w:t>
      </w:r>
    </w:p>
    <w:p w:rsidR="002432AB" w:rsidRDefault="002432AB" w:rsidP="008476DF">
      <w:pPr>
        <w:shd w:val="clear" w:color="auto" w:fill="FFFFFF"/>
        <w:spacing w:after="0" w:line="240" w:lineRule="auto"/>
        <w:textAlignment w:val="top"/>
        <w:rPr>
          <w:rFonts w:eastAsia="Times New Roman" w:cs="Times New Roman"/>
          <w:b/>
          <w:bCs/>
          <w:lang w:eastAsia="en-SG"/>
        </w:rPr>
      </w:pPr>
      <w:r>
        <w:rPr>
          <w:rFonts w:eastAsia="Times New Roman" w:cs="Times New Roman"/>
          <w:b/>
          <w:bCs/>
          <w:lang w:eastAsia="en-SG"/>
        </w:rPr>
        <w:t>Residing</w:t>
      </w:r>
      <w:r>
        <w:rPr>
          <w:rFonts w:eastAsia="Times New Roman" w:cs="Times New Roman"/>
          <w:b/>
          <w:bCs/>
          <w:lang w:eastAsia="en-SG"/>
        </w:rPr>
        <w:tab/>
      </w:r>
      <w:r>
        <w:rPr>
          <w:rFonts w:eastAsia="Times New Roman" w:cs="Times New Roman"/>
          <w:b/>
          <w:bCs/>
          <w:lang w:eastAsia="en-SG"/>
        </w:rPr>
        <w:tab/>
        <w:t xml:space="preserve">: Sembawang </w:t>
      </w:r>
    </w:p>
    <w:p w:rsidR="002432AB" w:rsidRDefault="002432AB" w:rsidP="008476DF">
      <w:pPr>
        <w:shd w:val="clear" w:color="auto" w:fill="FFFFFF"/>
        <w:spacing w:after="0" w:line="240" w:lineRule="auto"/>
        <w:textAlignment w:val="top"/>
        <w:rPr>
          <w:rFonts w:eastAsia="Times New Roman" w:cs="Times New Roman"/>
          <w:b/>
          <w:bCs/>
          <w:lang w:eastAsia="en-SG"/>
        </w:rPr>
      </w:pPr>
      <w:r>
        <w:rPr>
          <w:rFonts w:eastAsia="Times New Roman" w:cs="Times New Roman"/>
          <w:b/>
          <w:bCs/>
          <w:lang w:eastAsia="en-SG"/>
        </w:rPr>
        <w:t>Notice Period</w:t>
      </w:r>
      <w:r>
        <w:rPr>
          <w:rFonts w:eastAsia="Times New Roman" w:cs="Times New Roman"/>
          <w:b/>
          <w:bCs/>
          <w:lang w:eastAsia="en-SG"/>
        </w:rPr>
        <w:tab/>
      </w:r>
      <w:r>
        <w:rPr>
          <w:rFonts w:eastAsia="Times New Roman" w:cs="Times New Roman"/>
          <w:b/>
          <w:bCs/>
          <w:lang w:eastAsia="en-SG"/>
        </w:rPr>
        <w:tab/>
        <w:t xml:space="preserve">: </w:t>
      </w:r>
      <w:r w:rsidR="0026078C">
        <w:rPr>
          <w:rFonts w:eastAsia="Times New Roman" w:cs="Times New Roman"/>
          <w:b/>
          <w:bCs/>
          <w:lang w:eastAsia="en-SG"/>
        </w:rPr>
        <w:t>1 month</w:t>
      </w:r>
    </w:p>
    <w:p w:rsidR="008527C5" w:rsidRDefault="008527C5" w:rsidP="008476DF">
      <w:pPr>
        <w:shd w:val="clear" w:color="auto" w:fill="FFFFFF"/>
        <w:spacing w:after="0" w:line="240" w:lineRule="auto"/>
        <w:textAlignment w:val="top"/>
        <w:rPr>
          <w:rFonts w:eastAsia="Times New Roman" w:cs="Times New Roman"/>
          <w:b/>
          <w:bCs/>
          <w:lang w:eastAsia="en-SG"/>
        </w:rPr>
      </w:pPr>
      <w:r>
        <w:rPr>
          <w:rFonts w:eastAsia="Times New Roman" w:cs="Times New Roman"/>
          <w:b/>
          <w:bCs/>
          <w:lang w:eastAsia="en-SG"/>
        </w:rPr>
        <w:t>Languages Written/</w:t>
      </w:r>
      <w:r w:rsidR="00AD5F33">
        <w:rPr>
          <w:rFonts w:eastAsia="Times New Roman" w:cs="Times New Roman"/>
          <w:b/>
          <w:bCs/>
          <w:lang w:eastAsia="en-SG"/>
        </w:rPr>
        <w:tab/>
        <w:t>: English, Mandarin, Cantonese, Japanese</w:t>
      </w:r>
    </w:p>
    <w:p w:rsidR="008527C5" w:rsidRDefault="008527C5" w:rsidP="008476DF">
      <w:pPr>
        <w:shd w:val="clear" w:color="auto" w:fill="FFFFFF"/>
        <w:spacing w:after="0" w:line="240" w:lineRule="auto"/>
        <w:textAlignment w:val="top"/>
        <w:rPr>
          <w:rFonts w:eastAsia="Times New Roman" w:cs="Times New Roman"/>
          <w:b/>
          <w:bCs/>
          <w:lang w:eastAsia="en-SG"/>
        </w:rPr>
      </w:pPr>
      <w:r>
        <w:rPr>
          <w:rFonts w:eastAsia="Times New Roman" w:cs="Times New Roman"/>
          <w:b/>
          <w:bCs/>
          <w:lang w:eastAsia="en-SG"/>
        </w:rPr>
        <w:t>Spoken</w:t>
      </w:r>
      <w:r>
        <w:rPr>
          <w:rFonts w:eastAsia="Times New Roman" w:cs="Times New Roman"/>
          <w:b/>
          <w:bCs/>
          <w:lang w:eastAsia="en-SG"/>
        </w:rPr>
        <w:tab/>
      </w:r>
      <w:r>
        <w:rPr>
          <w:rFonts w:eastAsia="Times New Roman" w:cs="Times New Roman"/>
          <w:b/>
          <w:bCs/>
          <w:lang w:eastAsia="en-SG"/>
        </w:rPr>
        <w:tab/>
      </w:r>
      <w:r>
        <w:rPr>
          <w:rFonts w:eastAsia="Times New Roman" w:cs="Times New Roman"/>
          <w:b/>
          <w:bCs/>
          <w:lang w:eastAsia="en-SG"/>
        </w:rPr>
        <w:tab/>
      </w:r>
    </w:p>
    <w:p w:rsidR="008527C5" w:rsidRDefault="008527C5" w:rsidP="008476DF">
      <w:pPr>
        <w:shd w:val="clear" w:color="auto" w:fill="FFFFFF"/>
        <w:spacing w:after="0" w:line="240" w:lineRule="auto"/>
        <w:textAlignment w:val="top"/>
        <w:rPr>
          <w:rFonts w:eastAsia="Times New Roman" w:cs="Times New Roman"/>
          <w:b/>
          <w:bCs/>
          <w:lang w:eastAsia="en-SG"/>
        </w:rPr>
      </w:pPr>
    </w:p>
    <w:p w:rsidR="002432AB" w:rsidRDefault="002432AB" w:rsidP="008476DF">
      <w:pPr>
        <w:shd w:val="clear" w:color="auto" w:fill="FFFFFF"/>
        <w:spacing w:after="0" w:line="240" w:lineRule="auto"/>
        <w:textAlignment w:val="top"/>
        <w:rPr>
          <w:rFonts w:eastAsia="Times New Roman" w:cs="Times New Roman"/>
          <w:b/>
          <w:bCs/>
          <w:lang w:eastAsia="en-SG"/>
        </w:rPr>
      </w:pPr>
    </w:p>
    <w:p w:rsidR="002432AB" w:rsidRDefault="002432AB" w:rsidP="008476DF">
      <w:pPr>
        <w:shd w:val="clear" w:color="auto" w:fill="FFFFFF"/>
        <w:spacing w:after="0" w:line="240" w:lineRule="auto"/>
        <w:textAlignment w:val="top"/>
        <w:rPr>
          <w:rFonts w:eastAsia="Times New Roman" w:cs="Times New Roman"/>
          <w:b/>
          <w:bCs/>
          <w:u w:val="single"/>
          <w:lang w:eastAsia="en-SG"/>
        </w:rPr>
      </w:pPr>
      <w:r w:rsidRPr="002432AB">
        <w:rPr>
          <w:rFonts w:eastAsia="Times New Roman" w:cs="Times New Roman"/>
          <w:b/>
          <w:bCs/>
          <w:u w:val="single"/>
          <w:lang w:eastAsia="en-SG"/>
        </w:rPr>
        <w:t xml:space="preserve">Educational Qualifications </w:t>
      </w:r>
    </w:p>
    <w:p w:rsidR="004765DE" w:rsidRDefault="004765DE" w:rsidP="004765DE">
      <w:pPr>
        <w:shd w:val="clear" w:color="auto" w:fill="FFFFFF"/>
        <w:spacing w:after="0" w:line="240" w:lineRule="auto"/>
        <w:textAlignment w:val="top"/>
        <w:rPr>
          <w:sz w:val="20"/>
          <w:szCs w:val="20"/>
        </w:rPr>
      </w:pPr>
      <w:r>
        <w:rPr>
          <w:sz w:val="20"/>
          <w:szCs w:val="20"/>
        </w:rPr>
        <w:t>2017 (</w:t>
      </w:r>
      <w:r w:rsidR="00376A90">
        <w:rPr>
          <w:sz w:val="20"/>
          <w:szCs w:val="20"/>
        </w:rPr>
        <w:t xml:space="preserve">Ikoma Language School, </w:t>
      </w:r>
      <w:r w:rsidR="00787465">
        <w:rPr>
          <w:sz w:val="20"/>
          <w:szCs w:val="20"/>
        </w:rPr>
        <w:t>Exam</w:t>
      </w:r>
      <w:r>
        <w:rPr>
          <w:sz w:val="20"/>
          <w:szCs w:val="20"/>
        </w:rPr>
        <w:t xml:space="preserve"> in December</w:t>
      </w:r>
      <w:r w:rsidR="00376A90">
        <w:rPr>
          <w:sz w:val="20"/>
          <w:szCs w:val="20"/>
        </w:rPr>
        <w:t xml:space="preserve"> 2017</w:t>
      </w:r>
      <w:r>
        <w:rPr>
          <w:sz w:val="20"/>
          <w:szCs w:val="20"/>
        </w:rPr>
        <w:t>)</w:t>
      </w:r>
    </w:p>
    <w:p w:rsidR="004765DE" w:rsidRDefault="00376A90" w:rsidP="004765DE">
      <w:pPr>
        <w:shd w:val="clear" w:color="auto" w:fill="FFFFFF"/>
        <w:spacing w:after="0" w:line="240" w:lineRule="auto"/>
        <w:textAlignment w:val="top"/>
        <w:rPr>
          <w:sz w:val="20"/>
          <w:szCs w:val="20"/>
        </w:rPr>
      </w:pPr>
      <w:r>
        <w:rPr>
          <w:b/>
          <w:szCs w:val="20"/>
        </w:rPr>
        <w:t xml:space="preserve">Japanese Language </w:t>
      </w:r>
      <w:r w:rsidR="004765DE">
        <w:rPr>
          <w:b/>
          <w:szCs w:val="20"/>
        </w:rPr>
        <w:t>JLPT N3</w:t>
      </w:r>
    </w:p>
    <w:p w:rsidR="004765DE" w:rsidRDefault="004765DE" w:rsidP="004765DE">
      <w:pPr>
        <w:shd w:val="clear" w:color="auto" w:fill="FFFFFF"/>
        <w:spacing w:after="0" w:line="240" w:lineRule="auto"/>
        <w:textAlignment w:val="top"/>
        <w:rPr>
          <w:sz w:val="20"/>
          <w:szCs w:val="20"/>
        </w:rPr>
      </w:pPr>
    </w:p>
    <w:p w:rsidR="002432AB" w:rsidRDefault="002432AB" w:rsidP="004765DE">
      <w:pPr>
        <w:shd w:val="clear" w:color="auto" w:fill="FFFFFF"/>
        <w:spacing w:after="0" w:line="240" w:lineRule="auto"/>
        <w:textAlignment w:val="top"/>
        <w:rPr>
          <w:sz w:val="20"/>
          <w:szCs w:val="20"/>
        </w:rPr>
      </w:pPr>
      <w:r>
        <w:rPr>
          <w:sz w:val="20"/>
          <w:szCs w:val="20"/>
        </w:rPr>
        <w:t>2008 to 2011 (RMIT University, Australia)</w:t>
      </w:r>
    </w:p>
    <w:p w:rsidR="002432AB" w:rsidRDefault="002432AB" w:rsidP="008476DF">
      <w:pPr>
        <w:spacing w:after="0" w:line="240" w:lineRule="auto"/>
        <w:rPr>
          <w:b/>
          <w:szCs w:val="20"/>
        </w:rPr>
      </w:pPr>
      <w:r>
        <w:rPr>
          <w:b/>
          <w:szCs w:val="20"/>
        </w:rPr>
        <w:t>Bachelor’s Degree in Business Management (Major in Human Resources Management)</w:t>
      </w:r>
    </w:p>
    <w:p w:rsidR="002432AB" w:rsidRDefault="002432AB" w:rsidP="008476DF">
      <w:pPr>
        <w:spacing w:after="0" w:line="240" w:lineRule="auto"/>
        <w:rPr>
          <w:b/>
          <w:szCs w:val="20"/>
        </w:rPr>
      </w:pPr>
    </w:p>
    <w:p w:rsidR="002432AB" w:rsidRDefault="002432AB" w:rsidP="008476DF">
      <w:pPr>
        <w:spacing w:after="0" w:line="240" w:lineRule="auto"/>
        <w:rPr>
          <w:sz w:val="20"/>
          <w:szCs w:val="20"/>
        </w:rPr>
      </w:pPr>
      <w:r>
        <w:rPr>
          <w:sz w:val="20"/>
          <w:szCs w:val="20"/>
        </w:rPr>
        <w:t>2016 (</w:t>
      </w:r>
      <w:r w:rsidR="000574E6">
        <w:rPr>
          <w:sz w:val="20"/>
          <w:szCs w:val="20"/>
        </w:rPr>
        <w:t xml:space="preserve">Singapore Human Resources Institute, </w:t>
      </w:r>
      <w:r>
        <w:rPr>
          <w:sz w:val="20"/>
          <w:szCs w:val="20"/>
        </w:rPr>
        <w:t>SHRI Academy)</w:t>
      </w:r>
    </w:p>
    <w:p w:rsidR="002432AB" w:rsidRDefault="002432AB" w:rsidP="008476DF">
      <w:pPr>
        <w:spacing w:after="0" w:line="240" w:lineRule="auto"/>
        <w:rPr>
          <w:b/>
          <w:szCs w:val="20"/>
        </w:rPr>
      </w:pPr>
      <w:r>
        <w:rPr>
          <w:b/>
          <w:szCs w:val="20"/>
        </w:rPr>
        <w:t>Certificate in Payroll Administration</w:t>
      </w:r>
    </w:p>
    <w:p w:rsidR="002432AB" w:rsidRDefault="002432AB" w:rsidP="008476DF">
      <w:pPr>
        <w:spacing w:after="0" w:line="240" w:lineRule="auto"/>
        <w:rPr>
          <w:b/>
          <w:szCs w:val="20"/>
        </w:rPr>
      </w:pPr>
    </w:p>
    <w:p w:rsidR="002432AB" w:rsidRDefault="002432AB" w:rsidP="008476DF">
      <w:pPr>
        <w:spacing w:after="0" w:line="240" w:lineRule="auto"/>
        <w:rPr>
          <w:sz w:val="20"/>
          <w:szCs w:val="20"/>
        </w:rPr>
      </w:pPr>
      <w:r>
        <w:rPr>
          <w:sz w:val="20"/>
          <w:szCs w:val="20"/>
        </w:rPr>
        <w:t>2016 (SAGE Software Asia)</w:t>
      </w:r>
    </w:p>
    <w:p w:rsidR="002432AB" w:rsidRDefault="002432AB" w:rsidP="008476DF">
      <w:pPr>
        <w:spacing w:after="0" w:line="240" w:lineRule="auto"/>
        <w:rPr>
          <w:b/>
          <w:szCs w:val="20"/>
        </w:rPr>
      </w:pPr>
      <w:r>
        <w:rPr>
          <w:b/>
          <w:szCs w:val="20"/>
        </w:rPr>
        <w:t>Sage Easypay</w:t>
      </w:r>
    </w:p>
    <w:p w:rsidR="002432AB" w:rsidRDefault="002432AB" w:rsidP="008476DF">
      <w:pPr>
        <w:spacing w:after="0" w:line="240" w:lineRule="auto"/>
        <w:rPr>
          <w:b/>
          <w:szCs w:val="20"/>
        </w:rPr>
      </w:pPr>
    </w:p>
    <w:p w:rsidR="002432AB" w:rsidRDefault="002432AB" w:rsidP="008476DF">
      <w:pPr>
        <w:spacing w:after="0" w:line="240" w:lineRule="auto"/>
        <w:rPr>
          <w:sz w:val="20"/>
          <w:szCs w:val="20"/>
        </w:rPr>
      </w:pPr>
      <w:r>
        <w:rPr>
          <w:sz w:val="20"/>
          <w:szCs w:val="20"/>
        </w:rPr>
        <w:t>2016 (Choa Chu Kang IT Centre)</w:t>
      </w:r>
    </w:p>
    <w:p w:rsidR="002432AB" w:rsidRDefault="002432AB" w:rsidP="008476DF">
      <w:pPr>
        <w:spacing w:after="0" w:line="240" w:lineRule="auto"/>
        <w:rPr>
          <w:b/>
          <w:szCs w:val="20"/>
        </w:rPr>
      </w:pPr>
      <w:r>
        <w:rPr>
          <w:b/>
          <w:szCs w:val="20"/>
        </w:rPr>
        <w:t>Microsoft Office Specialist – Word, Powerpoint, Excel 2013</w:t>
      </w:r>
    </w:p>
    <w:p w:rsidR="002432AB" w:rsidRDefault="002432AB" w:rsidP="008476DF">
      <w:pPr>
        <w:spacing w:after="0" w:line="240" w:lineRule="auto"/>
        <w:rPr>
          <w:b/>
          <w:szCs w:val="20"/>
        </w:rPr>
      </w:pPr>
    </w:p>
    <w:p w:rsidR="002432AB" w:rsidRDefault="00A01912" w:rsidP="008476DF">
      <w:pPr>
        <w:spacing w:after="0" w:line="240" w:lineRule="auto"/>
        <w:rPr>
          <w:b/>
          <w:szCs w:val="20"/>
        </w:rPr>
      </w:pPr>
      <w:r>
        <w:rPr>
          <w:sz w:val="20"/>
          <w:szCs w:val="20"/>
        </w:rPr>
        <w:t>2013 (Hougang Japanese Language School)</w:t>
      </w:r>
    </w:p>
    <w:p w:rsidR="00A01912" w:rsidRDefault="00A01912" w:rsidP="008476DF">
      <w:pPr>
        <w:spacing w:after="0" w:line="240" w:lineRule="auto"/>
        <w:rPr>
          <w:b/>
          <w:szCs w:val="20"/>
        </w:rPr>
      </w:pPr>
      <w:r>
        <w:rPr>
          <w:b/>
          <w:szCs w:val="20"/>
        </w:rPr>
        <w:t>Japanese Language Advanced</w:t>
      </w:r>
    </w:p>
    <w:p w:rsidR="00A01912" w:rsidRDefault="00A01912" w:rsidP="008476DF">
      <w:pPr>
        <w:spacing w:after="0" w:line="240" w:lineRule="auto"/>
        <w:rPr>
          <w:b/>
          <w:szCs w:val="20"/>
        </w:rPr>
      </w:pPr>
    </w:p>
    <w:p w:rsidR="00A01912" w:rsidRDefault="00A01912" w:rsidP="008476DF">
      <w:pPr>
        <w:spacing w:after="0" w:line="240" w:lineRule="auto"/>
        <w:rPr>
          <w:sz w:val="20"/>
          <w:szCs w:val="20"/>
        </w:rPr>
      </w:pPr>
      <w:r>
        <w:rPr>
          <w:sz w:val="20"/>
          <w:szCs w:val="20"/>
        </w:rPr>
        <w:t>2000 to 2003 (Nanyang Polytechnic)</w:t>
      </w:r>
    </w:p>
    <w:p w:rsidR="00A01912" w:rsidRDefault="00A01912" w:rsidP="008476DF">
      <w:pPr>
        <w:spacing w:after="0" w:line="240" w:lineRule="auto"/>
        <w:rPr>
          <w:b/>
          <w:szCs w:val="20"/>
        </w:rPr>
      </w:pPr>
      <w:r>
        <w:rPr>
          <w:b/>
          <w:szCs w:val="20"/>
        </w:rPr>
        <w:t>Diploma in Electronics, Computer &amp; Communications Engineering</w:t>
      </w:r>
    </w:p>
    <w:p w:rsidR="00A01912" w:rsidRDefault="00A01912" w:rsidP="008476DF">
      <w:pPr>
        <w:spacing w:after="0" w:line="240" w:lineRule="auto"/>
        <w:rPr>
          <w:b/>
          <w:szCs w:val="20"/>
        </w:rPr>
      </w:pPr>
    </w:p>
    <w:p w:rsidR="00A01912" w:rsidRDefault="00A01912" w:rsidP="008476DF">
      <w:pPr>
        <w:spacing w:after="0" w:line="240" w:lineRule="auto"/>
        <w:rPr>
          <w:sz w:val="20"/>
          <w:szCs w:val="20"/>
        </w:rPr>
      </w:pPr>
      <w:r>
        <w:rPr>
          <w:sz w:val="20"/>
          <w:szCs w:val="20"/>
        </w:rPr>
        <w:t>1994 to 1997 (Woodlands Secondary)</w:t>
      </w:r>
    </w:p>
    <w:p w:rsidR="00A01912" w:rsidRDefault="00A01912" w:rsidP="008476DF">
      <w:pPr>
        <w:spacing w:after="0" w:line="240" w:lineRule="auto"/>
        <w:rPr>
          <w:b/>
          <w:szCs w:val="20"/>
        </w:rPr>
      </w:pPr>
      <w:r>
        <w:rPr>
          <w:b/>
          <w:szCs w:val="20"/>
        </w:rPr>
        <w:t>GCE O’ Levels</w:t>
      </w:r>
    </w:p>
    <w:p w:rsidR="00C33252" w:rsidRDefault="00C33252" w:rsidP="008476DF">
      <w:pPr>
        <w:spacing w:after="0" w:line="240" w:lineRule="auto"/>
        <w:rPr>
          <w:b/>
          <w:szCs w:val="20"/>
        </w:rPr>
      </w:pPr>
    </w:p>
    <w:p w:rsidR="00C0118D" w:rsidRDefault="00C0118D" w:rsidP="008476DF">
      <w:pPr>
        <w:spacing w:after="0" w:line="240" w:lineRule="auto"/>
        <w:rPr>
          <w:b/>
          <w:szCs w:val="20"/>
        </w:rPr>
      </w:pPr>
    </w:p>
    <w:p w:rsidR="00A01912" w:rsidRDefault="00C0118D" w:rsidP="008476DF">
      <w:pPr>
        <w:spacing w:after="0" w:line="240" w:lineRule="auto"/>
        <w:rPr>
          <w:b/>
          <w:szCs w:val="20"/>
          <w:u w:val="single"/>
        </w:rPr>
      </w:pPr>
      <w:r>
        <w:rPr>
          <w:b/>
          <w:szCs w:val="20"/>
          <w:u w:val="single"/>
        </w:rPr>
        <w:t>Experience</w:t>
      </w:r>
    </w:p>
    <w:p w:rsidR="00AC07ED" w:rsidRDefault="00AC07ED" w:rsidP="008476DF">
      <w:pPr>
        <w:spacing w:after="0" w:line="240" w:lineRule="auto"/>
        <w:rPr>
          <w:b/>
          <w:szCs w:val="20"/>
          <w:u w:val="single"/>
        </w:rPr>
      </w:pPr>
    </w:p>
    <w:p w:rsidR="00AC07ED" w:rsidRPr="00AC3B7E" w:rsidRDefault="004765DE" w:rsidP="004765DE">
      <w:pPr>
        <w:shd w:val="clear" w:color="auto" w:fill="FFFFFF"/>
        <w:spacing w:after="0" w:line="240" w:lineRule="auto"/>
        <w:textAlignment w:val="top"/>
        <w:rPr>
          <w:rFonts w:eastAsia="Times New Roman" w:cs="Times New Roman"/>
          <w:lang w:eastAsia="en-SG"/>
        </w:rPr>
      </w:pPr>
      <w:r>
        <w:rPr>
          <w:rFonts w:eastAsia="Times New Roman" w:cs="Times New Roman"/>
          <w:lang w:eastAsia="en-SG"/>
        </w:rPr>
        <w:t>May 2017</w:t>
      </w:r>
      <w:r w:rsidR="00AC07ED" w:rsidRPr="00AC3B7E">
        <w:rPr>
          <w:rFonts w:eastAsia="Times New Roman" w:cs="Times New Roman"/>
          <w:lang w:eastAsia="en-SG"/>
        </w:rPr>
        <w:t xml:space="preserve"> </w:t>
      </w:r>
      <w:r w:rsidR="00AC07ED">
        <w:rPr>
          <w:rFonts w:eastAsia="Times New Roman" w:cs="Times New Roman"/>
          <w:lang w:eastAsia="en-SG"/>
        </w:rPr>
        <w:t>–</w:t>
      </w:r>
      <w:r w:rsidR="00AC07ED" w:rsidRPr="00AC3B7E">
        <w:rPr>
          <w:rFonts w:eastAsia="Times New Roman" w:cs="Times New Roman"/>
          <w:lang w:eastAsia="en-SG"/>
        </w:rPr>
        <w:t xml:space="preserve"> </w:t>
      </w:r>
      <w:r>
        <w:rPr>
          <w:rFonts w:eastAsia="Times New Roman" w:cs="Times New Roman"/>
          <w:lang w:eastAsia="en-SG"/>
        </w:rPr>
        <w:t>Present</w:t>
      </w:r>
    </w:p>
    <w:p w:rsidR="00AC07ED" w:rsidRPr="00AC3B7E" w:rsidRDefault="004765DE" w:rsidP="00AC07ED">
      <w:pPr>
        <w:shd w:val="clear" w:color="auto" w:fill="FFFFFF"/>
        <w:spacing w:after="0" w:line="240" w:lineRule="auto"/>
        <w:textAlignment w:val="top"/>
        <w:rPr>
          <w:rFonts w:eastAsia="Times New Roman" w:cs="Times New Roman"/>
          <w:b/>
          <w:bCs/>
          <w:lang w:eastAsia="en-SG"/>
        </w:rPr>
      </w:pPr>
      <w:r>
        <w:rPr>
          <w:rFonts w:eastAsia="Times New Roman" w:cs="Times New Roman"/>
          <w:b/>
          <w:bCs/>
          <w:lang w:eastAsia="en-SG"/>
        </w:rPr>
        <w:t>Talent Acquisition Partner</w:t>
      </w:r>
    </w:p>
    <w:p w:rsidR="00AC07ED" w:rsidRDefault="004765DE" w:rsidP="00AC07ED">
      <w:pPr>
        <w:shd w:val="clear" w:color="auto" w:fill="FFFFFF"/>
        <w:spacing w:after="0" w:line="240" w:lineRule="auto"/>
        <w:textAlignment w:val="top"/>
        <w:rPr>
          <w:rFonts w:eastAsia="Times New Roman" w:cs="Times New Roman"/>
          <w:lang w:eastAsia="en-SG"/>
        </w:rPr>
      </w:pPr>
      <w:r>
        <w:rPr>
          <w:rFonts w:eastAsia="Times New Roman" w:cs="Times New Roman"/>
          <w:lang w:eastAsia="en-SG"/>
        </w:rPr>
        <w:t>Citco Fund Services</w:t>
      </w:r>
      <w:r w:rsidR="00AC07ED" w:rsidRPr="00AC3B7E">
        <w:rPr>
          <w:rFonts w:eastAsia="Times New Roman" w:cs="Times New Roman"/>
          <w:lang w:eastAsia="en-SG"/>
        </w:rPr>
        <w:t xml:space="preserve"> | </w:t>
      </w:r>
      <w:r w:rsidR="00AC07ED">
        <w:rPr>
          <w:rFonts w:eastAsia="Times New Roman" w:cs="Times New Roman"/>
          <w:lang w:eastAsia="en-SG"/>
        </w:rPr>
        <w:t>Singapore</w:t>
      </w:r>
    </w:p>
    <w:p w:rsidR="00AC07ED" w:rsidRDefault="00AC07ED" w:rsidP="00AC07ED">
      <w:pPr>
        <w:shd w:val="clear" w:color="auto" w:fill="FFFFFF"/>
        <w:spacing w:after="0" w:line="240" w:lineRule="auto"/>
        <w:textAlignment w:val="top"/>
        <w:rPr>
          <w:rFonts w:eastAsia="Times New Roman" w:cs="Times New Roman"/>
          <w:lang w:eastAsia="en-SG"/>
        </w:rPr>
      </w:pPr>
    </w:p>
    <w:p w:rsidR="008B28A0" w:rsidRPr="008B28A0" w:rsidRDefault="00AC07ED" w:rsidP="00AC07ED">
      <w:pPr>
        <w:pStyle w:val="TableContents"/>
        <w:numPr>
          <w:ilvl w:val="0"/>
          <w:numId w:val="2"/>
        </w:numPr>
        <w:snapToGrid w:val="0"/>
        <w:spacing w:after="0" w:line="240" w:lineRule="auto"/>
        <w:rPr>
          <w:rFonts w:cs="Calibri"/>
          <w:color w:val="000000"/>
          <w:shd w:val="clear" w:color="auto" w:fill="FFFFFF"/>
        </w:rPr>
      </w:pPr>
      <w:r>
        <w:t>S</w:t>
      </w:r>
      <w:r w:rsidRPr="00A40292">
        <w:t xml:space="preserve">ourcing </w:t>
      </w:r>
      <w:r>
        <w:t xml:space="preserve">of </w:t>
      </w:r>
      <w:r w:rsidR="008B28A0">
        <w:t xml:space="preserve">candidates </w:t>
      </w:r>
      <w:r w:rsidRPr="00A40292">
        <w:t xml:space="preserve">for all business units in Singapore. </w:t>
      </w:r>
    </w:p>
    <w:p w:rsidR="008B28A0" w:rsidRPr="008B28A0" w:rsidRDefault="008B28A0" w:rsidP="00903F53">
      <w:pPr>
        <w:pStyle w:val="TableContents"/>
        <w:snapToGrid w:val="0"/>
        <w:spacing w:after="0" w:line="240" w:lineRule="auto"/>
        <w:ind w:left="720"/>
        <w:rPr>
          <w:rFonts w:cs="Calibri"/>
          <w:color w:val="000000"/>
          <w:shd w:val="clear" w:color="auto" w:fill="FFFFFF"/>
        </w:rPr>
      </w:pPr>
    </w:p>
    <w:p w:rsidR="008B28A0" w:rsidRPr="008B28A0" w:rsidRDefault="008B28A0" w:rsidP="00AC07ED">
      <w:pPr>
        <w:pStyle w:val="TableContents"/>
        <w:numPr>
          <w:ilvl w:val="0"/>
          <w:numId w:val="2"/>
        </w:numPr>
        <w:snapToGrid w:val="0"/>
        <w:spacing w:after="0" w:line="240" w:lineRule="auto"/>
        <w:rPr>
          <w:rFonts w:cs="Calibri"/>
          <w:color w:val="000000"/>
          <w:shd w:val="clear" w:color="auto" w:fill="FFFFFF"/>
        </w:rPr>
      </w:pPr>
      <w:r>
        <w:t xml:space="preserve">Reviewing job descriptions, establishing selection criteria for various positions under individual departments </w:t>
      </w:r>
      <w:r w:rsidR="00903F53">
        <w:t>(Reconciliations, Fund Accounting, Corporate &amp; Trust, Private Equity &amp; Real Estate)</w:t>
      </w:r>
    </w:p>
    <w:p w:rsidR="008B28A0" w:rsidRPr="008B28A0" w:rsidRDefault="008B28A0" w:rsidP="008B28A0">
      <w:pPr>
        <w:pStyle w:val="TableContents"/>
        <w:snapToGrid w:val="0"/>
        <w:spacing w:after="0" w:line="240" w:lineRule="auto"/>
        <w:ind w:left="720"/>
        <w:rPr>
          <w:rFonts w:cs="Calibri"/>
          <w:color w:val="000000"/>
          <w:shd w:val="clear" w:color="auto" w:fill="FFFFFF"/>
        </w:rPr>
      </w:pPr>
    </w:p>
    <w:p w:rsidR="00AC07ED" w:rsidRPr="008B28A0" w:rsidRDefault="00AC07ED" w:rsidP="008B28A0">
      <w:pPr>
        <w:pStyle w:val="TableContents"/>
        <w:numPr>
          <w:ilvl w:val="0"/>
          <w:numId w:val="2"/>
        </w:numPr>
        <w:snapToGrid w:val="0"/>
        <w:spacing w:after="0" w:line="240" w:lineRule="auto"/>
        <w:rPr>
          <w:rFonts w:cs="Calibri"/>
          <w:color w:val="000000"/>
          <w:shd w:val="clear" w:color="auto" w:fill="FFFFFF"/>
        </w:rPr>
      </w:pPr>
      <w:r w:rsidRPr="00A40292">
        <w:t>Working closely with the TA manager,</w:t>
      </w:r>
      <w:r w:rsidR="008B28A0">
        <w:t xml:space="preserve"> </w:t>
      </w:r>
      <w:r w:rsidRPr="00A40292">
        <w:t>operations and other business units to plan recruitment needs in advance</w:t>
      </w:r>
    </w:p>
    <w:p w:rsidR="00AC07ED" w:rsidRDefault="00AC07ED" w:rsidP="00586B3F">
      <w:pPr>
        <w:pStyle w:val="NoSpacing"/>
        <w:ind w:left="720"/>
      </w:pPr>
    </w:p>
    <w:p w:rsidR="00AC07ED" w:rsidRPr="00A40292" w:rsidRDefault="00AC07ED" w:rsidP="00AC07ED">
      <w:pPr>
        <w:pStyle w:val="NoSpacing"/>
        <w:numPr>
          <w:ilvl w:val="0"/>
          <w:numId w:val="2"/>
        </w:numPr>
      </w:pPr>
      <w:r w:rsidRPr="00A40292">
        <w:lastRenderedPageBreak/>
        <w:t>Sourcing suitable candidates through a variety of portals</w:t>
      </w:r>
      <w:r w:rsidR="008B28A0">
        <w:t>, partnering with institutions for recruitment drives, job fairs</w:t>
      </w:r>
    </w:p>
    <w:p w:rsidR="00AC07ED" w:rsidRDefault="00AC07ED" w:rsidP="00586B3F">
      <w:pPr>
        <w:pStyle w:val="NoSpacing"/>
        <w:ind w:left="720"/>
      </w:pPr>
    </w:p>
    <w:p w:rsidR="00AC07ED" w:rsidRPr="00A40292" w:rsidRDefault="0059616F" w:rsidP="0059616F">
      <w:pPr>
        <w:pStyle w:val="NoSpacing"/>
        <w:numPr>
          <w:ilvl w:val="0"/>
          <w:numId w:val="2"/>
        </w:numPr>
      </w:pPr>
      <w:r>
        <w:t>Shortlisti</w:t>
      </w:r>
      <w:r w:rsidR="00AC07ED" w:rsidRPr="00A40292">
        <w:t>ing resumes</w:t>
      </w:r>
      <w:r>
        <w:t xml:space="preserve">, conducting </w:t>
      </w:r>
      <w:r w:rsidR="00AC07ED" w:rsidRPr="00A40292">
        <w:t>pre screening calls where necessary to pre assess suitability for role</w:t>
      </w:r>
    </w:p>
    <w:p w:rsidR="00AC07ED" w:rsidRDefault="00AC07ED" w:rsidP="00586B3F">
      <w:pPr>
        <w:pStyle w:val="NoSpacing"/>
        <w:ind w:left="720"/>
      </w:pPr>
    </w:p>
    <w:p w:rsidR="00AC07ED" w:rsidRPr="00A40292" w:rsidRDefault="00AC07ED" w:rsidP="00AC07ED">
      <w:pPr>
        <w:pStyle w:val="NoSpacing"/>
        <w:numPr>
          <w:ilvl w:val="0"/>
          <w:numId w:val="2"/>
        </w:numPr>
      </w:pPr>
      <w:r w:rsidRPr="00A40292">
        <w:t>Liaise with recruitment firms for key positions and build working relationships with select recruitment firms.</w:t>
      </w:r>
      <w:r w:rsidR="00A877BD">
        <w:t xml:space="preserve"> Working through </w:t>
      </w:r>
      <w:r w:rsidR="00765C53">
        <w:t>business agreements, terms &amp; fees between recruitment partners and Citco Fund Services</w:t>
      </w:r>
    </w:p>
    <w:p w:rsidR="00AC07ED" w:rsidRDefault="00AC07ED" w:rsidP="002242CD">
      <w:pPr>
        <w:pStyle w:val="NoSpacing"/>
      </w:pPr>
    </w:p>
    <w:p w:rsidR="00AC07ED" w:rsidRPr="00A40292" w:rsidRDefault="00AC07ED" w:rsidP="00A07B67">
      <w:pPr>
        <w:pStyle w:val="NoSpacing"/>
        <w:numPr>
          <w:ilvl w:val="0"/>
          <w:numId w:val="2"/>
        </w:numPr>
      </w:pPr>
      <w:r w:rsidRPr="00A40292">
        <w:t xml:space="preserve">Administrator pre-interview tests </w:t>
      </w:r>
      <w:r w:rsidR="008B28A0">
        <w:t xml:space="preserve">(Cash Reconciliations / Fund Accounting) </w:t>
      </w:r>
      <w:r w:rsidRPr="00A40292">
        <w:t>where applicable</w:t>
      </w:r>
    </w:p>
    <w:p w:rsidR="00AC07ED" w:rsidRPr="00AC07ED" w:rsidRDefault="00AC07ED" w:rsidP="00A07B67">
      <w:pPr>
        <w:pStyle w:val="TableContents"/>
        <w:snapToGrid w:val="0"/>
        <w:spacing w:after="0" w:line="240" w:lineRule="auto"/>
        <w:ind w:left="720"/>
        <w:rPr>
          <w:rFonts w:cs="Calibri"/>
          <w:color w:val="000000"/>
          <w:shd w:val="clear" w:color="auto" w:fill="FFFFFF"/>
        </w:rPr>
      </w:pPr>
    </w:p>
    <w:p w:rsidR="0059616F" w:rsidRDefault="00AC07ED" w:rsidP="0059616F">
      <w:pPr>
        <w:pStyle w:val="TableContents"/>
        <w:numPr>
          <w:ilvl w:val="0"/>
          <w:numId w:val="2"/>
        </w:numPr>
        <w:snapToGrid w:val="0"/>
        <w:spacing w:after="0" w:line="240" w:lineRule="auto"/>
        <w:rPr>
          <w:rFonts w:cs="Calibri"/>
          <w:color w:val="000000"/>
          <w:shd w:val="clear" w:color="auto" w:fill="FFFFFF"/>
        </w:rPr>
      </w:pPr>
      <w:r w:rsidRPr="00A40292">
        <w:t>Conduct</w:t>
      </w:r>
      <w:r w:rsidR="0059616F">
        <w:t>ing</w:t>
      </w:r>
      <w:r w:rsidRPr="00A40292">
        <w:t xml:space="preserve"> interviews as required</w:t>
      </w:r>
      <w:r w:rsidR="00A07B67">
        <w:rPr>
          <w:rFonts w:cs="Calibri"/>
          <w:color w:val="000000"/>
          <w:shd w:val="clear" w:color="auto" w:fill="FFFFFF"/>
        </w:rPr>
        <w:t xml:space="preserve">   </w:t>
      </w:r>
    </w:p>
    <w:p w:rsidR="00A07B67" w:rsidRPr="0059616F" w:rsidRDefault="00A07B67" w:rsidP="0059616F">
      <w:pPr>
        <w:spacing w:after="0" w:line="240" w:lineRule="auto"/>
        <w:rPr>
          <w:rFonts w:cs="Calibri"/>
          <w:color w:val="000000"/>
          <w:shd w:val="clear" w:color="auto" w:fill="FFFFFF"/>
        </w:rPr>
      </w:pPr>
    </w:p>
    <w:p w:rsidR="00765C53" w:rsidRDefault="0059616F" w:rsidP="009375E8">
      <w:pPr>
        <w:pStyle w:val="TableContents"/>
        <w:numPr>
          <w:ilvl w:val="0"/>
          <w:numId w:val="2"/>
        </w:numPr>
        <w:snapToGrid w:val="0"/>
        <w:spacing w:after="0" w:line="240" w:lineRule="auto"/>
        <w:rPr>
          <w:rFonts w:cs="Calibri"/>
          <w:color w:val="000000"/>
          <w:shd w:val="clear" w:color="auto" w:fill="FFFFFF"/>
        </w:rPr>
      </w:pPr>
      <w:r>
        <w:rPr>
          <w:rFonts w:cs="Calibri"/>
          <w:color w:val="000000"/>
          <w:shd w:val="clear" w:color="auto" w:fill="FFFFFF"/>
        </w:rPr>
        <w:t>Trac</w:t>
      </w:r>
      <w:r w:rsidR="003A7592">
        <w:rPr>
          <w:rFonts w:cs="Calibri"/>
          <w:color w:val="000000"/>
          <w:shd w:val="clear" w:color="auto" w:fill="FFFFFF"/>
        </w:rPr>
        <w:t>king of interview results to tabulate and ass</w:t>
      </w:r>
      <w:r>
        <w:rPr>
          <w:rFonts w:cs="Calibri"/>
          <w:color w:val="000000"/>
          <w:shd w:val="clear" w:color="auto" w:fill="FFFFFF"/>
        </w:rPr>
        <w:t xml:space="preserve">ess </w:t>
      </w:r>
      <w:r w:rsidR="008D390C">
        <w:rPr>
          <w:rFonts w:cs="Calibri"/>
          <w:color w:val="000000"/>
          <w:shd w:val="clear" w:color="auto" w:fill="FFFFFF"/>
        </w:rPr>
        <w:t xml:space="preserve">applications history of each vacancy, </w:t>
      </w:r>
      <w:r>
        <w:rPr>
          <w:rFonts w:cs="Calibri"/>
          <w:color w:val="000000"/>
          <w:shd w:val="clear" w:color="auto" w:fill="FFFFFF"/>
        </w:rPr>
        <w:t xml:space="preserve">success rate of </w:t>
      </w:r>
      <w:r w:rsidR="003A7592">
        <w:rPr>
          <w:rFonts w:cs="Calibri"/>
          <w:color w:val="000000"/>
          <w:shd w:val="clear" w:color="auto" w:fill="FFFFFF"/>
        </w:rPr>
        <w:t>various recruitment avenues</w:t>
      </w:r>
    </w:p>
    <w:p w:rsidR="009375E8" w:rsidRPr="009375E8" w:rsidRDefault="009375E8" w:rsidP="009375E8">
      <w:pPr>
        <w:pStyle w:val="TableContents"/>
        <w:snapToGrid w:val="0"/>
        <w:spacing w:after="0" w:line="240" w:lineRule="auto"/>
        <w:rPr>
          <w:rFonts w:cs="Calibri"/>
          <w:color w:val="000000"/>
          <w:shd w:val="clear" w:color="auto" w:fill="FFFFFF"/>
        </w:rPr>
      </w:pPr>
    </w:p>
    <w:p w:rsidR="00765C53" w:rsidRDefault="00765C53" w:rsidP="00376A90">
      <w:pPr>
        <w:pStyle w:val="TableContents"/>
        <w:numPr>
          <w:ilvl w:val="0"/>
          <w:numId w:val="2"/>
        </w:numPr>
        <w:snapToGrid w:val="0"/>
        <w:spacing w:after="0" w:line="240" w:lineRule="auto"/>
        <w:rPr>
          <w:rFonts w:cs="Calibri"/>
          <w:color w:val="000000"/>
          <w:shd w:val="clear" w:color="auto" w:fill="FFFFFF"/>
        </w:rPr>
      </w:pPr>
      <w:r>
        <w:rPr>
          <w:rFonts w:cs="Calibri"/>
          <w:color w:val="000000"/>
          <w:shd w:val="clear" w:color="auto" w:fill="FFFFFF"/>
        </w:rPr>
        <w:t>Generating of employment contrac</w:t>
      </w:r>
      <w:r w:rsidR="003F4614">
        <w:rPr>
          <w:rFonts w:cs="Calibri"/>
          <w:color w:val="000000"/>
          <w:shd w:val="clear" w:color="auto" w:fill="FFFFFF"/>
        </w:rPr>
        <w:t>ts, procuring job offers, extern</w:t>
      </w:r>
      <w:r>
        <w:rPr>
          <w:rFonts w:cs="Calibri"/>
          <w:color w:val="000000"/>
          <w:shd w:val="clear" w:color="auto" w:fill="FFFFFF"/>
        </w:rPr>
        <w:t>al and internal salary benchmarking</w:t>
      </w:r>
    </w:p>
    <w:p w:rsidR="00376A90" w:rsidRPr="00376A90" w:rsidRDefault="00376A90" w:rsidP="00376A90">
      <w:pPr>
        <w:pStyle w:val="TableContents"/>
        <w:snapToGrid w:val="0"/>
        <w:spacing w:after="0" w:line="240" w:lineRule="auto"/>
        <w:rPr>
          <w:rFonts w:cs="Calibri"/>
          <w:color w:val="000000"/>
          <w:shd w:val="clear" w:color="auto" w:fill="FFFFFF"/>
        </w:rPr>
      </w:pPr>
    </w:p>
    <w:p w:rsidR="00A07B67" w:rsidRPr="002242CD" w:rsidRDefault="0059616F" w:rsidP="002242CD">
      <w:pPr>
        <w:pStyle w:val="TableContents"/>
        <w:numPr>
          <w:ilvl w:val="0"/>
          <w:numId w:val="2"/>
        </w:numPr>
        <w:snapToGrid w:val="0"/>
        <w:spacing w:after="0" w:line="240" w:lineRule="auto"/>
        <w:rPr>
          <w:rFonts w:cs="Calibri"/>
          <w:color w:val="000000"/>
          <w:shd w:val="clear" w:color="auto" w:fill="FFFFFF"/>
        </w:rPr>
      </w:pPr>
      <w:r>
        <w:rPr>
          <w:rFonts w:cs="Calibri"/>
          <w:color w:val="000000"/>
          <w:shd w:val="clear" w:color="auto" w:fill="FFFFFF"/>
        </w:rPr>
        <w:t>W</w:t>
      </w:r>
      <w:r w:rsidR="00A07B67">
        <w:rPr>
          <w:rFonts w:cs="Calibri"/>
          <w:color w:val="000000"/>
          <w:shd w:val="clear" w:color="auto" w:fill="FFFFFF"/>
        </w:rPr>
        <w:t xml:space="preserve">orking </w:t>
      </w:r>
      <w:r w:rsidR="00C812B0">
        <w:rPr>
          <w:rFonts w:cs="Calibri"/>
          <w:color w:val="000000"/>
          <w:shd w:val="clear" w:color="auto" w:fill="FFFFFF"/>
        </w:rPr>
        <w:t>closely with various departments eg. HR, Admin, Training, IT</w:t>
      </w:r>
      <w:r w:rsidR="00A07B67">
        <w:rPr>
          <w:rFonts w:cs="Calibri"/>
          <w:color w:val="000000"/>
          <w:shd w:val="clear" w:color="auto" w:fill="FFFFFF"/>
        </w:rPr>
        <w:t xml:space="preserve"> </w:t>
      </w:r>
      <w:r w:rsidR="002242CD">
        <w:rPr>
          <w:rFonts w:cs="Calibri"/>
          <w:color w:val="000000"/>
          <w:shd w:val="clear" w:color="auto" w:fill="FFFFFF"/>
        </w:rPr>
        <w:t>with regards to staff onboarding, orientation &amp; induction</w:t>
      </w:r>
    </w:p>
    <w:p w:rsidR="006843DC" w:rsidRDefault="006843DC" w:rsidP="00A07B67">
      <w:pPr>
        <w:pStyle w:val="TableContents"/>
        <w:snapToGrid w:val="0"/>
        <w:spacing w:after="0" w:line="240" w:lineRule="auto"/>
        <w:ind w:left="720"/>
        <w:rPr>
          <w:rFonts w:cs="Calibri"/>
          <w:color w:val="000000"/>
          <w:shd w:val="clear" w:color="auto" w:fill="FFFFFF"/>
        </w:rPr>
      </w:pPr>
    </w:p>
    <w:p w:rsidR="0099170C" w:rsidRDefault="00FE18FE" w:rsidP="0099170C">
      <w:pPr>
        <w:pStyle w:val="TableContents"/>
        <w:numPr>
          <w:ilvl w:val="0"/>
          <w:numId w:val="2"/>
        </w:numPr>
        <w:snapToGrid w:val="0"/>
        <w:spacing w:after="0" w:line="240" w:lineRule="auto"/>
        <w:rPr>
          <w:rFonts w:cs="Calibri"/>
          <w:color w:val="000000"/>
          <w:shd w:val="clear" w:color="auto" w:fill="FFFFFF"/>
        </w:rPr>
      </w:pPr>
      <w:r>
        <w:rPr>
          <w:rFonts w:cs="Calibri"/>
          <w:color w:val="000000"/>
          <w:shd w:val="clear" w:color="auto" w:fill="FFFFFF"/>
        </w:rPr>
        <w:t>Manage</w:t>
      </w:r>
      <w:r w:rsidR="006843DC">
        <w:rPr>
          <w:rFonts w:cs="Calibri"/>
          <w:color w:val="000000"/>
          <w:shd w:val="clear" w:color="auto" w:fill="FFFFFF"/>
        </w:rPr>
        <w:t xml:space="preserve"> </w:t>
      </w:r>
      <w:r>
        <w:rPr>
          <w:rFonts w:cs="Calibri"/>
          <w:color w:val="000000"/>
          <w:shd w:val="clear" w:color="auto" w:fill="FFFFFF"/>
        </w:rPr>
        <w:t>vacancies</w:t>
      </w:r>
      <w:r w:rsidR="006843DC">
        <w:rPr>
          <w:rFonts w:cs="Calibri"/>
          <w:color w:val="000000"/>
          <w:shd w:val="clear" w:color="auto" w:fill="FFFFFF"/>
        </w:rPr>
        <w:t xml:space="preserve"> requisitions using Oracle EBS system</w:t>
      </w:r>
    </w:p>
    <w:p w:rsidR="0099170C" w:rsidRPr="0099170C" w:rsidRDefault="0099170C" w:rsidP="0099170C">
      <w:pPr>
        <w:pStyle w:val="TableContents"/>
        <w:snapToGrid w:val="0"/>
        <w:spacing w:after="0" w:line="240" w:lineRule="auto"/>
        <w:rPr>
          <w:rFonts w:cs="Calibri"/>
          <w:color w:val="000000"/>
          <w:shd w:val="clear" w:color="auto" w:fill="FFFFFF"/>
        </w:rPr>
      </w:pPr>
    </w:p>
    <w:p w:rsidR="0099170C" w:rsidRDefault="0099170C" w:rsidP="00A07B67">
      <w:pPr>
        <w:pStyle w:val="TableContents"/>
        <w:numPr>
          <w:ilvl w:val="0"/>
          <w:numId w:val="2"/>
        </w:numPr>
        <w:snapToGrid w:val="0"/>
        <w:spacing w:after="0" w:line="240" w:lineRule="auto"/>
        <w:rPr>
          <w:rFonts w:cs="Calibri"/>
          <w:color w:val="000000"/>
          <w:shd w:val="clear" w:color="auto" w:fill="FFFFFF"/>
        </w:rPr>
      </w:pPr>
      <w:r>
        <w:rPr>
          <w:rFonts w:cs="Calibri"/>
          <w:color w:val="000000"/>
          <w:shd w:val="clear" w:color="auto" w:fill="FFFFFF"/>
        </w:rPr>
        <w:t>Provide updates regarding recruitment status for current job openings, requisitions approved / pending approval for regular ma</w:t>
      </w:r>
    </w:p>
    <w:p w:rsidR="008B28A0" w:rsidRDefault="008B28A0" w:rsidP="008B28A0">
      <w:pPr>
        <w:pStyle w:val="TableContents"/>
        <w:snapToGrid w:val="0"/>
        <w:spacing w:after="0" w:line="240" w:lineRule="auto"/>
        <w:rPr>
          <w:rFonts w:cs="Calibri"/>
          <w:color w:val="000000"/>
          <w:shd w:val="clear" w:color="auto" w:fill="FFFFFF"/>
        </w:rPr>
      </w:pPr>
    </w:p>
    <w:p w:rsidR="006A0E87" w:rsidRDefault="006A0E87" w:rsidP="006A0E87">
      <w:pPr>
        <w:pStyle w:val="TableContents"/>
        <w:snapToGrid w:val="0"/>
        <w:spacing w:after="0" w:line="240" w:lineRule="auto"/>
        <w:rPr>
          <w:rFonts w:eastAsia="Times New Roman"/>
          <w:lang w:eastAsia="en-SG"/>
        </w:rPr>
      </w:pPr>
      <w:r>
        <w:rPr>
          <w:rFonts w:eastAsia="Times New Roman"/>
          <w:lang w:eastAsia="en-SG"/>
        </w:rPr>
        <w:t>Reason for leavi</w:t>
      </w:r>
      <w:r w:rsidR="00797518">
        <w:rPr>
          <w:rFonts w:eastAsia="Times New Roman"/>
          <w:lang w:eastAsia="en-SG"/>
        </w:rPr>
        <w:t>ng: Current job is a contract</w:t>
      </w:r>
      <w:r>
        <w:rPr>
          <w:rFonts w:eastAsia="Times New Roman"/>
          <w:lang w:eastAsia="en-SG"/>
        </w:rPr>
        <w:t xml:space="preserve"> role, I am seeking a long term position, with sustainable growth opportunities</w:t>
      </w:r>
    </w:p>
    <w:p w:rsidR="006A0E87" w:rsidRDefault="006A0E87" w:rsidP="006A0E87">
      <w:pPr>
        <w:pStyle w:val="TableContents"/>
        <w:snapToGrid w:val="0"/>
        <w:spacing w:after="0" w:line="240" w:lineRule="auto"/>
        <w:rPr>
          <w:rFonts w:eastAsia="Times New Roman"/>
          <w:lang w:eastAsia="en-SG"/>
        </w:rPr>
      </w:pPr>
    </w:p>
    <w:p w:rsidR="006A0E87" w:rsidRDefault="006A0E87" w:rsidP="008476DF">
      <w:pPr>
        <w:shd w:val="clear" w:color="auto" w:fill="FFFFFF"/>
        <w:spacing w:after="0" w:line="240" w:lineRule="auto"/>
        <w:textAlignment w:val="top"/>
        <w:rPr>
          <w:rFonts w:eastAsia="Times New Roman" w:cs="Times New Roman"/>
          <w:lang w:eastAsia="en-SG"/>
        </w:rPr>
      </w:pPr>
    </w:p>
    <w:p w:rsidR="00A01912" w:rsidRPr="00AC3B7E" w:rsidRDefault="00A01912" w:rsidP="008476DF">
      <w:pPr>
        <w:shd w:val="clear" w:color="auto" w:fill="FFFFFF"/>
        <w:spacing w:after="0" w:line="240" w:lineRule="auto"/>
        <w:textAlignment w:val="top"/>
        <w:rPr>
          <w:rFonts w:eastAsia="Times New Roman" w:cs="Times New Roman"/>
          <w:lang w:eastAsia="en-SG"/>
        </w:rPr>
      </w:pPr>
      <w:r>
        <w:rPr>
          <w:rFonts w:eastAsia="Times New Roman" w:cs="Times New Roman"/>
          <w:lang w:eastAsia="en-SG"/>
        </w:rPr>
        <w:t>June 2016</w:t>
      </w:r>
      <w:r w:rsidRPr="00AC3B7E">
        <w:rPr>
          <w:rFonts w:eastAsia="Times New Roman" w:cs="Times New Roman"/>
          <w:lang w:eastAsia="en-SG"/>
        </w:rPr>
        <w:t xml:space="preserve"> </w:t>
      </w:r>
      <w:r>
        <w:rPr>
          <w:rFonts w:eastAsia="Times New Roman" w:cs="Times New Roman"/>
          <w:lang w:eastAsia="en-SG"/>
        </w:rPr>
        <w:t>–</w:t>
      </w:r>
      <w:r w:rsidRPr="00AC3B7E">
        <w:rPr>
          <w:rFonts w:eastAsia="Times New Roman" w:cs="Times New Roman"/>
          <w:lang w:eastAsia="en-SG"/>
        </w:rPr>
        <w:t xml:space="preserve"> </w:t>
      </w:r>
      <w:r>
        <w:rPr>
          <w:rFonts w:eastAsia="Times New Roman" w:cs="Times New Roman"/>
          <w:lang w:eastAsia="en-SG"/>
        </w:rPr>
        <w:t>November 2016</w:t>
      </w:r>
    </w:p>
    <w:p w:rsidR="00A01912" w:rsidRPr="00AC3B7E" w:rsidRDefault="00A01912" w:rsidP="008476DF">
      <w:pPr>
        <w:shd w:val="clear" w:color="auto" w:fill="FFFFFF"/>
        <w:spacing w:after="0" w:line="240" w:lineRule="auto"/>
        <w:textAlignment w:val="top"/>
        <w:rPr>
          <w:rFonts w:eastAsia="Times New Roman" w:cs="Times New Roman"/>
          <w:lang w:eastAsia="en-SG"/>
        </w:rPr>
      </w:pPr>
      <w:r w:rsidRPr="00AC3B7E">
        <w:rPr>
          <w:rFonts w:eastAsia="Times New Roman" w:cs="Times New Roman"/>
          <w:lang w:eastAsia="en-SG"/>
        </w:rPr>
        <w:t>(</w:t>
      </w:r>
      <w:r>
        <w:rPr>
          <w:rFonts w:eastAsia="Times New Roman" w:cs="Times New Roman"/>
          <w:lang w:eastAsia="en-SG"/>
        </w:rPr>
        <w:t>6</w:t>
      </w:r>
      <w:r w:rsidRPr="00AC3B7E">
        <w:rPr>
          <w:rFonts w:eastAsia="Times New Roman" w:cs="Times New Roman"/>
          <w:lang w:eastAsia="en-SG"/>
        </w:rPr>
        <w:t xml:space="preserve"> months) </w:t>
      </w:r>
    </w:p>
    <w:p w:rsidR="00A01912" w:rsidRPr="00AC3B7E" w:rsidRDefault="00A01912" w:rsidP="008476DF">
      <w:pPr>
        <w:shd w:val="clear" w:color="auto" w:fill="FFFFFF"/>
        <w:spacing w:after="0" w:line="240" w:lineRule="auto"/>
        <w:textAlignment w:val="top"/>
        <w:rPr>
          <w:rFonts w:eastAsia="Times New Roman" w:cs="Times New Roman"/>
          <w:b/>
          <w:bCs/>
          <w:lang w:eastAsia="en-SG"/>
        </w:rPr>
      </w:pPr>
      <w:r>
        <w:rPr>
          <w:rFonts w:eastAsia="Times New Roman" w:cs="Times New Roman"/>
          <w:b/>
          <w:bCs/>
          <w:lang w:eastAsia="en-SG"/>
        </w:rPr>
        <w:t>Internal Recruiter</w:t>
      </w:r>
    </w:p>
    <w:p w:rsidR="00A01912" w:rsidRDefault="00A01912" w:rsidP="008476DF">
      <w:pPr>
        <w:shd w:val="clear" w:color="auto" w:fill="FFFFFF"/>
        <w:spacing w:after="0" w:line="240" w:lineRule="auto"/>
        <w:textAlignment w:val="top"/>
        <w:rPr>
          <w:rFonts w:eastAsia="Times New Roman" w:cs="Times New Roman"/>
          <w:lang w:eastAsia="en-SG"/>
        </w:rPr>
      </w:pPr>
      <w:r>
        <w:rPr>
          <w:rFonts w:eastAsia="Times New Roman" w:cs="Times New Roman"/>
          <w:lang w:eastAsia="en-SG"/>
        </w:rPr>
        <w:t>West UC (Intercall)</w:t>
      </w:r>
      <w:r w:rsidRPr="00AC3B7E">
        <w:rPr>
          <w:rFonts w:eastAsia="Times New Roman" w:cs="Times New Roman"/>
          <w:lang w:eastAsia="en-SG"/>
        </w:rPr>
        <w:t xml:space="preserve"> | </w:t>
      </w:r>
      <w:r>
        <w:rPr>
          <w:rFonts w:eastAsia="Times New Roman" w:cs="Times New Roman"/>
          <w:lang w:eastAsia="en-SG"/>
        </w:rPr>
        <w:t>Singapore</w:t>
      </w:r>
    </w:p>
    <w:p w:rsidR="00A01912" w:rsidRDefault="00A01912" w:rsidP="008476DF">
      <w:pPr>
        <w:shd w:val="clear" w:color="auto" w:fill="FFFFFF"/>
        <w:spacing w:after="0" w:line="240" w:lineRule="auto"/>
        <w:textAlignment w:val="top"/>
        <w:rPr>
          <w:rFonts w:eastAsia="Times New Roman" w:cs="Times New Roman"/>
          <w:lang w:eastAsia="en-SG"/>
        </w:rPr>
      </w:pPr>
    </w:p>
    <w:p w:rsidR="00A61363" w:rsidRDefault="00A61363" w:rsidP="008476DF">
      <w:pPr>
        <w:pStyle w:val="TableContents"/>
        <w:numPr>
          <w:ilvl w:val="0"/>
          <w:numId w:val="2"/>
        </w:numPr>
        <w:snapToGrid w:val="0"/>
        <w:spacing w:after="0" w:line="240" w:lineRule="auto"/>
        <w:rPr>
          <w:rFonts w:cs="Calibri"/>
          <w:color w:val="000000"/>
          <w:shd w:val="clear" w:color="auto" w:fill="FFFFFF"/>
        </w:rPr>
      </w:pPr>
      <w:r>
        <w:rPr>
          <w:rFonts w:cs="Calibri"/>
          <w:lang w:val="en"/>
        </w:rPr>
        <w:t>In house recruitment for West Corporation’s (Intercall)</w:t>
      </w:r>
      <w:r w:rsidRPr="00A72147">
        <w:rPr>
          <w:rFonts w:cs="Calibri"/>
          <w:lang w:val="en"/>
        </w:rPr>
        <w:t xml:space="preserve"> Asia Pacific regional offices</w:t>
      </w:r>
      <w:r>
        <w:rPr>
          <w:rFonts w:cs="Calibri"/>
          <w:lang w:val="en"/>
        </w:rPr>
        <w:t xml:space="preserve">’ various departments: </w:t>
      </w:r>
      <w:r w:rsidR="00FA1D7C">
        <w:rPr>
          <w:rFonts w:cs="Calibri"/>
          <w:lang w:val="en"/>
        </w:rPr>
        <w:t xml:space="preserve">Leadership, Customer Relations, </w:t>
      </w:r>
      <w:r>
        <w:rPr>
          <w:rFonts w:cs="Calibri"/>
          <w:color w:val="000000"/>
          <w:shd w:val="clear" w:color="auto" w:fill="FFFFFF"/>
        </w:rPr>
        <w:t>Sales, Finance</w:t>
      </w:r>
      <w:r w:rsidR="00FA1D7C">
        <w:rPr>
          <w:rFonts w:cs="Calibri"/>
          <w:color w:val="000000"/>
          <w:shd w:val="clear" w:color="auto" w:fill="FFFFFF"/>
        </w:rPr>
        <w:t xml:space="preserve"> &amp; Billing</w:t>
      </w:r>
      <w:r>
        <w:rPr>
          <w:rFonts w:cs="Calibri"/>
          <w:color w:val="000000"/>
          <w:shd w:val="clear" w:color="auto" w:fill="FFFFFF"/>
        </w:rPr>
        <w:t>,</w:t>
      </w:r>
      <w:r w:rsidR="00FA1D7C">
        <w:rPr>
          <w:rFonts w:cs="Calibri"/>
          <w:color w:val="000000"/>
          <w:shd w:val="clear" w:color="auto" w:fill="FFFFFF"/>
        </w:rPr>
        <w:t xml:space="preserve"> HR &amp; Admin,</w:t>
      </w:r>
      <w:r>
        <w:rPr>
          <w:rFonts w:cs="Calibri"/>
          <w:color w:val="000000"/>
          <w:shd w:val="clear" w:color="auto" w:fill="FFFFFF"/>
        </w:rPr>
        <w:t xml:space="preserve"> IT</w:t>
      </w:r>
      <w:r w:rsidR="00FA1D7C">
        <w:rPr>
          <w:rFonts w:cs="Calibri"/>
          <w:color w:val="000000"/>
          <w:shd w:val="clear" w:color="auto" w:fill="FFFFFF"/>
        </w:rPr>
        <w:t>, Marketing and Operations roles</w:t>
      </w:r>
    </w:p>
    <w:p w:rsidR="00A61363" w:rsidRDefault="00A61363" w:rsidP="008476DF">
      <w:pPr>
        <w:pStyle w:val="TableContents"/>
        <w:snapToGrid w:val="0"/>
        <w:spacing w:after="0" w:line="240" w:lineRule="auto"/>
        <w:ind w:left="720"/>
        <w:rPr>
          <w:rFonts w:cs="Calibri"/>
          <w:color w:val="000000"/>
          <w:shd w:val="clear" w:color="auto" w:fill="FFFFFF"/>
        </w:rPr>
      </w:pPr>
    </w:p>
    <w:p w:rsidR="00A61363" w:rsidRDefault="00A61363" w:rsidP="008476DF">
      <w:pPr>
        <w:pStyle w:val="TableContents"/>
        <w:numPr>
          <w:ilvl w:val="0"/>
          <w:numId w:val="2"/>
        </w:numPr>
        <w:snapToGrid w:val="0"/>
        <w:spacing w:after="0" w:line="240" w:lineRule="auto"/>
        <w:rPr>
          <w:rFonts w:cs="Calibri"/>
          <w:color w:val="000000"/>
          <w:shd w:val="clear" w:color="auto" w:fill="FFFFFF"/>
        </w:rPr>
      </w:pPr>
      <w:r w:rsidRPr="00A72147">
        <w:rPr>
          <w:rFonts w:cs="Calibri"/>
          <w:color w:val="000000"/>
          <w:shd w:val="clear" w:color="auto" w:fill="FFFFFF"/>
        </w:rPr>
        <w:t>Covering APAC region – Singapore, Malaysia, Hong Kong, Korea, Japan</w:t>
      </w:r>
    </w:p>
    <w:p w:rsidR="00A61363" w:rsidRPr="00A72147" w:rsidRDefault="00A61363" w:rsidP="008476DF">
      <w:pPr>
        <w:pStyle w:val="TableContents"/>
        <w:snapToGrid w:val="0"/>
        <w:spacing w:after="0" w:line="240" w:lineRule="auto"/>
        <w:rPr>
          <w:rFonts w:cs="Calibri"/>
          <w:color w:val="000000"/>
          <w:shd w:val="clear" w:color="auto" w:fill="FFFFFF"/>
        </w:rPr>
      </w:pPr>
    </w:p>
    <w:p w:rsidR="00A61363" w:rsidRDefault="00A61363" w:rsidP="008476DF">
      <w:pPr>
        <w:pStyle w:val="TableContents"/>
        <w:numPr>
          <w:ilvl w:val="0"/>
          <w:numId w:val="2"/>
        </w:numPr>
        <w:snapToGrid w:val="0"/>
        <w:spacing w:after="0" w:line="240" w:lineRule="auto"/>
        <w:rPr>
          <w:rFonts w:cs="Calibri"/>
          <w:color w:val="000000"/>
          <w:shd w:val="clear" w:color="auto" w:fill="FFFFFF"/>
        </w:rPr>
      </w:pPr>
      <w:r>
        <w:rPr>
          <w:rFonts w:cs="Calibri"/>
          <w:color w:val="000000"/>
          <w:shd w:val="clear" w:color="auto" w:fill="FFFFFF"/>
        </w:rPr>
        <w:t xml:space="preserve">Recruitment of candidates across APAC regional offices via LinkedIN, Peoplesoft, Taleo, job portals and working with recruitment firms, </w:t>
      </w:r>
    </w:p>
    <w:p w:rsidR="00A61363" w:rsidRDefault="00A61363" w:rsidP="008476DF">
      <w:pPr>
        <w:pStyle w:val="TableContents"/>
        <w:snapToGrid w:val="0"/>
        <w:spacing w:after="0" w:line="240" w:lineRule="auto"/>
        <w:rPr>
          <w:rFonts w:cs="Calibri"/>
          <w:color w:val="000000"/>
          <w:shd w:val="clear" w:color="auto" w:fill="FFFFFF"/>
        </w:rPr>
      </w:pPr>
    </w:p>
    <w:p w:rsidR="00A61363" w:rsidRDefault="00A61363" w:rsidP="008476DF">
      <w:pPr>
        <w:pStyle w:val="TableContents"/>
        <w:numPr>
          <w:ilvl w:val="0"/>
          <w:numId w:val="2"/>
        </w:numPr>
        <w:snapToGrid w:val="0"/>
        <w:spacing w:after="0" w:line="240" w:lineRule="auto"/>
        <w:rPr>
          <w:rFonts w:cs="Calibri"/>
          <w:color w:val="000000"/>
          <w:shd w:val="clear" w:color="auto" w:fill="FFFFFF"/>
        </w:rPr>
      </w:pPr>
      <w:r w:rsidRPr="00A61363">
        <w:rPr>
          <w:rFonts w:cs="Calibri"/>
          <w:color w:val="000000"/>
          <w:shd w:val="clear" w:color="auto" w:fill="FFFFFF"/>
        </w:rPr>
        <w:t>Positions I have filled include: Sales Overlay (Engineer), Business Development Manager, Assistant Accountant, Conference Administrator, Facilities Manager, Digital Solutions Pre Sales Consultant</w:t>
      </w:r>
      <w:r w:rsidR="00FA1D7C">
        <w:rPr>
          <w:rFonts w:cs="Calibri"/>
          <w:color w:val="000000"/>
          <w:shd w:val="clear" w:color="auto" w:fill="FFFFFF"/>
        </w:rPr>
        <w:t xml:space="preserve"> &amp; more</w:t>
      </w:r>
    </w:p>
    <w:p w:rsidR="00A61363" w:rsidRPr="00A61363" w:rsidRDefault="00A61363" w:rsidP="008476DF">
      <w:pPr>
        <w:pStyle w:val="TableContents"/>
        <w:snapToGrid w:val="0"/>
        <w:spacing w:after="0" w:line="240" w:lineRule="auto"/>
        <w:rPr>
          <w:rFonts w:cs="Calibri"/>
          <w:color w:val="000000"/>
          <w:shd w:val="clear" w:color="auto" w:fill="FFFFFF"/>
        </w:rPr>
      </w:pPr>
    </w:p>
    <w:p w:rsidR="00A61363" w:rsidRDefault="00A61363" w:rsidP="008476DF">
      <w:pPr>
        <w:pStyle w:val="TableContents"/>
        <w:numPr>
          <w:ilvl w:val="0"/>
          <w:numId w:val="2"/>
        </w:numPr>
        <w:snapToGrid w:val="0"/>
        <w:spacing w:after="0" w:line="240" w:lineRule="auto"/>
        <w:rPr>
          <w:rFonts w:eastAsia="Times New Roman" w:cs="Calibri"/>
          <w:lang w:val="en-US"/>
        </w:rPr>
      </w:pPr>
      <w:r w:rsidRPr="00A72147">
        <w:rPr>
          <w:rFonts w:eastAsia="Times New Roman" w:cs="Calibri"/>
        </w:rPr>
        <w:lastRenderedPageBreak/>
        <w:t xml:space="preserve">Job advertisements placement, resume screening, coordination of interviews, Letter of Acceptance / employee contract generation, </w:t>
      </w:r>
      <w:r w:rsidRPr="00A72147">
        <w:rPr>
          <w:rFonts w:eastAsia="Times New Roman" w:cs="Calibri"/>
          <w:lang w:val="en-US"/>
        </w:rPr>
        <w:t>Develop/ Review Job Descriptions</w:t>
      </w:r>
    </w:p>
    <w:p w:rsidR="009E2FDD" w:rsidRDefault="009E2FDD" w:rsidP="009E2FDD">
      <w:pPr>
        <w:pStyle w:val="TableContents"/>
        <w:snapToGrid w:val="0"/>
        <w:spacing w:after="0" w:line="240" w:lineRule="auto"/>
        <w:rPr>
          <w:rFonts w:eastAsia="Times New Roman" w:cs="Calibri"/>
          <w:lang w:val="en-US"/>
        </w:rPr>
      </w:pPr>
    </w:p>
    <w:p w:rsidR="00A61363" w:rsidRDefault="00A61363" w:rsidP="008476DF">
      <w:pPr>
        <w:pStyle w:val="TableContents"/>
        <w:numPr>
          <w:ilvl w:val="0"/>
          <w:numId w:val="2"/>
        </w:numPr>
        <w:snapToGrid w:val="0"/>
        <w:spacing w:after="0" w:line="240" w:lineRule="auto"/>
        <w:rPr>
          <w:rFonts w:eastAsia="Times New Roman" w:cs="Calibri"/>
          <w:lang w:val="en-US"/>
        </w:rPr>
      </w:pPr>
      <w:r>
        <w:rPr>
          <w:rFonts w:eastAsia="Times New Roman" w:cs="Calibri"/>
          <w:lang w:val="en-US"/>
        </w:rPr>
        <w:t>Drafting of New Hire Contracts, Contract Agreements with Recruitment vendors and negotiation / review of terms of business</w:t>
      </w:r>
    </w:p>
    <w:p w:rsidR="00A61363" w:rsidRDefault="00A61363" w:rsidP="008476DF">
      <w:pPr>
        <w:pStyle w:val="TableContents"/>
        <w:snapToGrid w:val="0"/>
        <w:spacing w:after="0" w:line="240" w:lineRule="auto"/>
        <w:ind w:left="720"/>
        <w:rPr>
          <w:rFonts w:eastAsia="Times New Roman" w:cs="Calibri"/>
          <w:lang w:val="en-US"/>
        </w:rPr>
      </w:pPr>
    </w:p>
    <w:p w:rsidR="00A61363" w:rsidRDefault="00A61363" w:rsidP="008476DF">
      <w:pPr>
        <w:pStyle w:val="TableContents"/>
        <w:numPr>
          <w:ilvl w:val="0"/>
          <w:numId w:val="2"/>
        </w:numPr>
        <w:snapToGrid w:val="0"/>
        <w:spacing w:after="0" w:line="240" w:lineRule="auto"/>
        <w:rPr>
          <w:rFonts w:eastAsia="Times New Roman" w:cs="Calibri"/>
          <w:lang w:val="en-US"/>
        </w:rPr>
      </w:pPr>
      <w:r>
        <w:rPr>
          <w:rFonts w:eastAsia="Times New Roman" w:cs="Calibri"/>
          <w:lang w:val="en-US"/>
        </w:rPr>
        <w:t>Coordinate Career Fair, Company anniversary, Company networking, Company rebranding, Company Year End Party events planning, logistics and procurement</w:t>
      </w:r>
    </w:p>
    <w:p w:rsidR="00A61363" w:rsidRDefault="00A61363" w:rsidP="008476DF">
      <w:pPr>
        <w:pStyle w:val="TableContents"/>
        <w:snapToGrid w:val="0"/>
        <w:spacing w:after="0" w:line="240" w:lineRule="auto"/>
        <w:rPr>
          <w:rFonts w:eastAsia="Times New Roman" w:cs="Calibri"/>
          <w:lang w:val="en-US"/>
        </w:rPr>
      </w:pPr>
    </w:p>
    <w:p w:rsidR="00A61363" w:rsidRPr="00A72147" w:rsidRDefault="00A61363" w:rsidP="008476DF">
      <w:pPr>
        <w:pStyle w:val="TableContents"/>
        <w:numPr>
          <w:ilvl w:val="0"/>
          <w:numId w:val="2"/>
        </w:numPr>
        <w:snapToGrid w:val="0"/>
        <w:spacing w:after="0" w:line="240" w:lineRule="auto"/>
        <w:rPr>
          <w:rFonts w:cs="Calibri"/>
          <w:color w:val="000000"/>
          <w:shd w:val="clear" w:color="auto" w:fill="FFFFFF"/>
        </w:rPr>
      </w:pPr>
      <w:r>
        <w:rPr>
          <w:rFonts w:eastAsia="Times New Roman" w:cs="Calibri"/>
          <w:lang w:val="en-US"/>
        </w:rPr>
        <w:t xml:space="preserve">In charge of Employee relations, </w:t>
      </w:r>
      <w:r>
        <w:rPr>
          <w:rFonts w:cs="Calibri"/>
          <w:color w:val="000000"/>
          <w:shd w:val="clear" w:color="auto" w:fill="FFFFFF"/>
        </w:rPr>
        <w:t xml:space="preserve">Employee </w:t>
      </w:r>
      <w:r w:rsidRPr="00A72147">
        <w:rPr>
          <w:rFonts w:cs="Calibri"/>
          <w:color w:val="000000"/>
          <w:shd w:val="clear" w:color="auto" w:fill="FFFFFF"/>
        </w:rPr>
        <w:t xml:space="preserve">Onboarding, work passes applications, employee engagement, salary benchmarking, and other HR generalist duties  </w:t>
      </w:r>
    </w:p>
    <w:p w:rsidR="00A61363" w:rsidRDefault="00A61363" w:rsidP="008476DF">
      <w:pPr>
        <w:pStyle w:val="TableContents"/>
        <w:snapToGrid w:val="0"/>
        <w:spacing w:after="0" w:line="240" w:lineRule="auto"/>
        <w:rPr>
          <w:rFonts w:cs="Calibri"/>
          <w:color w:val="000000"/>
          <w:shd w:val="clear" w:color="auto" w:fill="FFFFFF"/>
        </w:rPr>
      </w:pPr>
    </w:p>
    <w:p w:rsidR="00A61363" w:rsidRDefault="00A61363" w:rsidP="008476DF">
      <w:pPr>
        <w:pStyle w:val="TableContents"/>
        <w:snapToGrid w:val="0"/>
        <w:spacing w:after="0" w:line="240" w:lineRule="auto"/>
        <w:rPr>
          <w:rFonts w:cs="PMingLiU"/>
          <w:lang w:val="en"/>
        </w:rPr>
      </w:pPr>
      <w:r>
        <w:rPr>
          <w:rFonts w:eastAsia="Times New Roman"/>
          <w:lang w:eastAsia="en-SG"/>
        </w:rPr>
        <w:t xml:space="preserve">Reason for leaving: </w:t>
      </w:r>
      <w:r>
        <w:rPr>
          <w:rFonts w:cs="PMingLiU"/>
          <w:lang w:val="en"/>
        </w:rPr>
        <w:t xml:space="preserve">This was a contract position, with the possibility of conversion to permanent basis. However, </w:t>
      </w:r>
      <w:r w:rsidR="004D3151">
        <w:rPr>
          <w:rFonts w:cs="PMingLiU"/>
          <w:lang w:val="en"/>
        </w:rPr>
        <w:t>my company wa</w:t>
      </w:r>
      <w:r>
        <w:rPr>
          <w:rFonts w:cs="PMingLiU"/>
          <w:lang w:val="en"/>
        </w:rPr>
        <w:t>s unable to retain me due to a lack of headcount.</w:t>
      </w:r>
    </w:p>
    <w:p w:rsidR="00A61363" w:rsidRPr="00A61363" w:rsidRDefault="00A61363" w:rsidP="008476DF">
      <w:pPr>
        <w:pStyle w:val="Footer"/>
        <w:snapToGrid w:val="0"/>
        <w:ind w:left="360"/>
        <w:rPr>
          <w:rFonts w:cs="Calibri"/>
          <w:color w:val="000000"/>
          <w:shd w:val="clear" w:color="auto" w:fill="FFFFFF"/>
        </w:rPr>
      </w:pPr>
    </w:p>
    <w:p w:rsidR="00A01912" w:rsidRDefault="00A01912" w:rsidP="008476DF">
      <w:pPr>
        <w:shd w:val="clear" w:color="auto" w:fill="FFFFFF"/>
        <w:spacing w:after="0" w:line="240" w:lineRule="auto"/>
        <w:textAlignment w:val="top"/>
        <w:rPr>
          <w:rFonts w:eastAsia="Times New Roman" w:cs="Times New Roman"/>
          <w:lang w:eastAsia="en-SG"/>
        </w:rPr>
      </w:pPr>
    </w:p>
    <w:p w:rsidR="000C79BD" w:rsidRPr="00AC3B7E" w:rsidRDefault="000C79BD" w:rsidP="008476DF">
      <w:pPr>
        <w:shd w:val="clear" w:color="auto" w:fill="FFFFFF"/>
        <w:spacing w:after="0" w:line="240" w:lineRule="auto"/>
        <w:textAlignment w:val="top"/>
        <w:rPr>
          <w:rFonts w:eastAsia="Times New Roman" w:cs="Times New Roman"/>
          <w:lang w:eastAsia="en-SG"/>
        </w:rPr>
      </w:pPr>
      <w:r>
        <w:rPr>
          <w:rFonts w:eastAsia="Times New Roman" w:cs="Times New Roman"/>
          <w:lang w:eastAsia="en-SG"/>
        </w:rPr>
        <w:t>April 2014</w:t>
      </w:r>
      <w:r w:rsidRPr="00AC3B7E">
        <w:rPr>
          <w:rFonts w:eastAsia="Times New Roman" w:cs="Times New Roman"/>
          <w:lang w:eastAsia="en-SG"/>
        </w:rPr>
        <w:t xml:space="preserve"> </w:t>
      </w:r>
      <w:r>
        <w:rPr>
          <w:rFonts w:eastAsia="Times New Roman" w:cs="Times New Roman"/>
          <w:lang w:eastAsia="en-SG"/>
        </w:rPr>
        <w:t>–</w:t>
      </w:r>
      <w:r w:rsidRPr="00AC3B7E">
        <w:rPr>
          <w:rFonts w:eastAsia="Times New Roman" w:cs="Times New Roman"/>
          <w:lang w:eastAsia="en-SG"/>
        </w:rPr>
        <w:t xml:space="preserve"> </w:t>
      </w:r>
      <w:r>
        <w:rPr>
          <w:rFonts w:eastAsia="Times New Roman" w:cs="Times New Roman"/>
          <w:lang w:eastAsia="en-SG"/>
        </w:rPr>
        <w:t>April 2016</w:t>
      </w:r>
    </w:p>
    <w:p w:rsidR="000C79BD" w:rsidRPr="00AC3B7E" w:rsidRDefault="000C79BD" w:rsidP="008476DF">
      <w:pPr>
        <w:shd w:val="clear" w:color="auto" w:fill="FFFFFF"/>
        <w:spacing w:after="0" w:line="240" w:lineRule="auto"/>
        <w:textAlignment w:val="top"/>
        <w:rPr>
          <w:rFonts w:eastAsia="Times New Roman" w:cs="Times New Roman"/>
          <w:lang w:eastAsia="en-SG"/>
        </w:rPr>
      </w:pPr>
      <w:r w:rsidRPr="00AC3B7E">
        <w:rPr>
          <w:rFonts w:eastAsia="Times New Roman" w:cs="Times New Roman"/>
          <w:lang w:eastAsia="en-SG"/>
        </w:rPr>
        <w:t>(</w:t>
      </w:r>
      <w:r>
        <w:rPr>
          <w:rFonts w:eastAsia="Times New Roman" w:cs="Times New Roman"/>
          <w:lang w:eastAsia="en-SG"/>
        </w:rPr>
        <w:t>2 year</w:t>
      </w:r>
      <w:r w:rsidRPr="00AC3B7E">
        <w:rPr>
          <w:rFonts w:eastAsia="Times New Roman" w:cs="Times New Roman"/>
          <w:lang w:eastAsia="en-SG"/>
        </w:rPr>
        <w:t xml:space="preserve">s) </w:t>
      </w:r>
    </w:p>
    <w:p w:rsidR="000C79BD" w:rsidRPr="00AC3B7E" w:rsidRDefault="000C79BD" w:rsidP="008476DF">
      <w:pPr>
        <w:shd w:val="clear" w:color="auto" w:fill="FFFFFF"/>
        <w:spacing w:after="0" w:line="240" w:lineRule="auto"/>
        <w:textAlignment w:val="top"/>
        <w:rPr>
          <w:rFonts w:eastAsia="Times New Roman" w:cs="Times New Roman"/>
          <w:b/>
          <w:bCs/>
          <w:lang w:eastAsia="en-SG"/>
        </w:rPr>
      </w:pPr>
      <w:r>
        <w:rPr>
          <w:rFonts w:eastAsia="Times New Roman" w:cs="Times New Roman"/>
          <w:b/>
          <w:bCs/>
          <w:lang w:eastAsia="en-SG"/>
        </w:rPr>
        <w:t>HR Associate</w:t>
      </w:r>
    </w:p>
    <w:p w:rsidR="000C79BD" w:rsidRDefault="000C79BD" w:rsidP="008476DF">
      <w:pPr>
        <w:shd w:val="clear" w:color="auto" w:fill="FFFFFF"/>
        <w:spacing w:after="0" w:line="240" w:lineRule="auto"/>
        <w:textAlignment w:val="top"/>
        <w:rPr>
          <w:rFonts w:eastAsia="Times New Roman" w:cs="Times New Roman"/>
          <w:lang w:eastAsia="en-SG"/>
        </w:rPr>
      </w:pPr>
      <w:r>
        <w:rPr>
          <w:rFonts w:eastAsia="Times New Roman" w:cs="Times New Roman"/>
          <w:lang w:eastAsia="en-SG"/>
        </w:rPr>
        <w:t xml:space="preserve">Owls Group Ltd </w:t>
      </w:r>
      <w:r>
        <w:rPr>
          <w:rFonts w:eastAsia="Yu Mincho" w:cs="Times New Roman" w:hint="eastAsia"/>
          <w:lang w:eastAsia="ja-JP"/>
        </w:rPr>
        <w:t>アワルス　グルプ</w:t>
      </w:r>
      <w:r w:rsidRPr="00AC3B7E">
        <w:rPr>
          <w:rFonts w:eastAsia="Times New Roman" w:cs="Times New Roman"/>
          <w:lang w:eastAsia="en-SG"/>
        </w:rPr>
        <w:t xml:space="preserve"> | </w:t>
      </w:r>
      <w:r>
        <w:rPr>
          <w:rFonts w:eastAsia="Times New Roman" w:cs="Times New Roman"/>
          <w:lang w:eastAsia="en-SG"/>
        </w:rPr>
        <w:t>Fukuoka Prefecture, Japan</w:t>
      </w:r>
    </w:p>
    <w:p w:rsidR="00E839AD" w:rsidRDefault="00E839AD" w:rsidP="008476DF">
      <w:pPr>
        <w:pStyle w:val="TableContents"/>
        <w:snapToGrid w:val="0"/>
        <w:spacing w:after="0" w:line="240" w:lineRule="auto"/>
        <w:rPr>
          <w:lang w:val="en"/>
        </w:rPr>
      </w:pPr>
    </w:p>
    <w:p w:rsidR="000C79BD" w:rsidRDefault="00E839AD" w:rsidP="008476DF">
      <w:pPr>
        <w:pStyle w:val="TableContents"/>
        <w:numPr>
          <w:ilvl w:val="0"/>
          <w:numId w:val="4"/>
        </w:numPr>
        <w:snapToGrid w:val="0"/>
        <w:spacing w:after="0" w:line="240" w:lineRule="auto"/>
        <w:rPr>
          <w:lang w:val="en"/>
        </w:rPr>
      </w:pPr>
      <w:r w:rsidRPr="00E839AD">
        <w:rPr>
          <w:lang w:val="en"/>
        </w:rPr>
        <w:t>Act as advisory of Singapore’s employment laws, employee rights and employer obligations. Answer employee benefit related questions</w:t>
      </w:r>
    </w:p>
    <w:p w:rsidR="00E839AD" w:rsidRDefault="00E839AD" w:rsidP="008476DF">
      <w:pPr>
        <w:pStyle w:val="ListParagraph"/>
        <w:spacing w:after="0" w:line="240" w:lineRule="auto"/>
        <w:rPr>
          <w:lang w:val="en"/>
        </w:rPr>
      </w:pPr>
    </w:p>
    <w:p w:rsidR="00E839AD" w:rsidRDefault="00E839AD" w:rsidP="008476DF">
      <w:pPr>
        <w:pStyle w:val="TableContents"/>
        <w:numPr>
          <w:ilvl w:val="0"/>
          <w:numId w:val="4"/>
        </w:numPr>
        <w:snapToGrid w:val="0"/>
        <w:spacing w:after="0" w:line="240" w:lineRule="auto"/>
        <w:rPr>
          <w:lang w:val="en"/>
        </w:rPr>
      </w:pPr>
      <w:r w:rsidRPr="0029151A">
        <w:rPr>
          <w:lang w:val="en"/>
        </w:rPr>
        <w:t>Provide recruiting and on-boarding support by posting jobs, contacting candidates, scheduling interviews, conducting new hire paperwork processing, employment passes</w:t>
      </w:r>
      <w:r w:rsidRPr="0029151A">
        <w:rPr>
          <w:rFonts w:ascii="PMingLiU" w:eastAsia="PMingLiU" w:hAnsi="PMingLiU" w:hint="eastAsia"/>
          <w:lang w:val="en" w:eastAsia="zh-TW"/>
        </w:rPr>
        <w:t xml:space="preserve"> </w:t>
      </w:r>
      <w:r w:rsidRPr="0029151A">
        <w:rPr>
          <w:lang w:val="en"/>
        </w:rPr>
        <w:t>application/renewal/cancellation, on boarding, insurance purchases and all other related administrative processes</w:t>
      </w:r>
    </w:p>
    <w:p w:rsidR="00E839AD" w:rsidRPr="00E839AD" w:rsidRDefault="00E839AD" w:rsidP="008476DF">
      <w:pPr>
        <w:pStyle w:val="TableContents"/>
        <w:snapToGrid w:val="0"/>
        <w:spacing w:after="0" w:line="240" w:lineRule="auto"/>
        <w:rPr>
          <w:lang w:val="en"/>
        </w:rPr>
      </w:pPr>
    </w:p>
    <w:p w:rsidR="00E839AD" w:rsidRDefault="00E839AD" w:rsidP="008476DF">
      <w:pPr>
        <w:pStyle w:val="TableContents"/>
        <w:numPr>
          <w:ilvl w:val="0"/>
          <w:numId w:val="4"/>
        </w:numPr>
        <w:snapToGrid w:val="0"/>
        <w:spacing w:after="0" w:line="240" w:lineRule="auto"/>
        <w:rPr>
          <w:lang w:val="en"/>
        </w:rPr>
      </w:pPr>
      <w:r w:rsidRPr="0029151A">
        <w:rPr>
          <w:lang w:val="en"/>
        </w:rPr>
        <w:t>Coordinate projects related to company-wide and HR event planning, wellness initiatives, and employee recognition</w:t>
      </w:r>
    </w:p>
    <w:p w:rsidR="00E839AD" w:rsidRPr="00E839AD" w:rsidRDefault="00E839AD" w:rsidP="008476DF">
      <w:pPr>
        <w:spacing w:after="0" w:line="240" w:lineRule="auto"/>
        <w:rPr>
          <w:lang w:val="en"/>
        </w:rPr>
      </w:pPr>
    </w:p>
    <w:p w:rsidR="00E839AD" w:rsidRDefault="00E839AD" w:rsidP="008476DF">
      <w:pPr>
        <w:pStyle w:val="TableContents"/>
        <w:numPr>
          <w:ilvl w:val="0"/>
          <w:numId w:val="4"/>
        </w:numPr>
        <w:snapToGrid w:val="0"/>
        <w:spacing w:after="0" w:line="240" w:lineRule="auto"/>
        <w:rPr>
          <w:lang w:val="en"/>
        </w:rPr>
      </w:pPr>
      <w:r w:rsidRPr="0029151A">
        <w:rPr>
          <w:lang w:val="en"/>
        </w:rPr>
        <w:t>Perform general Human Resources administrative tasks, provide HR project support, respond to employee service requests and third party requirements, and update HR database documents</w:t>
      </w:r>
    </w:p>
    <w:p w:rsidR="00E839AD" w:rsidRDefault="00E839AD" w:rsidP="008476DF">
      <w:pPr>
        <w:pStyle w:val="ListParagraph"/>
        <w:spacing w:after="0" w:line="240" w:lineRule="auto"/>
        <w:rPr>
          <w:lang w:val="en"/>
        </w:rPr>
      </w:pPr>
    </w:p>
    <w:p w:rsidR="00E839AD" w:rsidRDefault="00E839AD" w:rsidP="008476DF">
      <w:pPr>
        <w:pStyle w:val="TableContents"/>
        <w:numPr>
          <w:ilvl w:val="0"/>
          <w:numId w:val="4"/>
        </w:numPr>
        <w:snapToGrid w:val="0"/>
        <w:spacing w:after="0" w:line="240" w:lineRule="auto"/>
        <w:rPr>
          <w:lang w:val="en"/>
        </w:rPr>
      </w:pPr>
      <w:r w:rsidRPr="0029151A">
        <w:rPr>
          <w:lang w:val="en"/>
        </w:rPr>
        <w:t xml:space="preserve">In charge of all HR-related matters, recording staff working times and attendance, generating </w:t>
      </w:r>
      <w:r>
        <w:rPr>
          <w:lang w:val="en"/>
        </w:rPr>
        <w:t>payroll and leave reports</w:t>
      </w:r>
    </w:p>
    <w:p w:rsidR="00E839AD" w:rsidRDefault="00E839AD" w:rsidP="008476DF">
      <w:pPr>
        <w:pStyle w:val="ListParagraph"/>
        <w:spacing w:after="0" w:line="240" w:lineRule="auto"/>
        <w:rPr>
          <w:lang w:val="en"/>
        </w:rPr>
      </w:pPr>
    </w:p>
    <w:p w:rsidR="00E839AD" w:rsidRDefault="00E839AD" w:rsidP="008476DF">
      <w:pPr>
        <w:pStyle w:val="TableContents"/>
        <w:numPr>
          <w:ilvl w:val="0"/>
          <w:numId w:val="4"/>
        </w:numPr>
        <w:snapToGrid w:val="0"/>
        <w:spacing w:after="0" w:line="240" w:lineRule="auto"/>
        <w:rPr>
          <w:lang w:val="en"/>
        </w:rPr>
      </w:pPr>
      <w:r>
        <w:rPr>
          <w:lang w:val="en"/>
        </w:rPr>
        <w:t xml:space="preserve">Supporting Japanese expatriates’ employment life cycle within Singapore; such as booking of flights, sourcing of housing accomodations, employment pass / visa applications, drafting of employment contracts, getting approval from International Enterprise Singapore for regional representatives, payroll processing, leave administration, insurance purchases, tax clearances and visa cancellations. </w:t>
      </w:r>
    </w:p>
    <w:p w:rsidR="00E839AD" w:rsidRDefault="00E839AD" w:rsidP="008476DF">
      <w:pPr>
        <w:pStyle w:val="ListParagraph"/>
        <w:spacing w:after="0" w:line="240" w:lineRule="auto"/>
        <w:rPr>
          <w:lang w:val="en"/>
        </w:rPr>
      </w:pPr>
    </w:p>
    <w:p w:rsidR="00E839AD" w:rsidRDefault="00E839AD" w:rsidP="008476DF">
      <w:pPr>
        <w:pStyle w:val="TableContents"/>
        <w:numPr>
          <w:ilvl w:val="0"/>
          <w:numId w:val="4"/>
        </w:numPr>
        <w:snapToGrid w:val="0"/>
        <w:spacing w:after="0" w:line="240" w:lineRule="auto"/>
        <w:rPr>
          <w:lang w:val="en"/>
        </w:rPr>
      </w:pPr>
      <w:r>
        <w:rPr>
          <w:lang w:val="en"/>
        </w:rPr>
        <w:t>Supporting Japanese expats in terms of adjustment to Singaporean lifestyle, provide explanation and advice in terms of expats’ employment contract details, Singapore’s employment law with regards to pay, overtime, tax and leave matters, acting as expats’ emergency contact in Japan</w:t>
      </w:r>
    </w:p>
    <w:p w:rsidR="00E839AD" w:rsidRDefault="00E839AD" w:rsidP="008476DF">
      <w:pPr>
        <w:spacing w:after="0" w:line="240" w:lineRule="auto"/>
        <w:rPr>
          <w:lang w:val="en"/>
        </w:rPr>
      </w:pPr>
    </w:p>
    <w:p w:rsidR="009E2FDD" w:rsidRDefault="00E839AD" w:rsidP="009E2FDD">
      <w:pPr>
        <w:spacing w:after="0" w:line="240" w:lineRule="auto"/>
        <w:rPr>
          <w:lang w:val="en"/>
        </w:rPr>
      </w:pPr>
      <w:r>
        <w:rPr>
          <w:rFonts w:eastAsia="Times New Roman" w:cs="Times New Roman"/>
          <w:lang w:eastAsia="en-SG"/>
        </w:rPr>
        <w:t xml:space="preserve">Reason for leaving: </w:t>
      </w:r>
      <w:r>
        <w:t>Company restructuring</w:t>
      </w:r>
    </w:p>
    <w:p w:rsidR="00A61363" w:rsidRPr="009E2FDD" w:rsidRDefault="000C79BD" w:rsidP="009E2FDD">
      <w:pPr>
        <w:spacing w:after="0" w:line="240" w:lineRule="auto"/>
        <w:rPr>
          <w:lang w:val="en"/>
        </w:rPr>
      </w:pPr>
      <w:r>
        <w:rPr>
          <w:rFonts w:eastAsia="Times New Roman" w:cs="Times New Roman"/>
          <w:lang w:eastAsia="en-SG"/>
        </w:rPr>
        <w:lastRenderedPageBreak/>
        <w:t>March 2011</w:t>
      </w:r>
      <w:r w:rsidR="00A61363" w:rsidRPr="00AC3B7E">
        <w:rPr>
          <w:rFonts w:eastAsia="Times New Roman" w:cs="Times New Roman"/>
          <w:lang w:eastAsia="en-SG"/>
        </w:rPr>
        <w:t xml:space="preserve"> </w:t>
      </w:r>
      <w:r w:rsidR="00A61363">
        <w:rPr>
          <w:rFonts w:eastAsia="Times New Roman" w:cs="Times New Roman"/>
          <w:lang w:eastAsia="en-SG"/>
        </w:rPr>
        <w:t>–</w:t>
      </w:r>
      <w:r w:rsidR="00A61363" w:rsidRPr="00AC3B7E">
        <w:rPr>
          <w:rFonts w:eastAsia="Times New Roman" w:cs="Times New Roman"/>
          <w:lang w:eastAsia="en-SG"/>
        </w:rPr>
        <w:t xml:space="preserve"> </w:t>
      </w:r>
      <w:r w:rsidR="00A61363">
        <w:rPr>
          <w:rFonts w:eastAsia="Times New Roman" w:cs="Times New Roman"/>
          <w:lang w:eastAsia="en-SG"/>
        </w:rPr>
        <w:t xml:space="preserve">April </w:t>
      </w:r>
      <w:r>
        <w:rPr>
          <w:rFonts w:eastAsia="Times New Roman" w:cs="Times New Roman"/>
          <w:lang w:eastAsia="en-SG"/>
        </w:rPr>
        <w:t>2014</w:t>
      </w:r>
    </w:p>
    <w:p w:rsidR="00A61363" w:rsidRPr="00AC3B7E" w:rsidRDefault="00A61363" w:rsidP="008476DF">
      <w:pPr>
        <w:shd w:val="clear" w:color="auto" w:fill="FFFFFF"/>
        <w:spacing w:after="0" w:line="240" w:lineRule="auto"/>
        <w:textAlignment w:val="top"/>
        <w:rPr>
          <w:rFonts w:eastAsia="Times New Roman" w:cs="Times New Roman"/>
          <w:lang w:eastAsia="en-SG"/>
        </w:rPr>
      </w:pPr>
      <w:r w:rsidRPr="00AC3B7E">
        <w:rPr>
          <w:rFonts w:eastAsia="Times New Roman" w:cs="Times New Roman"/>
          <w:lang w:eastAsia="en-SG"/>
        </w:rPr>
        <w:t>(</w:t>
      </w:r>
      <w:r w:rsidR="000C79BD">
        <w:rPr>
          <w:rFonts w:eastAsia="Times New Roman" w:cs="Times New Roman"/>
          <w:lang w:eastAsia="en-SG"/>
        </w:rPr>
        <w:t>3</w:t>
      </w:r>
      <w:r>
        <w:rPr>
          <w:rFonts w:eastAsia="Times New Roman" w:cs="Times New Roman"/>
          <w:lang w:eastAsia="en-SG"/>
        </w:rPr>
        <w:t xml:space="preserve"> year</w:t>
      </w:r>
      <w:r w:rsidRPr="00AC3B7E">
        <w:rPr>
          <w:rFonts w:eastAsia="Times New Roman" w:cs="Times New Roman"/>
          <w:lang w:eastAsia="en-SG"/>
        </w:rPr>
        <w:t>s</w:t>
      </w:r>
      <w:r w:rsidR="000C79BD">
        <w:rPr>
          <w:rFonts w:eastAsia="Times New Roman" w:cs="Times New Roman"/>
          <w:lang w:eastAsia="en-SG"/>
        </w:rPr>
        <w:t xml:space="preserve"> 1 month</w:t>
      </w:r>
      <w:r w:rsidRPr="00AC3B7E">
        <w:rPr>
          <w:rFonts w:eastAsia="Times New Roman" w:cs="Times New Roman"/>
          <w:lang w:eastAsia="en-SG"/>
        </w:rPr>
        <w:t xml:space="preserve">) </w:t>
      </w:r>
    </w:p>
    <w:p w:rsidR="00A61363" w:rsidRPr="00AC3B7E" w:rsidRDefault="00A61363" w:rsidP="008476DF">
      <w:pPr>
        <w:shd w:val="clear" w:color="auto" w:fill="FFFFFF"/>
        <w:spacing w:after="0" w:line="240" w:lineRule="auto"/>
        <w:textAlignment w:val="top"/>
        <w:rPr>
          <w:rFonts w:eastAsia="Times New Roman" w:cs="Times New Roman"/>
          <w:b/>
          <w:bCs/>
          <w:lang w:eastAsia="en-SG"/>
        </w:rPr>
      </w:pPr>
      <w:r>
        <w:rPr>
          <w:rFonts w:eastAsia="Times New Roman" w:cs="Times New Roman"/>
          <w:b/>
          <w:bCs/>
          <w:lang w:eastAsia="en-SG"/>
        </w:rPr>
        <w:t>HR Generalist</w:t>
      </w:r>
    </w:p>
    <w:p w:rsidR="00A61363" w:rsidRDefault="00A61363" w:rsidP="008476DF">
      <w:pPr>
        <w:shd w:val="clear" w:color="auto" w:fill="FFFFFF"/>
        <w:spacing w:after="0" w:line="240" w:lineRule="auto"/>
        <w:textAlignment w:val="top"/>
        <w:rPr>
          <w:rFonts w:eastAsia="Times New Roman" w:cs="Times New Roman"/>
          <w:lang w:eastAsia="en-SG"/>
        </w:rPr>
      </w:pPr>
      <w:r>
        <w:rPr>
          <w:rFonts w:eastAsia="Times New Roman" w:cs="Times New Roman"/>
          <w:lang w:eastAsia="en-SG"/>
        </w:rPr>
        <w:t>Stellent Services Corporation</w:t>
      </w:r>
      <w:r w:rsidRPr="00AC3B7E">
        <w:rPr>
          <w:rFonts w:eastAsia="Times New Roman" w:cs="Times New Roman"/>
          <w:lang w:eastAsia="en-SG"/>
        </w:rPr>
        <w:t xml:space="preserve"> | </w:t>
      </w:r>
      <w:r>
        <w:rPr>
          <w:rFonts w:eastAsia="Times New Roman" w:cs="Times New Roman"/>
          <w:lang w:eastAsia="en-SG"/>
        </w:rPr>
        <w:t>Singapore</w:t>
      </w:r>
    </w:p>
    <w:p w:rsidR="00A61363" w:rsidRDefault="00A61363" w:rsidP="008476DF">
      <w:pPr>
        <w:shd w:val="clear" w:color="auto" w:fill="FFFFFF"/>
        <w:spacing w:after="0" w:line="240" w:lineRule="auto"/>
        <w:textAlignment w:val="top"/>
        <w:rPr>
          <w:rFonts w:eastAsia="Times New Roman" w:cs="Times New Roman"/>
          <w:lang w:eastAsia="en-SG"/>
        </w:rPr>
      </w:pPr>
    </w:p>
    <w:p w:rsidR="00A61363" w:rsidRDefault="00A61363" w:rsidP="008476DF">
      <w:pPr>
        <w:pStyle w:val="TableContents"/>
        <w:numPr>
          <w:ilvl w:val="0"/>
          <w:numId w:val="3"/>
        </w:numPr>
        <w:snapToGrid w:val="0"/>
        <w:spacing w:after="0" w:line="240" w:lineRule="auto"/>
      </w:pPr>
      <w:r w:rsidRPr="0029151A">
        <w:t>Drafting, developing, reviewing and updating of policies &amp; procedures</w:t>
      </w:r>
    </w:p>
    <w:p w:rsidR="000C79BD" w:rsidRPr="0029151A" w:rsidRDefault="000C79BD" w:rsidP="008476DF">
      <w:pPr>
        <w:pStyle w:val="TableContents"/>
        <w:snapToGrid w:val="0"/>
        <w:spacing w:after="0" w:line="240" w:lineRule="auto"/>
        <w:ind w:left="720"/>
      </w:pPr>
    </w:p>
    <w:p w:rsidR="00A61363" w:rsidRDefault="00736093" w:rsidP="008476DF">
      <w:pPr>
        <w:pStyle w:val="TableContents"/>
        <w:numPr>
          <w:ilvl w:val="0"/>
          <w:numId w:val="3"/>
        </w:numPr>
        <w:snapToGrid w:val="0"/>
        <w:spacing w:after="0" w:line="240" w:lineRule="auto"/>
      </w:pPr>
      <w:r>
        <w:t>Full spectrum of HR duties</w:t>
      </w:r>
      <w:r w:rsidR="00A61363" w:rsidRPr="0029151A">
        <w:t xml:space="preserve"> from recruitment, on boarding, to resignation</w:t>
      </w:r>
    </w:p>
    <w:p w:rsidR="000C79BD" w:rsidRDefault="000C79BD" w:rsidP="008476DF">
      <w:pPr>
        <w:pStyle w:val="TableContents"/>
        <w:snapToGrid w:val="0"/>
        <w:spacing w:after="0" w:line="240" w:lineRule="auto"/>
      </w:pPr>
    </w:p>
    <w:p w:rsidR="00A61363" w:rsidRDefault="00A61363" w:rsidP="008476DF">
      <w:pPr>
        <w:pStyle w:val="TableContents"/>
        <w:numPr>
          <w:ilvl w:val="0"/>
          <w:numId w:val="3"/>
        </w:numPr>
        <w:snapToGrid w:val="0"/>
        <w:spacing w:after="0" w:line="240" w:lineRule="auto"/>
        <w:rPr>
          <w:rFonts w:eastAsia="Times New Roman"/>
          <w:lang w:val="en-US"/>
        </w:rPr>
      </w:pPr>
      <w:r w:rsidRPr="0029151A">
        <w:rPr>
          <w:rFonts w:eastAsia="Times New Roman"/>
          <w:lang w:val="en-US"/>
        </w:rPr>
        <w:t>Develop/ Review Job Descriptions</w:t>
      </w:r>
    </w:p>
    <w:p w:rsidR="000C79BD" w:rsidRPr="0029151A" w:rsidRDefault="000C79BD" w:rsidP="008476DF">
      <w:pPr>
        <w:pStyle w:val="TableContents"/>
        <w:snapToGrid w:val="0"/>
        <w:spacing w:after="0" w:line="240" w:lineRule="auto"/>
      </w:pPr>
    </w:p>
    <w:p w:rsidR="00A61363" w:rsidRPr="000C79BD" w:rsidRDefault="00A61363" w:rsidP="008476DF">
      <w:pPr>
        <w:pStyle w:val="TableContents"/>
        <w:numPr>
          <w:ilvl w:val="0"/>
          <w:numId w:val="3"/>
        </w:numPr>
        <w:snapToGrid w:val="0"/>
        <w:spacing w:after="0" w:line="240" w:lineRule="auto"/>
      </w:pPr>
      <w:r w:rsidRPr="0029151A">
        <w:rPr>
          <w:rFonts w:eastAsia="Times New Roman"/>
          <w:lang w:val="en-US"/>
        </w:rPr>
        <w:t>Administering and perform training programs research in line with training needs analysis for the organization, and propose training and development programs for employees</w:t>
      </w:r>
    </w:p>
    <w:p w:rsidR="000C79BD" w:rsidRPr="00A61363" w:rsidRDefault="000C79BD" w:rsidP="008476DF">
      <w:pPr>
        <w:pStyle w:val="TableContents"/>
        <w:snapToGrid w:val="0"/>
        <w:spacing w:after="0" w:line="240" w:lineRule="auto"/>
      </w:pPr>
    </w:p>
    <w:p w:rsidR="000C79BD" w:rsidRDefault="00A61363" w:rsidP="008476DF">
      <w:pPr>
        <w:pStyle w:val="ListParagraph"/>
        <w:numPr>
          <w:ilvl w:val="0"/>
          <w:numId w:val="3"/>
        </w:numPr>
        <w:autoSpaceDE w:val="0"/>
        <w:autoSpaceDN w:val="0"/>
        <w:adjustRightInd w:val="0"/>
        <w:spacing w:after="0" w:line="240" w:lineRule="auto"/>
        <w:rPr>
          <w:rFonts w:eastAsia="Times New Roman"/>
          <w:lang w:val="en-US"/>
        </w:rPr>
      </w:pPr>
      <w:r w:rsidRPr="00A61363">
        <w:rPr>
          <w:rFonts w:eastAsia="Times New Roman"/>
          <w:lang w:val="en-US"/>
        </w:rPr>
        <w:t>Build employee relations through offering consultation, facilitation and resolution for workplace issues. Includes assisting in communications between employees and supervisors, imposing disciplinary actions, explanation and clarification of policies and procedures.</w:t>
      </w:r>
    </w:p>
    <w:p w:rsidR="000C79BD" w:rsidRPr="000C79BD" w:rsidRDefault="000C79BD" w:rsidP="008476DF">
      <w:pPr>
        <w:autoSpaceDE w:val="0"/>
        <w:autoSpaceDN w:val="0"/>
        <w:adjustRightInd w:val="0"/>
        <w:spacing w:after="0" w:line="240" w:lineRule="auto"/>
        <w:rPr>
          <w:rFonts w:eastAsia="Times New Roman"/>
          <w:lang w:val="en-US"/>
        </w:rPr>
      </w:pPr>
    </w:p>
    <w:p w:rsidR="000C79BD" w:rsidRDefault="000C79BD" w:rsidP="008476DF">
      <w:pPr>
        <w:pStyle w:val="TableContents"/>
        <w:numPr>
          <w:ilvl w:val="0"/>
          <w:numId w:val="3"/>
        </w:numPr>
        <w:snapToGrid w:val="0"/>
        <w:spacing w:after="0" w:line="240" w:lineRule="auto"/>
      </w:pPr>
      <w:r w:rsidRPr="0029151A">
        <w:t>Involvement of employee engagement activities/ events for purpose of team bonding and physical well being of employees</w:t>
      </w:r>
    </w:p>
    <w:p w:rsidR="000C79BD" w:rsidRPr="0029151A" w:rsidRDefault="000C79BD" w:rsidP="008476DF">
      <w:pPr>
        <w:pStyle w:val="TableContents"/>
        <w:snapToGrid w:val="0"/>
        <w:spacing w:after="0" w:line="240" w:lineRule="auto"/>
      </w:pPr>
    </w:p>
    <w:p w:rsidR="000C79BD" w:rsidRDefault="000C79BD" w:rsidP="008476DF">
      <w:pPr>
        <w:pStyle w:val="TableContents"/>
        <w:numPr>
          <w:ilvl w:val="0"/>
          <w:numId w:val="3"/>
        </w:numPr>
        <w:snapToGrid w:val="0"/>
        <w:spacing w:after="0" w:line="240" w:lineRule="auto"/>
      </w:pPr>
      <w:r w:rsidRPr="0029151A">
        <w:t>Develop and streamline the Performance Appraisal framework</w:t>
      </w:r>
    </w:p>
    <w:p w:rsidR="000C79BD" w:rsidRDefault="000C79BD" w:rsidP="008476DF">
      <w:pPr>
        <w:pStyle w:val="TableContents"/>
        <w:snapToGrid w:val="0"/>
        <w:spacing w:after="0" w:line="240" w:lineRule="auto"/>
      </w:pPr>
    </w:p>
    <w:p w:rsidR="000C79BD" w:rsidRDefault="000C79BD" w:rsidP="008476DF">
      <w:pPr>
        <w:pStyle w:val="TableContents"/>
        <w:numPr>
          <w:ilvl w:val="0"/>
          <w:numId w:val="3"/>
        </w:numPr>
        <w:snapToGrid w:val="0"/>
        <w:spacing w:after="0" w:line="240" w:lineRule="auto"/>
      </w:pPr>
      <w:r w:rsidRPr="0029151A">
        <w:t>Develop rewards, recognition, perks practices and the like as part of employees retention program</w:t>
      </w:r>
    </w:p>
    <w:p w:rsidR="000C79BD" w:rsidRDefault="000C79BD" w:rsidP="008476DF">
      <w:pPr>
        <w:pStyle w:val="ListParagraph"/>
        <w:spacing w:after="0" w:line="240" w:lineRule="auto"/>
      </w:pPr>
    </w:p>
    <w:p w:rsidR="000C79BD" w:rsidRDefault="000C79BD" w:rsidP="008476DF">
      <w:pPr>
        <w:pStyle w:val="TableContents"/>
        <w:numPr>
          <w:ilvl w:val="0"/>
          <w:numId w:val="3"/>
        </w:numPr>
        <w:snapToGrid w:val="0"/>
        <w:spacing w:after="0" w:line="240" w:lineRule="auto"/>
      </w:pPr>
      <w:r w:rsidRPr="0029151A">
        <w:t>Managing employee grievances whenever necessary</w:t>
      </w:r>
    </w:p>
    <w:p w:rsidR="000C79BD" w:rsidRDefault="000C79BD" w:rsidP="008476DF">
      <w:pPr>
        <w:pStyle w:val="ListParagraph"/>
        <w:spacing w:after="0" w:line="240" w:lineRule="auto"/>
      </w:pPr>
    </w:p>
    <w:p w:rsidR="000C79BD" w:rsidRDefault="000C79BD" w:rsidP="008476DF">
      <w:pPr>
        <w:pStyle w:val="TableContents"/>
        <w:numPr>
          <w:ilvl w:val="0"/>
          <w:numId w:val="3"/>
        </w:numPr>
        <w:snapToGrid w:val="0"/>
        <w:spacing w:after="0" w:line="240" w:lineRule="auto"/>
      </w:pPr>
      <w:r w:rsidRPr="0029151A">
        <w:t>Maintaining and keeping the compensation &amp; benefits policy abreast</w:t>
      </w:r>
    </w:p>
    <w:p w:rsidR="000C79BD" w:rsidRDefault="000C79BD" w:rsidP="00020941">
      <w:pPr>
        <w:spacing w:after="0" w:line="240" w:lineRule="auto"/>
      </w:pPr>
    </w:p>
    <w:p w:rsidR="000C79BD" w:rsidRDefault="000C79BD" w:rsidP="008476DF">
      <w:pPr>
        <w:pStyle w:val="TableContents"/>
        <w:numPr>
          <w:ilvl w:val="0"/>
          <w:numId w:val="3"/>
        </w:numPr>
        <w:snapToGrid w:val="0"/>
        <w:spacing w:after="0" w:line="240" w:lineRule="auto"/>
        <w:rPr>
          <w:rFonts w:eastAsia="Times New Roman"/>
          <w:lang w:val="en-US"/>
        </w:rPr>
      </w:pPr>
      <w:r w:rsidRPr="0029151A">
        <w:t xml:space="preserve">Responsible for general HR administration; </w:t>
      </w:r>
      <w:r w:rsidRPr="0029151A">
        <w:rPr>
          <w:rFonts w:eastAsia="Times New Roman"/>
          <w:lang w:val="en-US"/>
        </w:rPr>
        <w:t>Benefits administration (leave, allowances, insurance, etc.)</w:t>
      </w:r>
    </w:p>
    <w:p w:rsidR="000C79BD" w:rsidRDefault="000C79BD" w:rsidP="008476DF">
      <w:pPr>
        <w:pStyle w:val="ListParagraph"/>
        <w:spacing w:after="0" w:line="240" w:lineRule="auto"/>
        <w:rPr>
          <w:rFonts w:eastAsia="Times New Roman"/>
          <w:lang w:val="en-US"/>
        </w:rPr>
      </w:pPr>
    </w:p>
    <w:p w:rsidR="000C79BD" w:rsidRPr="00E839AD" w:rsidRDefault="000C79BD" w:rsidP="008476DF">
      <w:pPr>
        <w:pStyle w:val="TableContents"/>
        <w:numPr>
          <w:ilvl w:val="0"/>
          <w:numId w:val="3"/>
        </w:numPr>
        <w:snapToGrid w:val="0"/>
        <w:spacing w:after="0" w:line="240" w:lineRule="auto"/>
      </w:pPr>
      <w:r>
        <w:rPr>
          <w:rFonts w:eastAsia="Times New Roman"/>
          <w:lang w:val="en-US"/>
        </w:rPr>
        <w:t>Payroll, Pay slips generation, CPF and Bank payments</w:t>
      </w:r>
    </w:p>
    <w:p w:rsidR="00E839AD" w:rsidRDefault="00E839AD" w:rsidP="008476DF">
      <w:pPr>
        <w:pStyle w:val="ListParagraph"/>
        <w:spacing w:after="0" w:line="240" w:lineRule="auto"/>
      </w:pPr>
    </w:p>
    <w:p w:rsidR="000C79BD" w:rsidRDefault="00E839AD" w:rsidP="008476DF">
      <w:pPr>
        <w:pStyle w:val="TableContents"/>
        <w:numPr>
          <w:ilvl w:val="0"/>
          <w:numId w:val="3"/>
        </w:numPr>
        <w:snapToGrid w:val="0"/>
        <w:spacing w:after="0" w:line="240" w:lineRule="auto"/>
      </w:pPr>
      <w:r w:rsidRPr="0029151A">
        <w:rPr>
          <w:rFonts w:eastAsia="Times New Roman"/>
          <w:lang w:val="en-US"/>
        </w:rPr>
        <w:t>Preparation of various HR reports, analyzing of data and prepare summary for management reporting</w:t>
      </w:r>
    </w:p>
    <w:p w:rsidR="00C33252" w:rsidRDefault="00C33252" w:rsidP="00C33252">
      <w:pPr>
        <w:pStyle w:val="TableContents"/>
        <w:snapToGrid w:val="0"/>
        <w:spacing w:after="0" w:line="240" w:lineRule="auto"/>
      </w:pPr>
    </w:p>
    <w:p w:rsidR="00E839AD" w:rsidRDefault="00E839AD" w:rsidP="008476DF">
      <w:pPr>
        <w:pStyle w:val="TableContents"/>
        <w:snapToGrid w:val="0"/>
        <w:spacing w:after="0" w:line="240" w:lineRule="auto"/>
      </w:pPr>
    </w:p>
    <w:p w:rsidR="00E839AD" w:rsidRDefault="00E839AD" w:rsidP="008476DF">
      <w:pPr>
        <w:spacing w:after="0" w:line="240" w:lineRule="auto"/>
      </w:pPr>
      <w:r>
        <w:rPr>
          <w:rFonts w:eastAsia="Times New Roman" w:cs="Times New Roman"/>
          <w:lang w:eastAsia="en-SG"/>
        </w:rPr>
        <w:t xml:space="preserve">Reason for leaving: </w:t>
      </w:r>
      <w:r>
        <w:t>Job recommendation from acquaintence; joined new company to gain regional work exposure</w:t>
      </w:r>
    </w:p>
    <w:p w:rsidR="00020941" w:rsidRDefault="00020941" w:rsidP="008476DF">
      <w:pPr>
        <w:spacing w:after="0" w:line="240" w:lineRule="auto"/>
      </w:pPr>
    </w:p>
    <w:p w:rsidR="00E839AD" w:rsidRDefault="00E839AD" w:rsidP="008476DF">
      <w:pPr>
        <w:spacing w:after="0" w:line="240" w:lineRule="auto"/>
      </w:pPr>
    </w:p>
    <w:p w:rsidR="00E839AD" w:rsidRPr="00AC3B7E" w:rsidRDefault="008476DF" w:rsidP="008476DF">
      <w:pPr>
        <w:shd w:val="clear" w:color="auto" w:fill="FFFFFF"/>
        <w:spacing w:after="0" w:line="240" w:lineRule="auto"/>
        <w:textAlignment w:val="top"/>
        <w:rPr>
          <w:rFonts w:eastAsia="Times New Roman" w:cs="Times New Roman"/>
          <w:lang w:eastAsia="en-SG"/>
        </w:rPr>
      </w:pPr>
      <w:r>
        <w:rPr>
          <w:rFonts w:eastAsia="Times New Roman" w:cs="Times New Roman"/>
          <w:lang w:eastAsia="en-SG"/>
        </w:rPr>
        <w:t>Jan 2008</w:t>
      </w:r>
      <w:r w:rsidR="00E839AD" w:rsidRPr="00AC3B7E">
        <w:rPr>
          <w:rFonts w:eastAsia="Times New Roman" w:cs="Times New Roman"/>
          <w:lang w:eastAsia="en-SG"/>
        </w:rPr>
        <w:t xml:space="preserve"> </w:t>
      </w:r>
      <w:r w:rsidR="00E839AD">
        <w:rPr>
          <w:rFonts w:eastAsia="Times New Roman" w:cs="Times New Roman"/>
          <w:lang w:eastAsia="en-SG"/>
        </w:rPr>
        <w:t>–</w:t>
      </w:r>
      <w:r w:rsidR="00E839AD" w:rsidRPr="00AC3B7E">
        <w:rPr>
          <w:rFonts w:eastAsia="Times New Roman" w:cs="Times New Roman"/>
          <w:lang w:eastAsia="en-SG"/>
        </w:rPr>
        <w:t xml:space="preserve"> </w:t>
      </w:r>
      <w:r>
        <w:rPr>
          <w:rFonts w:eastAsia="Times New Roman" w:cs="Times New Roman"/>
          <w:lang w:eastAsia="en-SG"/>
        </w:rPr>
        <w:t>Feb 2011</w:t>
      </w:r>
    </w:p>
    <w:p w:rsidR="00E839AD" w:rsidRPr="00AC3B7E" w:rsidRDefault="00E839AD" w:rsidP="008476DF">
      <w:pPr>
        <w:shd w:val="clear" w:color="auto" w:fill="FFFFFF"/>
        <w:spacing w:after="0" w:line="240" w:lineRule="auto"/>
        <w:textAlignment w:val="top"/>
        <w:rPr>
          <w:rFonts w:eastAsia="Times New Roman" w:cs="Times New Roman"/>
          <w:lang w:eastAsia="en-SG"/>
        </w:rPr>
      </w:pPr>
      <w:r w:rsidRPr="00AC3B7E">
        <w:rPr>
          <w:rFonts w:eastAsia="Times New Roman" w:cs="Times New Roman"/>
          <w:lang w:eastAsia="en-SG"/>
        </w:rPr>
        <w:t>(</w:t>
      </w:r>
      <w:r>
        <w:rPr>
          <w:rFonts w:eastAsia="Times New Roman" w:cs="Times New Roman"/>
          <w:lang w:eastAsia="en-SG"/>
        </w:rPr>
        <w:t>3 year</w:t>
      </w:r>
      <w:r w:rsidRPr="00AC3B7E">
        <w:rPr>
          <w:rFonts w:eastAsia="Times New Roman" w:cs="Times New Roman"/>
          <w:lang w:eastAsia="en-SG"/>
        </w:rPr>
        <w:t>s</w:t>
      </w:r>
      <w:r>
        <w:rPr>
          <w:rFonts w:eastAsia="Times New Roman" w:cs="Times New Roman"/>
          <w:lang w:eastAsia="en-SG"/>
        </w:rPr>
        <w:t xml:space="preserve"> 1 month</w:t>
      </w:r>
      <w:r w:rsidRPr="00AC3B7E">
        <w:rPr>
          <w:rFonts w:eastAsia="Times New Roman" w:cs="Times New Roman"/>
          <w:lang w:eastAsia="en-SG"/>
        </w:rPr>
        <w:t xml:space="preserve">) </w:t>
      </w:r>
    </w:p>
    <w:p w:rsidR="00E839AD" w:rsidRPr="00AC3B7E" w:rsidRDefault="00E839AD" w:rsidP="008476DF">
      <w:pPr>
        <w:shd w:val="clear" w:color="auto" w:fill="FFFFFF"/>
        <w:spacing w:after="0" w:line="240" w:lineRule="auto"/>
        <w:textAlignment w:val="top"/>
        <w:rPr>
          <w:rFonts w:eastAsia="Times New Roman" w:cs="Times New Roman"/>
          <w:b/>
          <w:bCs/>
          <w:lang w:eastAsia="en-SG"/>
        </w:rPr>
      </w:pPr>
      <w:r>
        <w:rPr>
          <w:rFonts w:eastAsia="Times New Roman" w:cs="Times New Roman"/>
          <w:b/>
          <w:bCs/>
          <w:lang w:eastAsia="en-SG"/>
        </w:rPr>
        <w:t>Human Resources Executive</w:t>
      </w:r>
    </w:p>
    <w:p w:rsidR="00E839AD" w:rsidRDefault="00E839AD" w:rsidP="008476DF">
      <w:pPr>
        <w:shd w:val="clear" w:color="auto" w:fill="FFFFFF"/>
        <w:spacing w:after="0" w:line="240" w:lineRule="auto"/>
        <w:textAlignment w:val="top"/>
        <w:rPr>
          <w:rFonts w:eastAsia="Times New Roman" w:cs="Times New Roman"/>
          <w:lang w:eastAsia="en-SG"/>
        </w:rPr>
      </w:pPr>
      <w:r>
        <w:rPr>
          <w:rFonts w:eastAsia="Times New Roman" w:cs="Times New Roman"/>
          <w:lang w:eastAsia="en-SG"/>
        </w:rPr>
        <w:t>Interactive Hub Pte Ltd</w:t>
      </w:r>
      <w:r w:rsidRPr="00AC3B7E">
        <w:rPr>
          <w:rFonts w:eastAsia="Times New Roman" w:cs="Times New Roman"/>
          <w:lang w:eastAsia="en-SG"/>
        </w:rPr>
        <w:t xml:space="preserve"> | </w:t>
      </w:r>
      <w:r>
        <w:rPr>
          <w:rFonts w:eastAsia="Times New Roman" w:cs="Times New Roman"/>
          <w:lang w:eastAsia="en-SG"/>
        </w:rPr>
        <w:t>Singapore</w:t>
      </w:r>
    </w:p>
    <w:p w:rsidR="004A6290" w:rsidRPr="00C33252" w:rsidRDefault="004A6290" w:rsidP="00C33252">
      <w:pPr>
        <w:spacing w:after="0" w:line="240" w:lineRule="auto"/>
        <w:rPr>
          <w:rFonts w:eastAsia="Times New Roman"/>
          <w:szCs w:val="20"/>
        </w:rPr>
      </w:pPr>
    </w:p>
    <w:p w:rsidR="004A6290" w:rsidRDefault="004A6290" w:rsidP="008476DF">
      <w:pPr>
        <w:pStyle w:val="ListParagraph"/>
        <w:numPr>
          <w:ilvl w:val="0"/>
          <w:numId w:val="5"/>
        </w:numPr>
        <w:spacing w:after="0" w:line="240" w:lineRule="auto"/>
        <w:rPr>
          <w:rFonts w:eastAsia="Times New Roman"/>
          <w:szCs w:val="20"/>
        </w:rPr>
      </w:pPr>
      <w:r w:rsidRPr="004A6290">
        <w:rPr>
          <w:rFonts w:eastAsia="Times New Roman"/>
          <w:szCs w:val="20"/>
        </w:rPr>
        <w:t>Benchmarking of compensation and benefits for company employees</w:t>
      </w:r>
    </w:p>
    <w:p w:rsidR="004A6290" w:rsidRPr="004A6290" w:rsidRDefault="004A6290" w:rsidP="008476DF">
      <w:pPr>
        <w:pStyle w:val="ListParagraph"/>
        <w:spacing w:after="0" w:line="240" w:lineRule="auto"/>
        <w:rPr>
          <w:rFonts w:eastAsia="Times New Roman"/>
          <w:szCs w:val="20"/>
        </w:rPr>
      </w:pPr>
    </w:p>
    <w:p w:rsidR="004A6290" w:rsidRDefault="004A6290" w:rsidP="008476DF">
      <w:pPr>
        <w:pStyle w:val="ListParagraph"/>
        <w:numPr>
          <w:ilvl w:val="0"/>
          <w:numId w:val="5"/>
        </w:numPr>
        <w:spacing w:after="0" w:line="240" w:lineRule="auto"/>
        <w:rPr>
          <w:rFonts w:eastAsia="Times New Roman"/>
          <w:szCs w:val="20"/>
        </w:rPr>
      </w:pPr>
      <w:r w:rsidRPr="004A6290">
        <w:rPr>
          <w:rFonts w:eastAsia="Times New Roman"/>
          <w:szCs w:val="20"/>
        </w:rPr>
        <w:lastRenderedPageBreak/>
        <w:t>Job advertisements placement, resume screening, coordination of interviews, Letter of Acceptance / employee contract generation</w:t>
      </w:r>
    </w:p>
    <w:p w:rsidR="004A6290" w:rsidRPr="004A6290" w:rsidRDefault="004A6290" w:rsidP="008476DF">
      <w:pPr>
        <w:spacing w:after="0" w:line="240" w:lineRule="auto"/>
        <w:rPr>
          <w:rFonts w:eastAsia="Times New Roman"/>
          <w:szCs w:val="20"/>
        </w:rPr>
      </w:pPr>
    </w:p>
    <w:p w:rsidR="004A6290" w:rsidRDefault="004A6290" w:rsidP="008476DF">
      <w:pPr>
        <w:pStyle w:val="ListParagraph"/>
        <w:numPr>
          <w:ilvl w:val="0"/>
          <w:numId w:val="5"/>
        </w:numPr>
        <w:spacing w:after="0" w:line="240" w:lineRule="auto"/>
        <w:rPr>
          <w:rFonts w:eastAsia="Times New Roman"/>
          <w:szCs w:val="20"/>
        </w:rPr>
      </w:pPr>
      <w:r w:rsidRPr="004A6290">
        <w:rPr>
          <w:rFonts w:eastAsia="Times New Roman"/>
          <w:szCs w:val="20"/>
        </w:rPr>
        <w:t>Managing staffs’ leave, tax matters, on-boarding, claims, visa applications, petty cash, performance appraisals</w:t>
      </w:r>
    </w:p>
    <w:p w:rsidR="004A6290" w:rsidRPr="004A6290" w:rsidRDefault="004A6290" w:rsidP="008476DF">
      <w:pPr>
        <w:spacing w:after="0" w:line="240" w:lineRule="auto"/>
        <w:rPr>
          <w:rFonts w:eastAsia="Times New Roman"/>
          <w:szCs w:val="20"/>
        </w:rPr>
      </w:pPr>
    </w:p>
    <w:p w:rsidR="004A6290" w:rsidRPr="004A6290" w:rsidRDefault="004A6290" w:rsidP="008476DF">
      <w:pPr>
        <w:pStyle w:val="Header"/>
        <w:numPr>
          <w:ilvl w:val="0"/>
          <w:numId w:val="5"/>
        </w:numPr>
        <w:spacing w:after="0" w:line="240" w:lineRule="auto"/>
        <w:rPr>
          <w:rFonts w:ascii="Calibri" w:hAnsi="Calibri"/>
          <w:szCs w:val="22"/>
          <w:lang w:val="en-GB"/>
        </w:rPr>
      </w:pPr>
      <w:r w:rsidRPr="0029151A">
        <w:rPr>
          <w:rFonts w:ascii="Calibri" w:hAnsi="Calibri"/>
          <w:szCs w:val="22"/>
          <w:lang w:eastAsia="zh-CN"/>
        </w:rPr>
        <w:t>Process make up claims for NS / Reservist employees</w:t>
      </w:r>
    </w:p>
    <w:p w:rsidR="004A6290" w:rsidRDefault="004A6290" w:rsidP="008476DF">
      <w:pPr>
        <w:pStyle w:val="ListParagraph"/>
        <w:spacing w:after="0" w:line="240" w:lineRule="auto"/>
        <w:rPr>
          <w:rFonts w:ascii="Calibri" w:hAnsi="Calibri"/>
          <w:lang w:val="en-GB"/>
        </w:rPr>
      </w:pPr>
    </w:p>
    <w:p w:rsidR="004A6290" w:rsidRDefault="004A6290" w:rsidP="008476DF">
      <w:pPr>
        <w:pStyle w:val="ListParagraph"/>
        <w:numPr>
          <w:ilvl w:val="0"/>
          <w:numId w:val="5"/>
        </w:numPr>
        <w:spacing w:after="0" w:line="240" w:lineRule="auto"/>
        <w:rPr>
          <w:rFonts w:eastAsia="Times New Roman"/>
          <w:szCs w:val="20"/>
        </w:rPr>
      </w:pPr>
      <w:r w:rsidRPr="004A6290">
        <w:rPr>
          <w:rFonts w:eastAsia="Times New Roman"/>
          <w:szCs w:val="20"/>
        </w:rPr>
        <w:t>Arrangement for WSQ training courses for staff; application for SDF grants; maintaining training log records</w:t>
      </w:r>
    </w:p>
    <w:p w:rsidR="004A6290" w:rsidRPr="004A6290" w:rsidRDefault="004A6290" w:rsidP="008476DF">
      <w:pPr>
        <w:pStyle w:val="ListParagraph"/>
        <w:spacing w:after="0" w:line="240" w:lineRule="auto"/>
        <w:rPr>
          <w:rFonts w:eastAsia="Times New Roman"/>
          <w:szCs w:val="20"/>
        </w:rPr>
      </w:pPr>
    </w:p>
    <w:p w:rsidR="004A6290" w:rsidRDefault="004A6290" w:rsidP="008476DF">
      <w:pPr>
        <w:pStyle w:val="ListParagraph"/>
        <w:numPr>
          <w:ilvl w:val="0"/>
          <w:numId w:val="5"/>
        </w:numPr>
        <w:spacing w:after="0" w:line="240" w:lineRule="auto"/>
        <w:rPr>
          <w:rFonts w:eastAsia="Times New Roman"/>
          <w:szCs w:val="20"/>
        </w:rPr>
      </w:pPr>
      <w:r w:rsidRPr="004A6290">
        <w:rPr>
          <w:rFonts w:eastAsia="Times New Roman"/>
          <w:szCs w:val="20"/>
        </w:rPr>
        <w:t>Payroll duties for internal staff</w:t>
      </w:r>
    </w:p>
    <w:p w:rsidR="004A6290" w:rsidRPr="00C33252" w:rsidRDefault="004A6290" w:rsidP="00C33252">
      <w:pPr>
        <w:spacing w:after="0" w:line="240" w:lineRule="auto"/>
        <w:rPr>
          <w:rFonts w:eastAsia="Times New Roman"/>
          <w:szCs w:val="20"/>
        </w:rPr>
      </w:pPr>
    </w:p>
    <w:p w:rsidR="004A6290" w:rsidRDefault="004A6290" w:rsidP="008476DF">
      <w:pPr>
        <w:pStyle w:val="ListParagraph"/>
        <w:numPr>
          <w:ilvl w:val="0"/>
          <w:numId w:val="5"/>
        </w:numPr>
        <w:spacing w:after="0" w:line="240" w:lineRule="auto"/>
        <w:rPr>
          <w:rFonts w:eastAsia="Times New Roman"/>
          <w:szCs w:val="20"/>
        </w:rPr>
      </w:pPr>
      <w:r>
        <w:rPr>
          <w:rFonts w:eastAsia="Times New Roman"/>
          <w:szCs w:val="20"/>
        </w:rPr>
        <w:t>Quarterly and yearly performance appraisals</w:t>
      </w:r>
    </w:p>
    <w:p w:rsidR="004A6290" w:rsidRPr="004A6290" w:rsidRDefault="004A6290" w:rsidP="008476DF">
      <w:pPr>
        <w:spacing w:after="0" w:line="240" w:lineRule="auto"/>
        <w:rPr>
          <w:rFonts w:eastAsia="Times New Roman"/>
          <w:szCs w:val="20"/>
        </w:rPr>
      </w:pPr>
    </w:p>
    <w:p w:rsidR="004A6290" w:rsidRDefault="004A6290" w:rsidP="008476DF">
      <w:pPr>
        <w:pStyle w:val="TableContents"/>
        <w:numPr>
          <w:ilvl w:val="0"/>
          <w:numId w:val="5"/>
        </w:numPr>
        <w:snapToGrid w:val="0"/>
        <w:spacing w:after="0" w:line="240" w:lineRule="auto"/>
        <w:rPr>
          <w:rFonts w:eastAsia="Times New Roman"/>
          <w:szCs w:val="20"/>
        </w:rPr>
      </w:pPr>
      <w:r w:rsidRPr="0029151A">
        <w:rPr>
          <w:rFonts w:eastAsia="Times New Roman"/>
          <w:szCs w:val="20"/>
        </w:rPr>
        <w:t>Handle medical insurance matters and related HR documentation</w:t>
      </w:r>
    </w:p>
    <w:p w:rsidR="004A6290" w:rsidRPr="004A6290" w:rsidRDefault="004A6290" w:rsidP="008476DF">
      <w:pPr>
        <w:pStyle w:val="TableContents"/>
        <w:snapToGrid w:val="0"/>
        <w:spacing w:after="0" w:line="240" w:lineRule="auto"/>
        <w:rPr>
          <w:rFonts w:eastAsia="Times New Roman"/>
          <w:szCs w:val="20"/>
        </w:rPr>
      </w:pPr>
    </w:p>
    <w:p w:rsidR="004A6290" w:rsidRDefault="004A6290" w:rsidP="008476DF">
      <w:pPr>
        <w:pStyle w:val="TableContents"/>
        <w:numPr>
          <w:ilvl w:val="0"/>
          <w:numId w:val="5"/>
        </w:numPr>
        <w:snapToGrid w:val="0"/>
        <w:spacing w:after="0" w:line="240" w:lineRule="auto"/>
        <w:rPr>
          <w:rFonts w:eastAsia="Times New Roman"/>
          <w:szCs w:val="20"/>
        </w:rPr>
      </w:pPr>
      <w:r>
        <w:rPr>
          <w:rFonts w:eastAsia="Times New Roman"/>
          <w:szCs w:val="20"/>
        </w:rPr>
        <w:t>Training needs and trends analysis for manpower and training budgetting</w:t>
      </w:r>
    </w:p>
    <w:p w:rsidR="004A6290" w:rsidRDefault="004A6290" w:rsidP="008476DF">
      <w:pPr>
        <w:pStyle w:val="ListParagraph"/>
        <w:spacing w:after="0" w:line="240" w:lineRule="auto"/>
        <w:rPr>
          <w:rFonts w:eastAsia="Times New Roman"/>
          <w:szCs w:val="20"/>
        </w:rPr>
      </w:pPr>
    </w:p>
    <w:p w:rsidR="004A6290" w:rsidRDefault="004A6290" w:rsidP="008476DF">
      <w:pPr>
        <w:pStyle w:val="TableContents"/>
        <w:numPr>
          <w:ilvl w:val="0"/>
          <w:numId w:val="5"/>
        </w:numPr>
        <w:snapToGrid w:val="0"/>
        <w:spacing w:after="0" w:line="240" w:lineRule="auto"/>
        <w:rPr>
          <w:rFonts w:eastAsia="Times New Roman"/>
          <w:szCs w:val="20"/>
        </w:rPr>
      </w:pPr>
      <w:r>
        <w:rPr>
          <w:rFonts w:eastAsia="Times New Roman"/>
          <w:szCs w:val="20"/>
        </w:rPr>
        <w:t>HR reporting</w:t>
      </w:r>
    </w:p>
    <w:p w:rsidR="004A6290" w:rsidRDefault="004A6290" w:rsidP="008476DF">
      <w:pPr>
        <w:pStyle w:val="ListParagraph"/>
        <w:spacing w:after="0" w:line="240" w:lineRule="auto"/>
        <w:rPr>
          <w:rFonts w:eastAsia="Times New Roman"/>
          <w:szCs w:val="20"/>
        </w:rPr>
      </w:pPr>
    </w:p>
    <w:p w:rsidR="004A6290" w:rsidRDefault="004A6290" w:rsidP="008476DF">
      <w:pPr>
        <w:pStyle w:val="TableContents"/>
        <w:numPr>
          <w:ilvl w:val="0"/>
          <w:numId w:val="5"/>
        </w:numPr>
        <w:snapToGrid w:val="0"/>
        <w:spacing w:after="0" w:line="240" w:lineRule="auto"/>
        <w:rPr>
          <w:rFonts w:eastAsia="Times New Roman"/>
          <w:szCs w:val="20"/>
        </w:rPr>
      </w:pPr>
      <w:r>
        <w:rPr>
          <w:rFonts w:eastAsia="Times New Roman"/>
          <w:szCs w:val="20"/>
        </w:rPr>
        <w:t>Employee relations, grieviances and exit interviews management</w:t>
      </w:r>
    </w:p>
    <w:p w:rsidR="008476DF" w:rsidRDefault="008476DF" w:rsidP="008476DF">
      <w:pPr>
        <w:pStyle w:val="ListParagraph"/>
        <w:spacing w:after="0" w:line="240" w:lineRule="auto"/>
        <w:rPr>
          <w:rFonts w:eastAsia="Times New Roman"/>
          <w:szCs w:val="20"/>
        </w:rPr>
      </w:pPr>
    </w:p>
    <w:p w:rsidR="008476DF" w:rsidRDefault="008476DF" w:rsidP="008476DF">
      <w:pPr>
        <w:spacing w:after="0" w:line="240" w:lineRule="auto"/>
      </w:pPr>
      <w:r>
        <w:rPr>
          <w:rFonts w:eastAsia="Times New Roman" w:cs="Times New Roman"/>
          <w:lang w:eastAsia="en-SG"/>
        </w:rPr>
        <w:t xml:space="preserve">Reason for leaving: </w:t>
      </w:r>
      <w:r>
        <w:t>Departed for a better remuneration package and more career advancement opportunities</w:t>
      </w:r>
    </w:p>
    <w:p w:rsidR="008476DF" w:rsidRDefault="008476DF" w:rsidP="008476DF">
      <w:pPr>
        <w:spacing w:after="0" w:line="240" w:lineRule="auto"/>
      </w:pPr>
    </w:p>
    <w:p w:rsidR="008476DF" w:rsidRDefault="008476DF" w:rsidP="008476DF">
      <w:pPr>
        <w:spacing w:after="0" w:line="240" w:lineRule="auto"/>
      </w:pPr>
    </w:p>
    <w:p w:rsidR="008476DF" w:rsidRPr="00AC3B7E" w:rsidRDefault="008476DF" w:rsidP="008476DF">
      <w:pPr>
        <w:shd w:val="clear" w:color="auto" w:fill="FFFFFF"/>
        <w:spacing w:after="0" w:line="240" w:lineRule="auto"/>
        <w:textAlignment w:val="top"/>
        <w:rPr>
          <w:rFonts w:eastAsia="Times New Roman" w:cs="Times New Roman"/>
          <w:lang w:eastAsia="en-SG"/>
        </w:rPr>
      </w:pPr>
      <w:r>
        <w:rPr>
          <w:rFonts w:eastAsia="Times New Roman" w:cs="Times New Roman"/>
          <w:lang w:eastAsia="en-SG"/>
        </w:rPr>
        <w:t>Feb 2006</w:t>
      </w:r>
      <w:r w:rsidRPr="00AC3B7E">
        <w:rPr>
          <w:rFonts w:eastAsia="Times New Roman" w:cs="Times New Roman"/>
          <w:lang w:eastAsia="en-SG"/>
        </w:rPr>
        <w:t xml:space="preserve"> </w:t>
      </w:r>
      <w:r>
        <w:rPr>
          <w:rFonts w:eastAsia="Times New Roman" w:cs="Times New Roman"/>
          <w:lang w:eastAsia="en-SG"/>
        </w:rPr>
        <w:t>–</w:t>
      </w:r>
      <w:r w:rsidRPr="00AC3B7E">
        <w:rPr>
          <w:rFonts w:eastAsia="Times New Roman" w:cs="Times New Roman"/>
          <w:lang w:eastAsia="en-SG"/>
        </w:rPr>
        <w:t xml:space="preserve"> </w:t>
      </w:r>
      <w:r>
        <w:rPr>
          <w:rFonts w:eastAsia="Times New Roman" w:cs="Times New Roman"/>
          <w:lang w:eastAsia="en-SG"/>
        </w:rPr>
        <w:t>Jan 2008</w:t>
      </w:r>
    </w:p>
    <w:p w:rsidR="008476DF" w:rsidRPr="00AC3B7E" w:rsidRDefault="008476DF" w:rsidP="008476DF">
      <w:pPr>
        <w:shd w:val="clear" w:color="auto" w:fill="FFFFFF"/>
        <w:spacing w:after="0" w:line="240" w:lineRule="auto"/>
        <w:textAlignment w:val="top"/>
        <w:rPr>
          <w:rFonts w:eastAsia="Times New Roman" w:cs="Times New Roman"/>
          <w:lang w:eastAsia="en-SG"/>
        </w:rPr>
      </w:pPr>
      <w:r w:rsidRPr="00AC3B7E">
        <w:rPr>
          <w:rFonts w:eastAsia="Times New Roman" w:cs="Times New Roman"/>
          <w:lang w:eastAsia="en-SG"/>
        </w:rPr>
        <w:t>(</w:t>
      </w:r>
      <w:r>
        <w:rPr>
          <w:rFonts w:eastAsia="Times New Roman" w:cs="Times New Roman"/>
          <w:lang w:eastAsia="en-SG"/>
        </w:rPr>
        <w:t>1 year 11 months</w:t>
      </w:r>
      <w:r w:rsidRPr="00AC3B7E">
        <w:rPr>
          <w:rFonts w:eastAsia="Times New Roman" w:cs="Times New Roman"/>
          <w:lang w:eastAsia="en-SG"/>
        </w:rPr>
        <w:t xml:space="preserve">) </w:t>
      </w:r>
    </w:p>
    <w:p w:rsidR="008476DF" w:rsidRPr="00AC3B7E" w:rsidRDefault="008476DF" w:rsidP="008476DF">
      <w:pPr>
        <w:shd w:val="clear" w:color="auto" w:fill="FFFFFF"/>
        <w:spacing w:after="0" w:line="240" w:lineRule="auto"/>
        <w:textAlignment w:val="top"/>
        <w:rPr>
          <w:rFonts w:eastAsia="Times New Roman" w:cs="Times New Roman"/>
          <w:b/>
          <w:bCs/>
          <w:lang w:eastAsia="en-SG"/>
        </w:rPr>
      </w:pPr>
      <w:r>
        <w:rPr>
          <w:rFonts w:eastAsia="Times New Roman" w:cs="Times New Roman"/>
          <w:b/>
          <w:bCs/>
          <w:lang w:eastAsia="en-SG"/>
        </w:rPr>
        <w:t>Human Resources Executive</w:t>
      </w:r>
    </w:p>
    <w:p w:rsidR="008476DF" w:rsidRDefault="008476DF" w:rsidP="008476DF">
      <w:pPr>
        <w:shd w:val="clear" w:color="auto" w:fill="FFFFFF"/>
        <w:spacing w:after="0" w:line="240" w:lineRule="auto"/>
        <w:textAlignment w:val="top"/>
        <w:rPr>
          <w:rFonts w:eastAsia="Times New Roman" w:cs="Times New Roman"/>
          <w:lang w:eastAsia="en-SG"/>
        </w:rPr>
      </w:pPr>
      <w:r>
        <w:rPr>
          <w:rFonts w:eastAsia="Times New Roman" w:cs="Times New Roman"/>
          <w:lang w:eastAsia="en-SG"/>
        </w:rPr>
        <w:t>GES Singapore Pte Ltd</w:t>
      </w:r>
      <w:r w:rsidRPr="00AC3B7E">
        <w:rPr>
          <w:rFonts w:eastAsia="Times New Roman" w:cs="Times New Roman"/>
          <w:lang w:eastAsia="en-SG"/>
        </w:rPr>
        <w:t xml:space="preserve"> | </w:t>
      </w:r>
      <w:r>
        <w:rPr>
          <w:rFonts w:eastAsia="Times New Roman" w:cs="Times New Roman"/>
          <w:lang w:eastAsia="en-SG"/>
        </w:rPr>
        <w:t>Singapore</w:t>
      </w:r>
    </w:p>
    <w:p w:rsidR="008476DF" w:rsidRDefault="008476DF" w:rsidP="008476DF">
      <w:pPr>
        <w:spacing w:after="0" w:line="240" w:lineRule="auto"/>
        <w:rPr>
          <w:lang w:val="en"/>
        </w:rPr>
      </w:pPr>
    </w:p>
    <w:p w:rsidR="008476DF" w:rsidRDefault="00C33252" w:rsidP="005541AA">
      <w:pPr>
        <w:pStyle w:val="TableContents"/>
        <w:numPr>
          <w:ilvl w:val="0"/>
          <w:numId w:val="6"/>
        </w:numPr>
        <w:tabs>
          <w:tab w:val="left" w:pos="720"/>
        </w:tabs>
        <w:spacing w:after="0" w:line="240" w:lineRule="auto"/>
      </w:pPr>
      <w:r>
        <w:t>Handles full spectrum of</w:t>
      </w:r>
      <w:r w:rsidR="005541AA">
        <w:t xml:space="preserve"> </w:t>
      </w:r>
      <w:r w:rsidR="008476DF" w:rsidRPr="0029151A">
        <w:t>HR operational and administrative functions</w:t>
      </w:r>
    </w:p>
    <w:p w:rsidR="008476DF" w:rsidRPr="00C33252" w:rsidRDefault="008476DF" w:rsidP="00C33252">
      <w:pPr>
        <w:spacing w:after="0" w:line="240" w:lineRule="auto"/>
        <w:rPr>
          <w:rFonts w:eastAsia="Times New Roman"/>
          <w:lang w:val="en-US"/>
        </w:rPr>
      </w:pPr>
    </w:p>
    <w:p w:rsidR="008476DF" w:rsidRDefault="008476DF" w:rsidP="008476DF">
      <w:pPr>
        <w:pStyle w:val="ListParagraph"/>
        <w:numPr>
          <w:ilvl w:val="0"/>
          <w:numId w:val="6"/>
        </w:numPr>
        <w:shd w:val="clear" w:color="auto" w:fill="FFFFFF"/>
        <w:spacing w:after="0" w:line="240" w:lineRule="auto"/>
        <w:jc w:val="both"/>
        <w:rPr>
          <w:rFonts w:eastAsia="Times New Roman"/>
          <w:lang w:val="en-US"/>
        </w:rPr>
      </w:pPr>
      <w:r w:rsidRPr="008476DF">
        <w:rPr>
          <w:rFonts w:eastAsia="Times New Roman"/>
          <w:lang w:val="en-US"/>
        </w:rPr>
        <w:t>Prepare letter of offer, employment contract for new hires</w:t>
      </w:r>
    </w:p>
    <w:p w:rsidR="008476DF" w:rsidRPr="008476DF" w:rsidRDefault="008476DF" w:rsidP="008476DF">
      <w:pPr>
        <w:pStyle w:val="ListParagraph"/>
        <w:spacing w:after="0" w:line="240" w:lineRule="auto"/>
        <w:rPr>
          <w:rFonts w:eastAsia="Times New Roman"/>
          <w:lang w:val="en-US"/>
        </w:rPr>
      </w:pPr>
    </w:p>
    <w:p w:rsidR="008476DF" w:rsidRDefault="008476DF" w:rsidP="008476DF">
      <w:pPr>
        <w:pStyle w:val="ListParagraph"/>
        <w:numPr>
          <w:ilvl w:val="0"/>
          <w:numId w:val="6"/>
        </w:numPr>
        <w:shd w:val="clear" w:color="auto" w:fill="FFFFFF"/>
        <w:spacing w:after="0" w:line="240" w:lineRule="auto"/>
        <w:jc w:val="both"/>
        <w:rPr>
          <w:rFonts w:eastAsia="Times New Roman"/>
          <w:lang w:val="en-US"/>
        </w:rPr>
      </w:pPr>
      <w:r w:rsidRPr="008476DF">
        <w:rPr>
          <w:rFonts w:eastAsia="Times New Roman"/>
          <w:lang w:val="en-US"/>
        </w:rPr>
        <w:t>Maintain and update employee personal profile, leave and medical records</w:t>
      </w:r>
    </w:p>
    <w:p w:rsidR="00C33252" w:rsidRPr="00C33252" w:rsidRDefault="00C33252" w:rsidP="00C33252">
      <w:pPr>
        <w:shd w:val="clear" w:color="auto" w:fill="FFFFFF"/>
        <w:spacing w:after="0" w:line="240" w:lineRule="auto"/>
        <w:jc w:val="both"/>
        <w:rPr>
          <w:rFonts w:eastAsia="Times New Roman"/>
          <w:lang w:val="en-US"/>
        </w:rPr>
      </w:pPr>
    </w:p>
    <w:p w:rsidR="008476DF" w:rsidRPr="008476DF" w:rsidRDefault="008476DF" w:rsidP="008476DF">
      <w:pPr>
        <w:pStyle w:val="ListParagraph"/>
        <w:numPr>
          <w:ilvl w:val="0"/>
          <w:numId w:val="6"/>
        </w:numPr>
        <w:shd w:val="clear" w:color="auto" w:fill="FFFFFF"/>
        <w:spacing w:after="0" w:line="240" w:lineRule="auto"/>
        <w:jc w:val="both"/>
        <w:rPr>
          <w:rFonts w:eastAsia="Times New Roman"/>
          <w:lang w:val="en-US"/>
        </w:rPr>
      </w:pPr>
      <w:r w:rsidRPr="008476DF">
        <w:rPr>
          <w:rFonts w:eastAsia="Times New Roman"/>
          <w:lang w:val="en-US"/>
        </w:rPr>
        <w:t>Security bond purchases for non malaysian employees</w:t>
      </w:r>
    </w:p>
    <w:p w:rsidR="008476DF" w:rsidRDefault="008476DF" w:rsidP="008476DF">
      <w:pPr>
        <w:shd w:val="clear" w:color="auto" w:fill="FFFFFF"/>
        <w:spacing w:after="0" w:line="240" w:lineRule="auto"/>
        <w:jc w:val="both"/>
        <w:rPr>
          <w:rFonts w:eastAsia="Times New Roman"/>
          <w:lang w:val="en-US"/>
        </w:rPr>
      </w:pPr>
    </w:p>
    <w:p w:rsidR="008476DF" w:rsidRPr="008476DF" w:rsidRDefault="008476DF" w:rsidP="008476DF">
      <w:pPr>
        <w:pStyle w:val="ListParagraph"/>
        <w:numPr>
          <w:ilvl w:val="0"/>
          <w:numId w:val="6"/>
        </w:numPr>
        <w:shd w:val="clear" w:color="auto" w:fill="FFFFFF"/>
        <w:spacing w:after="0" w:line="240" w:lineRule="auto"/>
        <w:jc w:val="both"/>
        <w:rPr>
          <w:rFonts w:eastAsia="Times New Roman"/>
          <w:lang w:val="en-US"/>
        </w:rPr>
      </w:pPr>
      <w:r w:rsidRPr="008476DF">
        <w:rPr>
          <w:rFonts w:eastAsia="Times New Roman"/>
          <w:lang w:val="en-US"/>
        </w:rPr>
        <w:t xml:space="preserve">Process staff insurance claims, </w:t>
      </w:r>
      <w:r w:rsidRPr="0029151A">
        <w:t>Accident iReport &amp; Workman Injury Compensation Claims</w:t>
      </w:r>
    </w:p>
    <w:p w:rsidR="008476DF" w:rsidRPr="008476DF" w:rsidRDefault="008476DF" w:rsidP="008476DF">
      <w:pPr>
        <w:pStyle w:val="ListParagraph"/>
        <w:spacing w:after="0" w:line="240" w:lineRule="auto"/>
        <w:rPr>
          <w:rFonts w:eastAsia="Times New Roman"/>
          <w:lang w:val="en-US"/>
        </w:rPr>
      </w:pPr>
    </w:p>
    <w:p w:rsidR="008476DF" w:rsidRPr="008476DF" w:rsidRDefault="008476DF" w:rsidP="008476DF">
      <w:pPr>
        <w:pStyle w:val="Header"/>
        <w:numPr>
          <w:ilvl w:val="0"/>
          <w:numId w:val="6"/>
        </w:numPr>
        <w:spacing w:after="0" w:line="240" w:lineRule="auto"/>
        <w:rPr>
          <w:rFonts w:ascii="Calibri" w:hAnsi="Calibri"/>
          <w:szCs w:val="22"/>
          <w:lang w:val="en-GB"/>
        </w:rPr>
      </w:pPr>
      <w:r w:rsidRPr="0029151A">
        <w:rPr>
          <w:rFonts w:ascii="Calibri" w:hAnsi="Calibri"/>
          <w:szCs w:val="22"/>
          <w:lang w:eastAsia="zh-CN"/>
        </w:rPr>
        <w:t>Handle make up claims for NS / Reservist employees</w:t>
      </w:r>
    </w:p>
    <w:p w:rsidR="008476DF" w:rsidRDefault="008476DF" w:rsidP="008476DF">
      <w:pPr>
        <w:pStyle w:val="ListParagraph"/>
        <w:spacing w:after="0" w:line="240" w:lineRule="auto"/>
        <w:rPr>
          <w:rFonts w:ascii="Calibri" w:hAnsi="Calibri"/>
          <w:lang w:val="en-GB"/>
        </w:rPr>
      </w:pPr>
    </w:p>
    <w:p w:rsidR="008476DF" w:rsidRDefault="008476DF" w:rsidP="008476DF">
      <w:pPr>
        <w:pStyle w:val="TableContents"/>
        <w:numPr>
          <w:ilvl w:val="0"/>
          <w:numId w:val="6"/>
        </w:numPr>
        <w:tabs>
          <w:tab w:val="left" w:pos="720"/>
        </w:tabs>
        <w:spacing w:after="0" w:line="240" w:lineRule="auto"/>
      </w:pPr>
      <w:r w:rsidRPr="0029151A">
        <w:t>Good knowledge of Singapore Employment Act</w:t>
      </w:r>
    </w:p>
    <w:p w:rsidR="008476DF" w:rsidRDefault="008476DF" w:rsidP="008476DF">
      <w:pPr>
        <w:pStyle w:val="ListParagraph"/>
        <w:spacing w:after="0" w:line="240" w:lineRule="auto"/>
      </w:pPr>
    </w:p>
    <w:p w:rsidR="008476DF" w:rsidRDefault="008476DF" w:rsidP="00C33252">
      <w:pPr>
        <w:pStyle w:val="TableContents"/>
        <w:numPr>
          <w:ilvl w:val="0"/>
          <w:numId w:val="6"/>
        </w:numPr>
        <w:tabs>
          <w:tab w:val="left" w:pos="720"/>
        </w:tabs>
        <w:spacing w:after="0" w:line="240" w:lineRule="auto"/>
      </w:pPr>
      <w:r w:rsidRPr="0029151A">
        <w:t>Employment Pass, S Pass, Work Permits via WPOL &amp; EPOL</w:t>
      </w:r>
      <w:r w:rsidR="00C33252">
        <w:t xml:space="preserve">; </w:t>
      </w:r>
      <w:r w:rsidR="00C33252" w:rsidRPr="0029151A">
        <w:t>Tax clearance with IRAS</w:t>
      </w:r>
    </w:p>
    <w:p w:rsidR="008476DF" w:rsidRDefault="008476DF" w:rsidP="008476DF">
      <w:pPr>
        <w:pStyle w:val="ListParagraph"/>
        <w:spacing w:after="0" w:line="240" w:lineRule="auto"/>
      </w:pPr>
    </w:p>
    <w:p w:rsidR="008476DF" w:rsidRPr="00C33252" w:rsidRDefault="008476DF" w:rsidP="00C33252">
      <w:pPr>
        <w:pStyle w:val="ListParagraph"/>
        <w:numPr>
          <w:ilvl w:val="0"/>
          <w:numId w:val="6"/>
        </w:numPr>
        <w:shd w:val="clear" w:color="auto" w:fill="FFFFFF"/>
        <w:spacing w:after="0" w:line="240" w:lineRule="auto"/>
        <w:jc w:val="both"/>
        <w:rPr>
          <w:rFonts w:eastAsia="Times New Roman"/>
          <w:lang w:val="en-US"/>
        </w:rPr>
      </w:pPr>
      <w:r w:rsidRPr="008476DF">
        <w:rPr>
          <w:rFonts w:eastAsia="Times New Roman"/>
          <w:lang w:val="en-US"/>
        </w:rPr>
        <w:t>Make air-travel arrangements for foreign staff</w:t>
      </w:r>
    </w:p>
    <w:p w:rsidR="008476DF" w:rsidRDefault="008476DF" w:rsidP="008476DF">
      <w:pPr>
        <w:pStyle w:val="ListParagraph"/>
        <w:spacing w:after="0" w:line="240" w:lineRule="auto"/>
      </w:pPr>
    </w:p>
    <w:p w:rsidR="008476DF" w:rsidRDefault="008476DF" w:rsidP="008476DF">
      <w:pPr>
        <w:pStyle w:val="ListParagraph"/>
        <w:numPr>
          <w:ilvl w:val="0"/>
          <w:numId w:val="6"/>
        </w:numPr>
        <w:shd w:val="clear" w:color="auto" w:fill="FFFFFF"/>
        <w:spacing w:after="0" w:line="240" w:lineRule="auto"/>
      </w:pPr>
      <w:r w:rsidRPr="0029151A">
        <w:t>Attend to staff welfare and benefits, query on salary and reimbursement claims</w:t>
      </w:r>
    </w:p>
    <w:p w:rsidR="008476DF" w:rsidRDefault="008476DF" w:rsidP="008476DF">
      <w:pPr>
        <w:shd w:val="clear" w:color="auto" w:fill="FFFFFF"/>
        <w:spacing w:after="0" w:line="240" w:lineRule="auto"/>
      </w:pPr>
    </w:p>
    <w:p w:rsidR="006A0E87" w:rsidRDefault="008476DF" w:rsidP="008476DF">
      <w:pPr>
        <w:shd w:val="clear" w:color="auto" w:fill="FFFFFF"/>
        <w:spacing w:after="0" w:line="240" w:lineRule="auto"/>
      </w:pPr>
      <w:r>
        <w:rPr>
          <w:rFonts w:eastAsia="Times New Roman" w:cs="Times New Roman"/>
          <w:lang w:eastAsia="en-SG"/>
        </w:rPr>
        <w:t xml:space="preserve">Reason for leaving: </w:t>
      </w:r>
      <w:r>
        <w:t>Joined new company for further learning opportunities and to gain more experience in the HR field</w:t>
      </w:r>
    </w:p>
    <w:p w:rsidR="00C0118D" w:rsidRPr="006A0E87" w:rsidRDefault="00C0118D" w:rsidP="008476DF">
      <w:pPr>
        <w:shd w:val="clear" w:color="auto" w:fill="FFFFFF"/>
        <w:spacing w:after="0" w:line="240" w:lineRule="auto"/>
      </w:pPr>
      <w:r>
        <w:rPr>
          <w:b/>
          <w:szCs w:val="20"/>
          <w:u w:val="single"/>
        </w:rPr>
        <w:t>Reference(s)</w:t>
      </w:r>
    </w:p>
    <w:p w:rsidR="00C0118D" w:rsidRPr="008476DF" w:rsidRDefault="00C0118D" w:rsidP="00C0118D">
      <w:pPr>
        <w:shd w:val="clear" w:color="auto" w:fill="FFFFFF"/>
        <w:spacing w:after="0" w:line="240" w:lineRule="auto"/>
      </w:pPr>
      <w:r>
        <w:t>Helen Auricht</w:t>
      </w:r>
    </w:p>
    <w:p w:rsidR="008476DF" w:rsidRDefault="00C0118D" w:rsidP="00C0118D">
      <w:pPr>
        <w:shd w:val="clear" w:color="auto" w:fill="FFFFFF"/>
        <w:spacing w:after="0" w:line="240" w:lineRule="auto"/>
        <w:jc w:val="both"/>
        <w:rPr>
          <w:lang w:val="en"/>
        </w:rPr>
      </w:pPr>
      <w:r>
        <w:rPr>
          <w:lang w:val="en"/>
        </w:rPr>
        <w:t>Head Of Employee Relations &amp; Recruitment APAC, West UC APAC</w:t>
      </w:r>
    </w:p>
    <w:p w:rsidR="00C0118D" w:rsidRDefault="00013A04" w:rsidP="00C0118D">
      <w:pPr>
        <w:shd w:val="clear" w:color="auto" w:fill="FFFFFF"/>
        <w:spacing w:after="0" w:line="240" w:lineRule="auto"/>
        <w:jc w:val="both"/>
      </w:pPr>
      <w:hyperlink r:id="rId5" w:history="1">
        <w:r w:rsidR="00C0118D" w:rsidRPr="00694BCD">
          <w:rPr>
            <w:rStyle w:val="Hyperlink"/>
          </w:rPr>
          <w:t>helen.auricht@west.com</w:t>
        </w:r>
      </w:hyperlink>
    </w:p>
    <w:p w:rsidR="00C0118D" w:rsidRDefault="00C0118D" w:rsidP="00C0118D">
      <w:pPr>
        <w:snapToGrid w:val="0"/>
        <w:spacing w:after="0" w:line="240" w:lineRule="auto"/>
      </w:pPr>
      <w:r>
        <w:t>Office: +61 28295 9163</w:t>
      </w:r>
    </w:p>
    <w:p w:rsidR="00C0118D" w:rsidRDefault="00C0118D" w:rsidP="00C0118D">
      <w:pPr>
        <w:shd w:val="clear" w:color="auto" w:fill="FFFFFF"/>
        <w:spacing w:after="0" w:line="240" w:lineRule="auto"/>
        <w:jc w:val="both"/>
      </w:pPr>
      <w:r>
        <w:t>Mobile: +61 422 513 900</w:t>
      </w:r>
    </w:p>
    <w:p w:rsidR="00C0118D" w:rsidRDefault="00C0118D" w:rsidP="00C0118D">
      <w:pPr>
        <w:shd w:val="clear" w:color="auto" w:fill="FFFFFF"/>
        <w:spacing w:after="0" w:line="240" w:lineRule="auto"/>
        <w:jc w:val="both"/>
      </w:pPr>
    </w:p>
    <w:p w:rsidR="00C0118D" w:rsidRDefault="00C0118D" w:rsidP="00C0118D">
      <w:pPr>
        <w:shd w:val="clear" w:color="auto" w:fill="FFFFFF"/>
        <w:spacing w:after="0" w:line="240" w:lineRule="auto"/>
        <w:jc w:val="both"/>
      </w:pPr>
      <w:r>
        <w:t>Ng Shu Min</w:t>
      </w:r>
    </w:p>
    <w:p w:rsidR="00C0118D" w:rsidRDefault="00C0118D" w:rsidP="00C0118D">
      <w:pPr>
        <w:shd w:val="clear" w:color="auto" w:fill="FFFFFF"/>
        <w:spacing w:after="0" w:line="240" w:lineRule="auto"/>
        <w:jc w:val="both"/>
      </w:pPr>
      <w:r>
        <w:t>HR Executive, West UC Singapore</w:t>
      </w:r>
    </w:p>
    <w:p w:rsidR="00C0118D" w:rsidRDefault="00013A04" w:rsidP="00C0118D">
      <w:pPr>
        <w:shd w:val="clear" w:color="auto" w:fill="FFFFFF"/>
        <w:spacing w:after="0" w:line="240" w:lineRule="auto"/>
        <w:jc w:val="both"/>
        <w:rPr>
          <w:bCs/>
        </w:rPr>
      </w:pPr>
      <w:hyperlink r:id="rId6" w:history="1">
        <w:r w:rsidR="00C0118D" w:rsidRPr="00694BCD">
          <w:rPr>
            <w:rStyle w:val="Hyperlink"/>
            <w:bCs/>
          </w:rPr>
          <w:t>shumin.ng@west.com</w:t>
        </w:r>
      </w:hyperlink>
    </w:p>
    <w:p w:rsidR="00C0118D" w:rsidRDefault="00C0118D" w:rsidP="00C0118D">
      <w:pPr>
        <w:snapToGrid w:val="0"/>
        <w:spacing w:after="0" w:line="240" w:lineRule="auto"/>
        <w:rPr>
          <w:bCs/>
        </w:rPr>
      </w:pPr>
      <w:r>
        <w:rPr>
          <w:bCs/>
        </w:rPr>
        <w:t xml:space="preserve">Office: +65 </w:t>
      </w:r>
      <w:r w:rsidR="00BC596B">
        <w:rPr>
          <w:bCs/>
        </w:rPr>
        <w:t>6</w:t>
      </w:r>
      <w:r>
        <w:rPr>
          <w:bCs/>
        </w:rPr>
        <w:t>415 6475</w:t>
      </w:r>
    </w:p>
    <w:p w:rsidR="00C0118D" w:rsidRDefault="00C0118D" w:rsidP="00C0118D">
      <w:pPr>
        <w:shd w:val="clear" w:color="auto" w:fill="FFFFFF"/>
        <w:spacing w:after="0" w:line="240" w:lineRule="auto"/>
        <w:jc w:val="both"/>
        <w:rPr>
          <w:bCs/>
        </w:rPr>
      </w:pPr>
      <w:r>
        <w:rPr>
          <w:bCs/>
        </w:rPr>
        <w:t>Mobile: +65 8399 7633</w:t>
      </w:r>
    </w:p>
    <w:p w:rsidR="00C0118D" w:rsidRDefault="00C0118D" w:rsidP="00C0118D">
      <w:pPr>
        <w:shd w:val="clear" w:color="auto" w:fill="FFFFFF"/>
        <w:spacing w:after="0" w:line="240" w:lineRule="auto"/>
        <w:jc w:val="both"/>
        <w:rPr>
          <w:bCs/>
        </w:rPr>
      </w:pPr>
    </w:p>
    <w:p w:rsidR="00C0118D" w:rsidRDefault="00C0118D" w:rsidP="00C0118D">
      <w:pPr>
        <w:shd w:val="clear" w:color="auto" w:fill="FFFFFF"/>
        <w:spacing w:after="0" w:line="240" w:lineRule="auto"/>
        <w:jc w:val="both"/>
      </w:pPr>
      <w:r w:rsidRPr="0029151A">
        <w:t>Mayasuki Hashimoto</w:t>
      </w:r>
    </w:p>
    <w:p w:rsidR="00C0118D" w:rsidRDefault="00C0118D" w:rsidP="00C0118D">
      <w:pPr>
        <w:shd w:val="clear" w:color="auto" w:fill="FFFFFF"/>
        <w:spacing w:after="0" w:line="240" w:lineRule="auto"/>
        <w:jc w:val="both"/>
        <w:rPr>
          <w:lang w:val="en"/>
        </w:rPr>
      </w:pPr>
      <w:r w:rsidRPr="0029151A">
        <w:rPr>
          <w:lang w:val="en"/>
        </w:rPr>
        <w:t>HR Manager</w:t>
      </w:r>
      <w:r>
        <w:rPr>
          <w:lang w:val="en"/>
        </w:rPr>
        <w:t>, Owls Group Ltd</w:t>
      </w:r>
    </w:p>
    <w:p w:rsidR="00C0118D" w:rsidRPr="0029151A" w:rsidRDefault="00013A04" w:rsidP="00C0118D">
      <w:pPr>
        <w:snapToGrid w:val="0"/>
        <w:spacing w:after="0" w:line="240" w:lineRule="auto"/>
      </w:pPr>
      <w:hyperlink r:id="rId7" w:history="1">
        <w:r w:rsidR="00C0118D" w:rsidRPr="006F7F88">
          <w:rPr>
            <w:rStyle w:val="Hyperlink"/>
          </w:rPr>
          <w:t>m_hashimoto@awarusu.co.jp</w:t>
        </w:r>
      </w:hyperlink>
    </w:p>
    <w:p w:rsidR="00C0118D" w:rsidRPr="0029151A" w:rsidRDefault="00013A04" w:rsidP="00C0118D">
      <w:pPr>
        <w:snapToGrid w:val="0"/>
        <w:spacing w:after="0" w:line="240" w:lineRule="auto"/>
      </w:pPr>
      <w:hyperlink r:id="rId8" w:history="1">
        <w:r w:rsidR="00C0118D" w:rsidRPr="0029151A">
          <w:rPr>
            <w:rStyle w:val="Hyperlink"/>
          </w:rPr>
          <w:t>mayasuki_hashimoto@yahoo.co.jp</w:t>
        </w:r>
      </w:hyperlink>
    </w:p>
    <w:p w:rsidR="00C0118D" w:rsidRDefault="00C0118D" w:rsidP="00C0118D">
      <w:pPr>
        <w:shd w:val="clear" w:color="auto" w:fill="FFFFFF"/>
        <w:spacing w:after="0" w:line="240" w:lineRule="auto"/>
        <w:jc w:val="both"/>
      </w:pPr>
      <w:r>
        <w:t xml:space="preserve">Mobile: </w:t>
      </w:r>
      <w:r w:rsidRPr="0029151A">
        <w:t>+81</w:t>
      </w:r>
      <w:r>
        <w:t xml:space="preserve"> </w:t>
      </w:r>
      <w:r w:rsidRPr="0029151A">
        <w:t>08032289988</w:t>
      </w:r>
    </w:p>
    <w:p w:rsidR="00C0118D" w:rsidRDefault="00C0118D" w:rsidP="00C0118D">
      <w:pPr>
        <w:shd w:val="clear" w:color="auto" w:fill="FFFFFF"/>
        <w:spacing w:after="0" w:line="240" w:lineRule="auto"/>
        <w:jc w:val="both"/>
      </w:pPr>
    </w:p>
    <w:p w:rsidR="00C0118D" w:rsidRDefault="00C0118D" w:rsidP="00C0118D">
      <w:pPr>
        <w:shd w:val="clear" w:color="auto" w:fill="FFFFFF"/>
        <w:spacing w:after="0" w:line="240" w:lineRule="auto"/>
        <w:jc w:val="both"/>
      </w:pPr>
      <w:r w:rsidRPr="0029151A">
        <w:t>Rudy Kristian</w:t>
      </w:r>
    </w:p>
    <w:p w:rsidR="00C0118D" w:rsidRDefault="00C0118D" w:rsidP="00C0118D">
      <w:pPr>
        <w:shd w:val="clear" w:color="auto" w:fill="FFFFFF"/>
        <w:spacing w:after="0" w:line="240" w:lineRule="auto"/>
        <w:jc w:val="both"/>
      </w:pPr>
      <w:r w:rsidRPr="0029151A">
        <w:t>HR &amp; Admin Manager</w:t>
      </w:r>
      <w:r>
        <w:t>, Stellent Services Corporation</w:t>
      </w:r>
    </w:p>
    <w:p w:rsidR="00C0118D" w:rsidRDefault="00013A04" w:rsidP="00C0118D">
      <w:pPr>
        <w:shd w:val="clear" w:color="auto" w:fill="FFFFFF"/>
        <w:spacing w:after="0" w:line="240" w:lineRule="auto"/>
        <w:jc w:val="both"/>
        <w:rPr>
          <w:lang w:val="en"/>
        </w:rPr>
      </w:pPr>
      <w:hyperlink r:id="rId9" w:history="1">
        <w:r w:rsidR="00C0118D" w:rsidRPr="00FD0680">
          <w:rPr>
            <w:rStyle w:val="Hyperlink"/>
            <w:lang w:val="en"/>
          </w:rPr>
          <w:t>rudy.kristian@yandex.com</w:t>
        </w:r>
      </w:hyperlink>
    </w:p>
    <w:p w:rsidR="00C0118D" w:rsidRDefault="00C0118D" w:rsidP="00C0118D">
      <w:pPr>
        <w:shd w:val="clear" w:color="auto" w:fill="FFFFFF"/>
        <w:spacing w:after="0" w:line="240" w:lineRule="auto"/>
        <w:jc w:val="both"/>
        <w:rPr>
          <w:rFonts w:eastAsia="Times New Roman"/>
          <w:lang w:val="en-US"/>
        </w:rPr>
      </w:pPr>
    </w:p>
    <w:p w:rsidR="00C0118D" w:rsidRDefault="00C0118D" w:rsidP="00C0118D">
      <w:pPr>
        <w:shd w:val="clear" w:color="auto" w:fill="FFFFFF"/>
        <w:spacing w:after="0" w:line="240" w:lineRule="auto"/>
        <w:jc w:val="both"/>
      </w:pPr>
      <w:r w:rsidRPr="0029151A">
        <w:t>Ken Wong</w:t>
      </w:r>
    </w:p>
    <w:p w:rsidR="00C0118D" w:rsidRDefault="00C0118D" w:rsidP="00C0118D">
      <w:pPr>
        <w:shd w:val="clear" w:color="auto" w:fill="FFFFFF"/>
        <w:spacing w:after="0" w:line="240" w:lineRule="auto"/>
        <w:jc w:val="both"/>
      </w:pPr>
      <w:r w:rsidRPr="0029151A">
        <w:t>Regional Managing Director, Interactive Hub</w:t>
      </w:r>
    </w:p>
    <w:p w:rsidR="00C0118D" w:rsidRDefault="00013A04" w:rsidP="00C0118D">
      <w:pPr>
        <w:shd w:val="clear" w:color="auto" w:fill="FFFFFF"/>
        <w:spacing w:after="0" w:line="240" w:lineRule="auto"/>
        <w:jc w:val="both"/>
        <w:rPr>
          <w:bCs/>
        </w:rPr>
      </w:pPr>
      <w:hyperlink r:id="rId10" w:history="1">
        <w:r w:rsidR="00C0118D" w:rsidRPr="00FD0680">
          <w:rPr>
            <w:rStyle w:val="Hyperlink"/>
            <w:bCs/>
          </w:rPr>
          <w:t>kenwong.interactivehub@gmail.com</w:t>
        </w:r>
      </w:hyperlink>
    </w:p>
    <w:p w:rsidR="00C0118D" w:rsidRDefault="00C0118D" w:rsidP="00C0118D">
      <w:pPr>
        <w:shd w:val="clear" w:color="auto" w:fill="FFFFFF"/>
        <w:spacing w:after="0" w:line="240" w:lineRule="auto"/>
        <w:jc w:val="both"/>
        <w:rPr>
          <w:bCs/>
        </w:rPr>
      </w:pPr>
    </w:p>
    <w:p w:rsidR="00C0118D" w:rsidRDefault="00C0118D" w:rsidP="00C0118D">
      <w:pPr>
        <w:shd w:val="clear" w:color="auto" w:fill="FFFFFF"/>
        <w:spacing w:after="0" w:line="240" w:lineRule="auto"/>
        <w:jc w:val="both"/>
      </w:pPr>
      <w:r>
        <w:t>Daniel Chew</w:t>
      </w:r>
    </w:p>
    <w:p w:rsidR="00C0118D" w:rsidRDefault="00C0118D" w:rsidP="00C0118D">
      <w:pPr>
        <w:shd w:val="clear" w:color="auto" w:fill="FFFFFF"/>
        <w:spacing w:after="0" w:line="240" w:lineRule="auto"/>
        <w:jc w:val="both"/>
      </w:pPr>
      <w:r w:rsidRPr="0029151A">
        <w:t>Lecturer</w:t>
      </w:r>
      <w:r>
        <w:t xml:space="preserve"> for SHRI Academy</w:t>
      </w:r>
    </w:p>
    <w:p w:rsidR="00C0118D" w:rsidRDefault="00013A04" w:rsidP="00C0118D">
      <w:pPr>
        <w:shd w:val="clear" w:color="auto" w:fill="FFFFFF"/>
        <w:spacing w:after="0" w:line="240" w:lineRule="auto"/>
        <w:jc w:val="both"/>
      </w:pPr>
      <w:hyperlink r:id="rId11" w:history="1">
        <w:r w:rsidR="00C0118D" w:rsidRPr="00FD0680">
          <w:rPr>
            <w:rStyle w:val="Hyperlink"/>
          </w:rPr>
          <w:t>ac.daniel_chew@shri.org.sg</w:t>
        </w:r>
      </w:hyperlink>
    </w:p>
    <w:p w:rsidR="00C0118D" w:rsidRDefault="00C0118D" w:rsidP="00C0118D">
      <w:pPr>
        <w:shd w:val="clear" w:color="auto" w:fill="FFFFFF"/>
        <w:spacing w:after="0" w:line="240" w:lineRule="auto"/>
        <w:jc w:val="both"/>
      </w:pPr>
      <w:r w:rsidRPr="0029151A">
        <w:t>Contact: 9</w:t>
      </w:r>
      <w:r>
        <w:t>2219889</w:t>
      </w:r>
    </w:p>
    <w:p w:rsidR="00C0118D" w:rsidRDefault="00C0118D" w:rsidP="00C0118D">
      <w:pPr>
        <w:shd w:val="clear" w:color="auto" w:fill="FFFFFF"/>
        <w:spacing w:after="0" w:line="240" w:lineRule="auto"/>
        <w:jc w:val="both"/>
      </w:pPr>
    </w:p>
    <w:p w:rsidR="00C0118D" w:rsidRDefault="00C0118D" w:rsidP="00C0118D">
      <w:pPr>
        <w:shd w:val="clear" w:color="auto" w:fill="FFFFFF"/>
        <w:spacing w:after="0" w:line="240" w:lineRule="auto"/>
        <w:jc w:val="both"/>
      </w:pPr>
      <w:r w:rsidRPr="0029151A">
        <w:t>Chua Tiong Hock</w:t>
      </w:r>
    </w:p>
    <w:p w:rsidR="00C0118D" w:rsidRDefault="00C0118D" w:rsidP="00C0118D">
      <w:pPr>
        <w:shd w:val="clear" w:color="auto" w:fill="FFFFFF"/>
        <w:spacing w:after="0" w:line="240" w:lineRule="auto"/>
        <w:jc w:val="both"/>
      </w:pPr>
      <w:r w:rsidRPr="0029151A">
        <w:t>University Lecturer</w:t>
      </w:r>
    </w:p>
    <w:p w:rsidR="00C0118D" w:rsidRDefault="00013A04" w:rsidP="00C0118D">
      <w:pPr>
        <w:shd w:val="clear" w:color="auto" w:fill="FFFFFF"/>
        <w:spacing w:after="0" w:line="240" w:lineRule="auto"/>
        <w:jc w:val="both"/>
      </w:pPr>
      <w:hyperlink r:id="rId12" w:history="1">
        <w:r w:rsidR="00C0118D" w:rsidRPr="00FD0680">
          <w:rPr>
            <w:rStyle w:val="Hyperlink"/>
          </w:rPr>
          <w:t>ahhock00@hotmail.com</w:t>
        </w:r>
      </w:hyperlink>
    </w:p>
    <w:p w:rsidR="00A01912" w:rsidRPr="00C33252" w:rsidRDefault="00C0118D" w:rsidP="00C33252">
      <w:pPr>
        <w:shd w:val="clear" w:color="auto" w:fill="FFFFFF"/>
        <w:spacing w:after="0" w:line="240" w:lineRule="auto"/>
        <w:jc w:val="both"/>
      </w:pPr>
      <w:r w:rsidRPr="0029151A">
        <w:t>Contact: 97429259</w:t>
      </w:r>
    </w:p>
    <w:p w:rsidR="00A01912" w:rsidRDefault="00A01912" w:rsidP="008476DF">
      <w:pPr>
        <w:spacing w:after="0" w:line="240" w:lineRule="auto"/>
        <w:rPr>
          <w:b/>
          <w:szCs w:val="20"/>
        </w:rPr>
      </w:pPr>
    </w:p>
    <w:p w:rsidR="002432AB" w:rsidRPr="002432AB" w:rsidRDefault="002432AB" w:rsidP="008476DF">
      <w:pPr>
        <w:spacing w:after="0" w:line="240" w:lineRule="auto"/>
        <w:rPr>
          <w:b/>
          <w:szCs w:val="20"/>
        </w:rPr>
      </w:pPr>
    </w:p>
    <w:sectPr w:rsidR="002432AB" w:rsidRPr="00243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Zurich BT">
    <w:altName w:val="Arial"/>
    <w:charset w:val="00"/>
    <w:family w:val="swiss"/>
    <w:pitch w:val="variable"/>
    <w:sig w:usb0="00000007" w:usb1="00000000" w:usb2="00000000" w:usb3="00000000" w:csb0="00000011" w:csb1="00000000"/>
  </w:font>
  <w:font w:name="PMingLiU">
    <w:altName w:val="新細明體"/>
    <w:panose1 w:val="02020500000000000000"/>
    <w:charset w:val="88"/>
    <w:family w:val="roman"/>
    <w:pitch w:val="variable"/>
    <w:sig w:usb0="A00002FF" w:usb1="28CFFCFA" w:usb2="00000016" w:usb3="00000000" w:csb0="00100001" w:csb1="00000000"/>
  </w:font>
  <w:font w:name="Yu Mincho">
    <w:altName w:val="MS Mincho"/>
    <w:charset w:val="80"/>
    <w:family w:val="roman"/>
    <w:pitch w:val="variable"/>
    <w:sig w:usb0="800002E7" w:usb1="2AC7FCFF" w:usb2="00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71F02"/>
    <w:multiLevelType w:val="hybridMultilevel"/>
    <w:tmpl w:val="889C2A64"/>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4D834B8"/>
    <w:multiLevelType w:val="hybridMultilevel"/>
    <w:tmpl w:val="1408C720"/>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F2D002F"/>
    <w:multiLevelType w:val="hybridMultilevel"/>
    <w:tmpl w:val="5C24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B70EB"/>
    <w:multiLevelType w:val="hybridMultilevel"/>
    <w:tmpl w:val="6B728F8C"/>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2251905"/>
    <w:multiLevelType w:val="hybridMultilevel"/>
    <w:tmpl w:val="2CF05D0C"/>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49A543B"/>
    <w:multiLevelType w:val="hybridMultilevel"/>
    <w:tmpl w:val="4D8C70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6D70C76"/>
    <w:multiLevelType w:val="hybridMultilevel"/>
    <w:tmpl w:val="7EBEC840"/>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FE14A93"/>
    <w:multiLevelType w:val="hybridMultilevel"/>
    <w:tmpl w:val="515475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AB"/>
    <w:rsid w:val="00013A04"/>
    <w:rsid w:val="00020941"/>
    <w:rsid w:val="000574E6"/>
    <w:rsid w:val="000C79BD"/>
    <w:rsid w:val="002242CD"/>
    <w:rsid w:val="002432AB"/>
    <w:rsid w:val="0026078C"/>
    <w:rsid w:val="002D0D78"/>
    <w:rsid w:val="00300F92"/>
    <w:rsid w:val="00376A90"/>
    <w:rsid w:val="003A35B6"/>
    <w:rsid w:val="003A7592"/>
    <w:rsid w:val="003F4614"/>
    <w:rsid w:val="004765DE"/>
    <w:rsid w:val="004A6290"/>
    <w:rsid w:val="004D3151"/>
    <w:rsid w:val="005541AA"/>
    <w:rsid w:val="00586B3F"/>
    <w:rsid w:val="0059616F"/>
    <w:rsid w:val="005D64A3"/>
    <w:rsid w:val="005D7B5D"/>
    <w:rsid w:val="006843DC"/>
    <w:rsid w:val="006A0E87"/>
    <w:rsid w:val="00736093"/>
    <w:rsid w:val="00765C53"/>
    <w:rsid w:val="00787465"/>
    <w:rsid w:val="00797518"/>
    <w:rsid w:val="008476DF"/>
    <w:rsid w:val="008527C5"/>
    <w:rsid w:val="008B28A0"/>
    <w:rsid w:val="008D390C"/>
    <w:rsid w:val="00903F53"/>
    <w:rsid w:val="009375E8"/>
    <w:rsid w:val="0099170C"/>
    <w:rsid w:val="009E2FDD"/>
    <w:rsid w:val="00A01912"/>
    <w:rsid w:val="00A07B67"/>
    <w:rsid w:val="00A61363"/>
    <w:rsid w:val="00A877BD"/>
    <w:rsid w:val="00AC07ED"/>
    <w:rsid w:val="00AD5F33"/>
    <w:rsid w:val="00BC596B"/>
    <w:rsid w:val="00C0118D"/>
    <w:rsid w:val="00C33252"/>
    <w:rsid w:val="00C812B0"/>
    <w:rsid w:val="00DB37F2"/>
    <w:rsid w:val="00E839AD"/>
    <w:rsid w:val="00FA1D7C"/>
    <w:rsid w:val="00FE18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EA9F1-EA5E-438F-99BF-41267C8F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32A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32AB"/>
    <w:pPr>
      <w:spacing w:after="0" w:line="240" w:lineRule="auto"/>
    </w:pPr>
    <w:rPr>
      <w:rFonts w:eastAsiaTheme="minorHAnsi"/>
      <w:lang w:eastAsia="en-US"/>
    </w:rPr>
  </w:style>
  <w:style w:type="paragraph" w:styleId="ListParagraph">
    <w:name w:val="List Paragraph"/>
    <w:basedOn w:val="Normal"/>
    <w:uiPriority w:val="34"/>
    <w:qFormat/>
    <w:rsid w:val="00A61363"/>
    <w:pPr>
      <w:ind w:left="720"/>
      <w:contextualSpacing/>
    </w:pPr>
  </w:style>
  <w:style w:type="paragraph" w:customStyle="1" w:styleId="TableContents">
    <w:name w:val="Table Contents"/>
    <w:basedOn w:val="Normal"/>
    <w:rsid w:val="00A61363"/>
    <w:pPr>
      <w:suppressLineNumbers/>
    </w:pPr>
    <w:rPr>
      <w:rFonts w:ascii="Calibri" w:eastAsia="SimSun" w:hAnsi="Calibri" w:cs="Times New Roman"/>
      <w:lang w:eastAsia="zh-CN"/>
    </w:rPr>
  </w:style>
  <w:style w:type="paragraph" w:styleId="Footer">
    <w:name w:val="footer"/>
    <w:basedOn w:val="Normal"/>
    <w:link w:val="FooterChar"/>
    <w:uiPriority w:val="99"/>
    <w:unhideWhenUsed/>
    <w:rsid w:val="00A61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363"/>
    <w:rPr>
      <w:rFonts w:eastAsiaTheme="minorHAnsi"/>
      <w:lang w:eastAsia="en-US"/>
    </w:rPr>
  </w:style>
  <w:style w:type="paragraph" w:styleId="Header">
    <w:name w:val="header"/>
    <w:basedOn w:val="Normal"/>
    <w:link w:val="HeaderChar"/>
    <w:unhideWhenUsed/>
    <w:rsid w:val="004A6290"/>
    <w:pPr>
      <w:tabs>
        <w:tab w:val="center" w:pos="4320"/>
        <w:tab w:val="right" w:pos="8640"/>
      </w:tabs>
    </w:pPr>
    <w:rPr>
      <w:rFonts w:ascii="Zurich BT" w:eastAsia="Times New Roman" w:hAnsi="Zurich BT" w:cs="Times New Roman"/>
      <w:szCs w:val="20"/>
      <w:lang w:val="en-US"/>
    </w:rPr>
  </w:style>
  <w:style w:type="character" w:customStyle="1" w:styleId="HeaderChar">
    <w:name w:val="Header Char"/>
    <w:basedOn w:val="DefaultParagraphFont"/>
    <w:link w:val="Header"/>
    <w:rsid w:val="004A6290"/>
    <w:rPr>
      <w:rFonts w:ascii="Zurich BT" w:eastAsia="Times New Roman" w:hAnsi="Zurich BT" w:cs="Times New Roman"/>
      <w:szCs w:val="20"/>
      <w:lang w:val="en-US" w:eastAsia="en-US"/>
    </w:rPr>
  </w:style>
  <w:style w:type="character" w:styleId="Hyperlink">
    <w:name w:val="Hyperlink"/>
    <w:semiHidden/>
    <w:rsid w:val="00C0118D"/>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yasuki_hashimoto@yahoo.co.j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_hashimoto@awarusu.co.jp" TargetMode="External"/><Relationship Id="rId12" Type="http://schemas.openxmlformats.org/officeDocument/2006/relationships/hyperlink" Target="mailto:ahhock00@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umin.ng@west.com" TargetMode="External"/><Relationship Id="rId11" Type="http://schemas.openxmlformats.org/officeDocument/2006/relationships/hyperlink" Target="mailto:ac.daniel_chew@shri.org.sg" TargetMode="External"/><Relationship Id="rId5" Type="http://schemas.openxmlformats.org/officeDocument/2006/relationships/hyperlink" Target="mailto:helen.auricht@west.com" TargetMode="External"/><Relationship Id="rId10" Type="http://schemas.openxmlformats.org/officeDocument/2006/relationships/hyperlink" Target="mailto:kenwong.interactivehub@gmail.com" TargetMode="External"/><Relationship Id="rId4" Type="http://schemas.openxmlformats.org/officeDocument/2006/relationships/webSettings" Target="webSettings.xml"/><Relationship Id="rId9" Type="http://schemas.openxmlformats.org/officeDocument/2006/relationships/hyperlink" Target="mailto:rudy.kristian@yandex.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Han Chen</dc:creator>
  <cp:keywords/>
  <dc:description/>
  <cp:lastModifiedBy>Daryl Ong</cp:lastModifiedBy>
  <cp:revision>2</cp:revision>
  <dcterms:created xsi:type="dcterms:W3CDTF">2017-09-25T04:38:00Z</dcterms:created>
  <dcterms:modified xsi:type="dcterms:W3CDTF">2017-09-25T04:38:00Z</dcterms:modified>
</cp:coreProperties>
</file>