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36E" w:rsidRPr="002723B9" w:rsidRDefault="0095136E" w:rsidP="00AF2299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/>
          <w:bCs/>
          <w:sz w:val="20"/>
          <w:szCs w:val="20"/>
          <w:lang w:val="fr-FR"/>
        </w:rPr>
      </w:pPr>
    </w:p>
    <w:p w:rsidR="00AF2299" w:rsidRPr="002723B9" w:rsidRDefault="00CE1728" w:rsidP="00AF2299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/>
          <w:bCs/>
          <w:sz w:val="20"/>
          <w:szCs w:val="20"/>
          <w:lang w:val="fr-FR"/>
        </w:rPr>
      </w:pPr>
      <w:r w:rsidRPr="002723B9">
        <w:rPr>
          <w:rFonts w:ascii="Verdana" w:hAnsi="Verdana" w:cs="Tahoma"/>
          <w:b/>
          <w:bCs/>
          <w:sz w:val="20"/>
          <w:szCs w:val="20"/>
          <w:lang w:val="fr-FR"/>
        </w:rPr>
        <w:t>Professional Expe</w:t>
      </w:r>
      <w:r w:rsidR="00860249" w:rsidRPr="002723B9">
        <w:rPr>
          <w:rFonts w:ascii="Verdana" w:hAnsi="Verdana" w:cs="Tahoma"/>
          <w:b/>
          <w:bCs/>
          <w:sz w:val="20"/>
          <w:szCs w:val="20"/>
          <w:lang w:val="fr-FR"/>
        </w:rPr>
        <w:t>rience</w:t>
      </w:r>
    </w:p>
    <w:p w:rsidR="00CD308F" w:rsidRPr="002723B9" w:rsidRDefault="00416FDC" w:rsidP="00CD308F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Cs/>
          <w:sz w:val="20"/>
          <w:szCs w:val="20"/>
          <w:lang w:val="fr-FR"/>
        </w:rPr>
      </w:pPr>
      <w:r w:rsidRPr="002723B9">
        <w:rPr>
          <w:rFonts w:ascii="Verdana" w:hAnsi="Verdana" w:cs="Tahoma"/>
          <w:bCs/>
          <w:sz w:val="20"/>
          <w:szCs w:val="20"/>
          <w:lang w:val="fr-FR"/>
        </w:rPr>
        <w:t>(</w:t>
      </w:r>
      <w:r w:rsidR="00B9273C" w:rsidRPr="002723B9">
        <w:rPr>
          <w:rFonts w:ascii="Verdana" w:hAnsi="Verdana" w:cs="Tahoma"/>
          <w:bCs/>
          <w:sz w:val="20"/>
          <w:szCs w:val="20"/>
          <w:lang w:val="fr-FR"/>
        </w:rPr>
        <w:t>16</w:t>
      </w:r>
      <w:r w:rsidR="003D6F17" w:rsidRPr="002723B9">
        <w:rPr>
          <w:rFonts w:ascii="Verdana" w:hAnsi="Verdana" w:cs="Tahoma"/>
          <w:bCs/>
          <w:sz w:val="20"/>
          <w:szCs w:val="20"/>
          <w:lang w:val="fr-FR"/>
        </w:rPr>
        <w:t xml:space="preserve">th </w:t>
      </w:r>
      <w:r w:rsidR="001C3301" w:rsidRPr="002723B9">
        <w:rPr>
          <w:rFonts w:ascii="Verdana" w:hAnsi="Verdana" w:cs="Tahoma"/>
          <w:bCs/>
          <w:sz w:val="20"/>
          <w:szCs w:val="20"/>
          <w:lang w:val="fr-FR"/>
        </w:rPr>
        <w:t>Jan</w:t>
      </w:r>
      <w:r w:rsidRPr="002723B9">
        <w:rPr>
          <w:rFonts w:ascii="Verdana" w:hAnsi="Verdana" w:cs="Tahoma"/>
          <w:bCs/>
          <w:sz w:val="20"/>
          <w:szCs w:val="20"/>
          <w:lang w:val="fr-FR"/>
        </w:rPr>
        <w:t xml:space="preserve"> 20</w:t>
      </w:r>
      <w:r w:rsidR="00B6145B" w:rsidRPr="002723B9">
        <w:rPr>
          <w:rFonts w:ascii="Verdana" w:hAnsi="Verdana" w:cs="Tahoma"/>
          <w:bCs/>
          <w:sz w:val="20"/>
          <w:szCs w:val="20"/>
          <w:lang w:val="fr-FR"/>
        </w:rPr>
        <w:t>1</w:t>
      </w:r>
      <w:r w:rsidR="00B9273C" w:rsidRPr="002723B9">
        <w:rPr>
          <w:rFonts w:ascii="Verdana" w:hAnsi="Verdana" w:cs="Tahoma"/>
          <w:bCs/>
          <w:sz w:val="20"/>
          <w:szCs w:val="20"/>
          <w:lang w:val="fr-FR"/>
        </w:rPr>
        <w:t>5</w:t>
      </w:r>
      <w:r w:rsidRPr="002723B9">
        <w:rPr>
          <w:rFonts w:ascii="Verdana" w:hAnsi="Verdana" w:cs="Tahoma"/>
          <w:bCs/>
          <w:sz w:val="20"/>
          <w:szCs w:val="20"/>
          <w:lang w:val="fr-FR"/>
        </w:rPr>
        <w:t xml:space="preserve"> – </w:t>
      </w:r>
      <w:r w:rsidR="002E7D47" w:rsidRPr="002723B9">
        <w:rPr>
          <w:rFonts w:ascii="Verdana" w:hAnsi="Verdana" w:cs="Tahoma"/>
          <w:bCs/>
          <w:sz w:val="20"/>
          <w:szCs w:val="20"/>
          <w:lang w:val="fr-FR"/>
        </w:rPr>
        <w:t xml:space="preserve">31st </w:t>
      </w:r>
      <w:r w:rsidR="00B9273C" w:rsidRPr="002723B9">
        <w:rPr>
          <w:rFonts w:ascii="Verdana" w:hAnsi="Verdana" w:cs="Tahoma"/>
          <w:bCs/>
          <w:sz w:val="20"/>
          <w:szCs w:val="20"/>
          <w:lang w:val="fr-FR"/>
        </w:rPr>
        <w:t>Dec</w:t>
      </w:r>
      <w:r w:rsidR="000E2CA0" w:rsidRPr="002723B9">
        <w:rPr>
          <w:rFonts w:ascii="Verdana" w:hAnsi="Verdana" w:cs="Tahoma"/>
          <w:bCs/>
          <w:sz w:val="20"/>
          <w:szCs w:val="20"/>
          <w:lang w:val="fr-FR"/>
        </w:rPr>
        <w:t xml:space="preserve"> 2016</w:t>
      </w:r>
      <w:r w:rsidR="009A070C" w:rsidRPr="002723B9">
        <w:rPr>
          <w:rFonts w:ascii="Verdana" w:hAnsi="Verdana" w:cs="Tahoma"/>
          <w:bCs/>
          <w:sz w:val="20"/>
          <w:szCs w:val="20"/>
          <w:lang w:val="fr-FR"/>
        </w:rPr>
        <w:t>)</w:t>
      </w:r>
    </w:p>
    <w:p w:rsidR="00CD308F" w:rsidRPr="002723B9" w:rsidRDefault="00CD308F" w:rsidP="00CD308F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Cs/>
          <w:sz w:val="20"/>
          <w:szCs w:val="20"/>
          <w:lang w:val="fr-FR"/>
        </w:rPr>
      </w:pPr>
    </w:p>
    <w:p w:rsidR="00B35249" w:rsidRPr="002723B9" w:rsidRDefault="007169AE" w:rsidP="00CD308F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sz w:val="20"/>
          <w:szCs w:val="20"/>
        </w:rPr>
      </w:pPr>
      <w:r w:rsidRPr="002723B9">
        <w:rPr>
          <w:rFonts w:ascii="Verdana" w:hAnsi="Verdana" w:cs="Tahoma"/>
          <w:b/>
          <w:bCs/>
          <w:sz w:val="20"/>
          <w:szCs w:val="20"/>
        </w:rPr>
        <w:t>Professional Summary</w:t>
      </w:r>
      <w:r w:rsidR="00D3014D" w:rsidRPr="002723B9">
        <w:rPr>
          <w:rFonts w:ascii="Verdana" w:hAnsi="Verdana" w:cs="Tahoma"/>
          <w:b/>
          <w:bCs/>
          <w:sz w:val="20"/>
          <w:szCs w:val="20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8"/>
      </w:tblGrid>
      <w:tr w:rsidR="00B35249" w:rsidRPr="002723B9" w:rsidTr="001836FD">
        <w:trPr>
          <w:trHeight w:val="2105"/>
        </w:trPr>
        <w:tc>
          <w:tcPr>
            <w:tcW w:w="8808" w:type="dxa"/>
          </w:tcPr>
          <w:p w:rsidR="00A3193D" w:rsidRPr="002723B9" w:rsidRDefault="00A3193D" w:rsidP="00A3193D">
            <w:pPr>
              <w:autoSpaceDE w:val="0"/>
              <w:autoSpaceDN w:val="0"/>
              <w:adjustRightInd w:val="0"/>
              <w:ind w:left="720"/>
              <w:rPr>
                <w:rFonts w:ascii="Verdana" w:hAnsi="Verdana" w:cs="Tahoma"/>
                <w:b/>
                <w:sz w:val="20"/>
                <w:szCs w:val="20"/>
              </w:rPr>
            </w:pPr>
          </w:p>
          <w:p w:rsidR="008D508D" w:rsidRPr="002723B9" w:rsidRDefault="008D508D" w:rsidP="008D508D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Arial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 xml:space="preserve">Total 2 years of domain experience in </w:t>
            </w:r>
            <w:r w:rsidRPr="002723B9">
              <w:rPr>
                <w:rFonts w:ascii="Verdana" w:hAnsi="Verdana"/>
                <w:b/>
                <w:sz w:val="20"/>
                <w:szCs w:val="20"/>
              </w:rPr>
              <w:t>SAP MM, SD</w:t>
            </w:r>
            <w:r w:rsidRPr="002723B9"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2723B9">
              <w:rPr>
                <w:rFonts w:ascii="Verdana" w:hAnsi="Verdana"/>
                <w:b/>
                <w:sz w:val="20"/>
                <w:szCs w:val="20"/>
              </w:rPr>
              <w:t>FI Module</w:t>
            </w:r>
            <w:r w:rsidRPr="002723B9">
              <w:rPr>
                <w:rFonts w:ascii="Verdana" w:hAnsi="Verdana"/>
                <w:sz w:val="20"/>
                <w:szCs w:val="20"/>
              </w:rPr>
              <w:t>.</w:t>
            </w:r>
          </w:p>
          <w:p w:rsidR="008D508D" w:rsidRPr="002723B9" w:rsidRDefault="008D508D" w:rsidP="008D508D">
            <w:pPr>
              <w:numPr>
                <w:ilvl w:val="0"/>
                <w:numId w:val="1"/>
              </w:num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2723B9">
              <w:rPr>
                <w:rFonts w:ascii="Verdana" w:eastAsia="Verdana" w:hAnsi="Verdana" w:cs="Arial"/>
                <w:sz w:val="20"/>
                <w:szCs w:val="20"/>
              </w:rPr>
              <w:t xml:space="preserve">Worked for </w:t>
            </w:r>
            <w:r w:rsidRPr="001836FD">
              <w:rPr>
                <w:rFonts w:ascii="Verdana" w:eastAsia="Verdana" w:hAnsi="Verdana" w:cs="Arial"/>
                <w:sz w:val="20"/>
                <w:szCs w:val="20"/>
              </w:rPr>
              <w:t>Catalyzt Infotech</w:t>
            </w:r>
            <w:r w:rsidRPr="002723B9">
              <w:rPr>
                <w:rFonts w:ascii="Verdana" w:eastAsia="Verdana" w:hAnsi="Verdana" w:cs="Arial"/>
                <w:sz w:val="20"/>
                <w:szCs w:val="20"/>
              </w:rPr>
              <w:t xml:space="preserve"> from 20</w:t>
            </w:r>
            <w:r w:rsidRPr="002723B9">
              <w:rPr>
                <w:rFonts w:ascii="Verdana" w:eastAsia="Verdana" w:hAnsi="Verdana" w:cs="Arial"/>
                <w:sz w:val="20"/>
                <w:szCs w:val="20"/>
                <w:vertAlign w:val="superscript"/>
              </w:rPr>
              <w:t>th Feb</w:t>
            </w:r>
            <w:r w:rsidRPr="002723B9">
              <w:rPr>
                <w:rFonts w:ascii="Verdana" w:eastAsia="Verdana" w:hAnsi="Verdana" w:cs="Arial"/>
                <w:sz w:val="20"/>
                <w:szCs w:val="20"/>
              </w:rPr>
              <w:t xml:space="preserve"> 2016 to 31</w:t>
            </w:r>
            <w:r w:rsidRPr="002723B9">
              <w:rPr>
                <w:rFonts w:ascii="Verdana" w:eastAsia="Verdana" w:hAnsi="Verdana" w:cs="Arial"/>
                <w:sz w:val="20"/>
                <w:szCs w:val="20"/>
                <w:vertAlign w:val="superscript"/>
              </w:rPr>
              <w:t>st</w:t>
            </w:r>
            <w:r w:rsidRPr="002723B9">
              <w:rPr>
                <w:rFonts w:ascii="Verdana" w:eastAsia="Verdana" w:hAnsi="Verdana" w:cs="Arial"/>
                <w:sz w:val="20"/>
                <w:szCs w:val="20"/>
              </w:rPr>
              <w:t xml:space="preserve"> Dec 2016</w:t>
            </w:r>
            <w:r w:rsidR="001E32B8">
              <w:rPr>
                <w:rFonts w:ascii="Verdana" w:eastAsia="Verdana" w:hAnsi="Verdana" w:cs="Arial"/>
                <w:sz w:val="20"/>
                <w:szCs w:val="20"/>
              </w:rPr>
              <w:t>.</w:t>
            </w:r>
          </w:p>
          <w:p w:rsidR="008D508D" w:rsidRPr="002723B9" w:rsidRDefault="008D508D" w:rsidP="008D50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2723B9">
              <w:rPr>
                <w:rFonts w:ascii="Verdana" w:eastAsia="Verdana" w:hAnsi="Verdana" w:cs="Arial"/>
                <w:sz w:val="20"/>
                <w:szCs w:val="20"/>
              </w:rPr>
              <w:t xml:space="preserve">Worked for </w:t>
            </w:r>
            <w:r w:rsidRPr="001836FD">
              <w:rPr>
                <w:rFonts w:ascii="Verdana" w:eastAsia="Verdana" w:hAnsi="Verdana" w:cs="Arial"/>
                <w:sz w:val="20"/>
                <w:szCs w:val="20"/>
              </w:rPr>
              <w:t>Tata Teleservices Ltd</w:t>
            </w:r>
            <w:r w:rsidRPr="002723B9">
              <w:rPr>
                <w:rFonts w:ascii="Verdana" w:eastAsia="Verdana" w:hAnsi="Verdana" w:cs="Arial"/>
                <w:sz w:val="20"/>
                <w:szCs w:val="20"/>
              </w:rPr>
              <w:t xml:space="preserve"> from 16</w:t>
            </w:r>
            <w:r w:rsidRPr="002723B9">
              <w:rPr>
                <w:rFonts w:ascii="Verdana" w:eastAsia="Verdana" w:hAnsi="Verdana" w:cs="Arial"/>
                <w:sz w:val="20"/>
                <w:szCs w:val="20"/>
                <w:vertAlign w:val="superscript"/>
              </w:rPr>
              <w:t xml:space="preserve">th </w:t>
            </w:r>
            <w:r w:rsidRPr="002723B9">
              <w:rPr>
                <w:rFonts w:ascii="Verdana" w:eastAsia="Verdana" w:hAnsi="Verdana" w:cs="Arial"/>
                <w:sz w:val="20"/>
                <w:szCs w:val="20"/>
              </w:rPr>
              <w:t>Jan 2015 to 15</w:t>
            </w:r>
            <w:r w:rsidRPr="002723B9">
              <w:rPr>
                <w:rFonts w:ascii="Verdana" w:eastAsia="Verdana" w:hAnsi="Verdana" w:cs="Arial"/>
                <w:sz w:val="20"/>
                <w:szCs w:val="20"/>
                <w:vertAlign w:val="superscript"/>
              </w:rPr>
              <w:t>th</w:t>
            </w:r>
            <w:r w:rsidRPr="002723B9">
              <w:rPr>
                <w:rFonts w:ascii="Verdana" w:eastAsia="Verdana" w:hAnsi="Verdana" w:cs="Arial"/>
                <w:sz w:val="20"/>
                <w:szCs w:val="20"/>
              </w:rPr>
              <w:t xml:space="preserve"> Feb 2016 experience in SAP</w:t>
            </w:r>
            <w:r w:rsidR="00664F2C" w:rsidRPr="002723B9">
              <w:rPr>
                <w:rFonts w:ascii="Verdana" w:eastAsia="Verdana" w:hAnsi="Verdana" w:cs="Arial"/>
                <w:sz w:val="20"/>
                <w:szCs w:val="20"/>
              </w:rPr>
              <w:t xml:space="preserve"> MM,</w:t>
            </w:r>
            <w:r w:rsidR="0014537E" w:rsidRPr="002723B9">
              <w:rPr>
                <w:rFonts w:ascii="Verdana" w:eastAsia="Verdana" w:hAnsi="Verdana" w:cs="Arial"/>
                <w:sz w:val="20"/>
                <w:szCs w:val="20"/>
              </w:rPr>
              <w:t xml:space="preserve"> SD &amp;</w:t>
            </w:r>
            <w:r w:rsidRPr="002723B9">
              <w:rPr>
                <w:rFonts w:ascii="Verdana" w:eastAsia="Verdana" w:hAnsi="Verdana" w:cs="Arial"/>
                <w:sz w:val="20"/>
                <w:szCs w:val="20"/>
              </w:rPr>
              <w:t xml:space="preserve"> Finance Module.</w:t>
            </w:r>
          </w:p>
          <w:p w:rsidR="000E2CA0" w:rsidRPr="001836FD" w:rsidRDefault="00B9273C" w:rsidP="008D50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6</w:t>
            </w:r>
            <w:r w:rsidR="006A4BED" w:rsidRPr="002723B9">
              <w:rPr>
                <w:rFonts w:ascii="Verdana" w:hAnsi="Verdana" w:cs="Tahoma"/>
                <w:sz w:val="20"/>
                <w:szCs w:val="20"/>
              </w:rPr>
              <w:t xml:space="preserve"> Month</w:t>
            </w:r>
            <w:r w:rsidRPr="002723B9">
              <w:rPr>
                <w:rFonts w:ascii="Verdana" w:hAnsi="Verdana" w:cs="Tahoma"/>
                <w:sz w:val="20"/>
                <w:szCs w:val="20"/>
              </w:rPr>
              <w:t xml:space="preserve"> (Jul</w:t>
            </w:r>
            <w:r w:rsidR="0063138E" w:rsidRPr="002723B9">
              <w:rPr>
                <w:rFonts w:ascii="Verdana" w:hAnsi="Verdana" w:cs="Tahoma"/>
                <w:sz w:val="20"/>
                <w:szCs w:val="20"/>
              </w:rPr>
              <w:t xml:space="preserve"> 201</w:t>
            </w:r>
            <w:r w:rsidRPr="002723B9">
              <w:rPr>
                <w:rFonts w:ascii="Verdana" w:hAnsi="Verdana" w:cs="Tahoma"/>
                <w:sz w:val="20"/>
                <w:szCs w:val="20"/>
              </w:rPr>
              <w:t>4</w:t>
            </w:r>
            <w:r w:rsidR="0063138E" w:rsidRPr="002723B9">
              <w:rPr>
                <w:rFonts w:ascii="Verdana" w:hAnsi="Verdana" w:cs="Tahoma"/>
                <w:sz w:val="20"/>
                <w:szCs w:val="20"/>
              </w:rPr>
              <w:t>-</w:t>
            </w:r>
            <w:r w:rsidRPr="002723B9">
              <w:rPr>
                <w:rFonts w:ascii="Verdana" w:hAnsi="Verdana" w:cs="Tahoma"/>
                <w:sz w:val="20"/>
                <w:szCs w:val="20"/>
              </w:rPr>
              <w:t>Dec</w:t>
            </w:r>
            <w:r w:rsidR="0063138E" w:rsidRPr="002723B9">
              <w:rPr>
                <w:rFonts w:ascii="Verdana" w:hAnsi="Verdana" w:cs="Tahoma"/>
                <w:sz w:val="20"/>
                <w:szCs w:val="20"/>
              </w:rPr>
              <w:t xml:space="preserve"> 201</w:t>
            </w:r>
            <w:r w:rsidRPr="002723B9">
              <w:rPr>
                <w:rFonts w:ascii="Verdana" w:hAnsi="Verdana" w:cs="Tahoma"/>
                <w:sz w:val="20"/>
                <w:szCs w:val="20"/>
              </w:rPr>
              <w:t>4</w:t>
            </w:r>
            <w:r w:rsidR="0063138E" w:rsidRPr="002723B9">
              <w:rPr>
                <w:rFonts w:ascii="Verdana" w:hAnsi="Verdana" w:cs="Tahoma"/>
                <w:sz w:val="20"/>
                <w:szCs w:val="20"/>
              </w:rPr>
              <w:t>)</w:t>
            </w:r>
            <w:r w:rsidR="006A4BED" w:rsidRPr="002723B9">
              <w:rPr>
                <w:rFonts w:ascii="Verdana" w:hAnsi="Verdana" w:cs="Tahoma"/>
                <w:sz w:val="20"/>
                <w:szCs w:val="20"/>
              </w:rPr>
              <w:t xml:space="preserve"> course completion in </w:t>
            </w:r>
            <w:r w:rsidR="006A4BED" w:rsidRPr="002723B9">
              <w:rPr>
                <w:rFonts w:ascii="Verdana" w:hAnsi="Verdana" w:cs="Tahoma"/>
                <w:b/>
                <w:sz w:val="20"/>
                <w:szCs w:val="20"/>
              </w:rPr>
              <w:t>SAP MM Module</w:t>
            </w:r>
            <w:r w:rsidR="00E81C23" w:rsidRPr="002723B9">
              <w:rPr>
                <w:rFonts w:ascii="Verdana" w:hAnsi="Verdana" w:cs="Tahoma"/>
                <w:sz w:val="20"/>
                <w:szCs w:val="20"/>
              </w:rPr>
              <w:t xml:space="preserve"> form </w:t>
            </w:r>
            <w:r w:rsidR="00E81C23" w:rsidRPr="001836FD">
              <w:rPr>
                <w:rFonts w:ascii="Verdana" w:hAnsi="Verdana" w:cs="Tahoma"/>
                <w:sz w:val="20"/>
                <w:szCs w:val="20"/>
              </w:rPr>
              <w:t>C</w:t>
            </w:r>
            <w:r w:rsidR="006A4BED" w:rsidRPr="001836FD">
              <w:rPr>
                <w:rFonts w:ascii="Verdana" w:hAnsi="Verdana" w:cs="Tahoma"/>
                <w:sz w:val="20"/>
                <w:szCs w:val="20"/>
              </w:rPr>
              <w:t>atalyzt Infotech.</w:t>
            </w:r>
          </w:p>
          <w:p w:rsidR="001836FD" w:rsidRPr="002723B9" w:rsidRDefault="001836FD" w:rsidP="008D50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6 Month internship project completion in </w:t>
            </w:r>
            <w:r w:rsidRPr="001836FD">
              <w:rPr>
                <w:rFonts w:ascii="Verdana" w:hAnsi="Verdana" w:cs="Tahoma"/>
                <w:b/>
                <w:sz w:val="20"/>
                <w:szCs w:val="20"/>
              </w:rPr>
              <w:t>Software Testing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(Manual Testing) from Seed Infotech.</w:t>
            </w:r>
          </w:p>
          <w:p w:rsidR="00413CEA" w:rsidRPr="002723B9" w:rsidRDefault="00413CEA" w:rsidP="00413CEA">
            <w:pPr>
              <w:ind w:left="72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484C73" w:rsidRPr="002723B9" w:rsidRDefault="00484C73" w:rsidP="00484C73">
      <w:pPr>
        <w:widowControl w:val="0"/>
        <w:autoSpaceDE w:val="0"/>
        <w:autoSpaceDN w:val="0"/>
        <w:adjustRightInd w:val="0"/>
        <w:ind w:left="1440"/>
        <w:jc w:val="both"/>
        <w:rPr>
          <w:rFonts w:ascii="Verdana" w:hAnsi="Verdana" w:cs="Tahoma"/>
          <w:sz w:val="20"/>
          <w:szCs w:val="20"/>
        </w:rPr>
      </w:pPr>
    </w:p>
    <w:p w:rsidR="00413CEA" w:rsidRPr="002723B9" w:rsidRDefault="00413CEA" w:rsidP="00413CEA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  <w:r w:rsidRPr="002723B9">
        <w:rPr>
          <w:rFonts w:ascii="Verdana" w:hAnsi="Verdana" w:cs="Tahoma"/>
          <w:b/>
          <w:bCs/>
          <w:sz w:val="20"/>
          <w:szCs w:val="20"/>
        </w:rPr>
        <w:t>Key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3"/>
      </w:tblGrid>
      <w:tr w:rsidR="00413CEA" w:rsidRPr="002723B9" w:rsidTr="00426D6B">
        <w:trPr>
          <w:trHeight w:val="1223"/>
        </w:trPr>
        <w:tc>
          <w:tcPr>
            <w:tcW w:w="8853" w:type="dxa"/>
          </w:tcPr>
          <w:p w:rsidR="00413CEA" w:rsidRPr="002723B9" w:rsidRDefault="00413CEA" w:rsidP="00426D6B">
            <w:pPr>
              <w:tabs>
                <w:tab w:val="left" w:pos="2160"/>
                <w:tab w:val="left" w:pos="2520"/>
              </w:tabs>
              <w:spacing w:line="264" w:lineRule="auto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413CEA" w:rsidRDefault="00413CEA" w:rsidP="00413CE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 xml:space="preserve">Strong in </w:t>
            </w:r>
            <w:r w:rsidRPr="001836FD">
              <w:rPr>
                <w:rFonts w:ascii="Verdana" w:hAnsi="Verdana"/>
                <w:sz w:val="20"/>
                <w:szCs w:val="20"/>
              </w:rPr>
              <w:t>SAP MM</w:t>
            </w:r>
            <w:r w:rsidRPr="002723B9">
              <w:rPr>
                <w:rFonts w:ascii="Verdana" w:hAnsi="Verdana"/>
                <w:sz w:val="20"/>
                <w:szCs w:val="20"/>
              </w:rPr>
              <w:t xml:space="preserve"> Module.</w:t>
            </w:r>
          </w:p>
          <w:p w:rsidR="001B46FE" w:rsidRDefault="001B46FE" w:rsidP="00413CE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Good kno</w:t>
            </w:r>
            <w:r w:rsidR="00B01AFD">
              <w:rPr>
                <w:rFonts w:ascii="Verdana" w:hAnsi="Verdana"/>
                <w:sz w:val="20"/>
                <w:szCs w:val="20"/>
              </w:rPr>
              <w:t>wledge of Purchase, Procurement process,P2P process.</w:t>
            </w:r>
          </w:p>
          <w:p w:rsidR="00B01AFD" w:rsidRDefault="00B01AFD" w:rsidP="00413CE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Good knowledge of FI-MM integration.</w:t>
            </w:r>
          </w:p>
          <w:p w:rsidR="00B01AFD" w:rsidRDefault="00B01AFD" w:rsidP="00413CE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Good knowledge of O2C cycle (Order-to-cash cycle—FI-SD integration)</w:t>
            </w:r>
          </w:p>
          <w:p w:rsidR="00413CEA" w:rsidRPr="002723B9" w:rsidRDefault="00413CEA" w:rsidP="00413CE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 xml:space="preserve">Domain knowledge of </w:t>
            </w:r>
            <w:r w:rsidR="0014537E" w:rsidRPr="00426D6B">
              <w:rPr>
                <w:rFonts w:ascii="Verdana" w:hAnsi="Verdana"/>
                <w:sz w:val="20"/>
                <w:szCs w:val="20"/>
              </w:rPr>
              <w:t>SD &amp;</w:t>
            </w:r>
            <w:r w:rsidRPr="00426D6B">
              <w:rPr>
                <w:rFonts w:ascii="Verdana" w:hAnsi="Verdana"/>
                <w:sz w:val="20"/>
                <w:szCs w:val="20"/>
              </w:rPr>
              <w:t xml:space="preserve"> FI</w:t>
            </w:r>
            <w:r w:rsidRPr="002723B9">
              <w:rPr>
                <w:rFonts w:ascii="Verdana" w:hAnsi="Verdana"/>
                <w:sz w:val="20"/>
                <w:szCs w:val="20"/>
              </w:rPr>
              <w:t xml:space="preserve"> Module.</w:t>
            </w:r>
          </w:p>
          <w:p w:rsidR="00413CEA" w:rsidRPr="002723B9" w:rsidRDefault="00413CEA" w:rsidP="00413CE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Clear understanding of Master Data – Material Master, Vendor Master, Info Record, Source list.</w:t>
            </w:r>
          </w:p>
          <w:p w:rsidR="00413CEA" w:rsidRPr="001B46FE" w:rsidRDefault="00413CEA" w:rsidP="00413CE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 xml:space="preserve">Strong Knowledge </w:t>
            </w:r>
            <w:r w:rsidRPr="002723B9">
              <w:rPr>
                <w:rFonts w:ascii="Verdana" w:hAnsi="Verdana" w:cs="Arial"/>
                <w:sz w:val="20"/>
                <w:szCs w:val="20"/>
              </w:rPr>
              <w:t>of MS-Office, MS-Excel, Power Point, MS-Word.</w:t>
            </w:r>
          </w:p>
          <w:p w:rsidR="001836FD" w:rsidRDefault="001B46FE" w:rsidP="001B46FE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Good knowledge of </w:t>
            </w:r>
            <w:r w:rsidRPr="00426D6B">
              <w:rPr>
                <w:rFonts w:ascii="Verdana" w:hAnsi="Verdana"/>
                <w:sz w:val="20"/>
                <w:szCs w:val="20"/>
              </w:rPr>
              <w:t>software testing</w:t>
            </w:r>
            <w:r>
              <w:rPr>
                <w:rFonts w:ascii="Verdana" w:hAnsi="Verdana"/>
                <w:sz w:val="20"/>
                <w:szCs w:val="20"/>
              </w:rPr>
              <w:t xml:space="preserve"> (Manual testing)</w:t>
            </w:r>
            <w:r w:rsidR="001836FD">
              <w:rPr>
                <w:rFonts w:ascii="Verdana" w:hAnsi="Verdana"/>
                <w:sz w:val="20"/>
                <w:szCs w:val="20"/>
              </w:rPr>
              <w:t>.</w:t>
            </w:r>
          </w:p>
          <w:p w:rsidR="001B46FE" w:rsidRPr="001B46FE" w:rsidRDefault="001836FD" w:rsidP="001B46FE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Good knowledge of SDLC, STLC, Black box and white box testing.</w:t>
            </w:r>
          </w:p>
          <w:p w:rsidR="00413CEA" w:rsidRPr="002723B9" w:rsidRDefault="00413CEA" w:rsidP="00413CEA">
            <w:pPr>
              <w:numPr>
                <w:ilvl w:val="0"/>
                <w:numId w:val="7"/>
              </w:num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2723B9">
              <w:rPr>
                <w:rFonts w:ascii="Verdana" w:hAnsi="Verdana" w:cs="Arial"/>
                <w:sz w:val="20"/>
                <w:szCs w:val="20"/>
              </w:rPr>
              <w:t>Linguistic knowledge of English, Hindi, Marathi.</w:t>
            </w:r>
          </w:p>
          <w:p w:rsidR="00413CEA" w:rsidRPr="002723B9" w:rsidRDefault="00413CEA" w:rsidP="00137B1C">
            <w:pPr>
              <w:ind w:left="720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413CEA" w:rsidRPr="002723B9" w:rsidRDefault="00413CEA" w:rsidP="007428AB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</w:p>
    <w:p w:rsidR="007428AB" w:rsidRPr="002723B9" w:rsidRDefault="007428AB" w:rsidP="007428AB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  <w:r w:rsidRPr="002723B9">
        <w:rPr>
          <w:rFonts w:ascii="Verdana" w:hAnsi="Verdana" w:cs="Tahoma"/>
          <w:b/>
          <w:bCs/>
          <w:sz w:val="20"/>
          <w:szCs w:val="20"/>
        </w:rPr>
        <w:t>SAP MM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3"/>
      </w:tblGrid>
      <w:tr w:rsidR="007428AB" w:rsidRPr="002723B9" w:rsidTr="00921A2F">
        <w:trPr>
          <w:trHeight w:val="1223"/>
        </w:trPr>
        <w:tc>
          <w:tcPr>
            <w:tcW w:w="8853" w:type="dxa"/>
          </w:tcPr>
          <w:p w:rsidR="007428AB" w:rsidRPr="002723B9" w:rsidRDefault="007428AB" w:rsidP="00765CF5">
            <w:pPr>
              <w:rPr>
                <w:rFonts w:ascii="Verdana" w:hAnsi="Verdana"/>
                <w:sz w:val="20"/>
                <w:szCs w:val="20"/>
              </w:rPr>
            </w:pPr>
          </w:p>
          <w:p w:rsidR="00765CF5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Good un</w:t>
            </w:r>
            <w:r w:rsidR="00765CF5" w:rsidRPr="002723B9">
              <w:rPr>
                <w:rFonts w:ascii="Verdana" w:hAnsi="Verdana"/>
                <w:sz w:val="20"/>
                <w:szCs w:val="20"/>
              </w:rPr>
              <w:t>derstanding of ASAP Methodology.</w:t>
            </w:r>
          </w:p>
          <w:p w:rsidR="00884C9B" w:rsidRPr="002723B9" w:rsidRDefault="00884C9B" w:rsidP="00884C9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Knowledge of Enterprise and Organizational structure of MM module.</w:t>
            </w:r>
          </w:p>
          <w:p w:rsidR="00884C9B" w:rsidRPr="002723B9" w:rsidRDefault="00884C9B" w:rsidP="00884C9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Defining and assigning organization structure in Customization.</w:t>
            </w:r>
          </w:p>
          <w:p w:rsidR="00387582" w:rsidRPr="002723B9" w:rsidRDefault="00884C9B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 xml:space="preserve">Expert in the customization of SAP </w:t>
            </w:r>
            <w:r w:rsidR="00387582" w:rsidRPr="002723B9">
              <w:rPr>
                <w:rFonts w:ascii="Verdana" w:hAnsi="Verdana"/>
                <w:sz w:val="20"/>
                <w:szCs w:val="20"/>
              </w:rPr>
              <w:t>Master Data – Material,</w:t>
            </w:r>
            <w:r w:rsidR="00765CF5" w:rsidRPr="002723B9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87582" w:rsidRPr="002723B9">
              <w:rPr>
                <w:rFonts w:ascii="Verdana" w:hAnsi="Verdana"/>
                <w:sz w:val="20"/>
                <w:szCs w:val="20"/>
              </w:rPr>
              <w:t>Vendor</w:t>
            </w:r>
            <w:r w:rsidR="00A20683" w:rsidRPr="002723B9">
              <w:rPr>
                <w:rFonts w:ascii="Verdana" w:hAnsi="Verdana"/>
                <w:sz w:val="20"/>
                <w:szCs w:val="20"/>
              </w:rPr>
              <w:t>, Info</w:t>
            </w:r>
            <w:r w:rsidR="00387582" w:rsidRPr="002723B9">
              <w:rPr>
                <w:rFonts w:ascii="Verdana" w:hAnsi="Verdana"/>
                <w:sz w:val="20"/>
                <w:szCs w:val="20"/>
              </w:rPr>
              <w:t>-record and Source List.</w:t>
            </w:r>
          </w:p>
          <w:p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Experience of business scenarios in MM including pr</w:t>
            </w:r>
            <w:r w:rsidR="00765CF5" w:rsidRPr="002723B9">
              <w:rPr>
                <w:rFonts w:ascii="Verdana" w:hAnsi="Verdana"/>
                <w:sz w:val="20"/>
                <w:szCs w:val="20"/>
              </w:rPr>
              <w:t xml:space="preserve">ocurement process for </w:t>
            </w:r>
            <w:r w:rsidRPr="002723B9">
              <w:rPr>
                <w:rFonts w:ascii="Verdana" w:hAnsi="Verdana"/>
                <w:sz w:val="20"/>
                <w:szCs w:val="20"/>
              </w:rPr>
              <w:t xml:space="preserve">external service, stock material also scenarios including consumption based planning, Purchase Requisition, RFQ, Quotations, </w:t>
            </w:r>
            <w:r w:rsidR="007B75FA" w:rsidRPr="002723B9">
              <w:rPr>
                <w:rFonts w:ascii="Verdana" w:hAnsi="Verdana"/>
                <w:sz w:val="20"/>
                <w:szCs w:val="20"/>
              </w:rPr>
              <w:t xml:space="preserve">Price Comparison, </w:t>
            </w:r>
            <w:r w:rsidRPr="002723B9">
              <w:rPr>
                <w:rFonts w:ascii="Verdana" w:hAnsi="Verdana"/>
                <w:sz w:val="20"/>
                <w:szCs w:val="20"/>
              </w:rPr>
              <w:t xml:space="preserve">Purchase order, </w:t>
            </w:r>
            <w:r w:rsidR="007B75FA" w:rsidRPr="002723B9">
              <w:rPr>
                <w:rFonts w:ascii="Verdana" w:hAnsi="Verdana"/>
                <w:sz w:val="20"/>
                <w:szCs w:val="20"/>
              </w:rPr>
              <w:t xml:space="preserve">Goods Received, Invoice Received, </w:t>
            </w:r>
            <w:r w:rsidRPr="002723B9">
              <w:rPr>
                <w:rFonts w:ascii="Verdana" w:hAnsi="Verdana"/>
                <w:sz w:val="20"/>
                <w:szCs w:val="20"/>
              </w:rPr>
              <w:t>Outline Agreement, Account determination, Inventory Manageme</w:t>
            </w:r>
            <w:r w:rsidR="00884C9B" w:rsidRPr="002723B9">
              <w:rPr>
                <w:rFonts w:ascii="Verdana" w:hAnsi="Verdana"/>
                <w:sz w:val="20"/>
                <w:szCs w:val="20"/>
              </w:rPr>
              <w:t>nt.</w:t>
            </w:r>
          </w:p>
          <w:p w:rsidR="007B75FA" w:rsidRPr="002723B9" w:rsidRDefault="00426D6B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="007B75FA" w:rsidRPr="002723B9">
                <w:rPr>
                  <w:rFonts w:ascii="Verdana" w:hAnsi="Verdana"/>
                  <w:sz w:val="20"/>
                  <w:szCs w:val="20"/>
                </w:rPr>
                <w:t>Optimized Purchase order</w:t>
              </w:r>
            </w:hyperlink>
            <w:r w:rsidR="007B75FA" w:rsidRPr="002723B9">
              <w:rPr>
                <w:rFonts w:ascii="Verdana" w:hAnsi="Verdana"/>
                <w:sz w:val="20"/>
                <w:szCs w:val="20"/>
              </w:rPr>
              <w:t>.</w:t>
            </w:r>
          </w:p>
          <w:p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Logistics Invoice Verif</w:t>
            </w:r>
            <w:r w:rsidR="007B276B" w:rsidRPr="002723B9">
              <w:rPr>
                <w:rFonts w:ascii="Verdana" w:hAnsi="Verdana"/>
                <w:sz w:val="20"/>
                <w:szCs w:val="20"/>
              </w:rPr>
              <w:t>ication.</w:t>
            </w:r>
          </w:p>
          <w:p w:rsidR="009130AE" w:rsidRPr="002723B9" w:rsidRDefault="009130AE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Invoice Blocking and Release Invoice.</w:t>
            </w:r>
          </w:p>
          <w:p w:rsidR="00387582" w:rsidRPr="002723B9" w:rsidRDefault="00387582" w:rsidP="007B75FA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ERS -- Evaluated Receipt Settlement is the process of settling goods receipt automatically.</w:t>
            </w:r>
          </w:p>
          <w:p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Different procurement scenarios and cross module integration</w:t>
            </w:r>
            <w:r w:rsidR="007B75FA" w:rsidRPr="002723B9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65CF5" w:rsidRPr="002723B9">
              <w:rPr>
                <w:rFonts w:ascii="Verdana" w:hAnsi="Verdana"/>
                <w:sz w:val="20"/>
                <w:szCs w:val="20"/>
              </w:rPr>
              <w:t>(FI</w:t>
            </w:r>
            <w:r w:rsidR="00426D6B">
              <w:rPr>
                <w:rFonts w:ascii="Verdana" w:hAnsi="Verdana"/>
                <w:sz w:val="20"/>
                <w:szCs w:val="20"/>
              </w:rPr>
              <w:t>,</w:t>
            </w:r>
            <w:r w:rsidR="00426D6B" w:rsidRPr="002723B9">
              <w:rPr>
                <w:rFonts w:ascii="Verdana" w:hAnsi="Verdana"/>
                <w:sz w:val="20"/>
                <w:szCs w:val="20"/>
              </w:rPr>
              <w:t>SD</w:t>
            </w:r>
            <w:r w:rsidR="00426D6B">
              <w:rPr>
                <w:rFonts w:ascii="Verdana" w:hAnsi="Verdana"/>
                <w:sz w:val="20"/>
                <w:szCs w:val="20"/>
              </w:rPr>
              <w:t>,</w:t>
            </w:r>
            <w:r w:rsidR="00426D6B" w:rsidRPr="002723B9">
              <w:rPr>
                <w:rFonts w:ascii="Verdana" w:hAnsi="Verdana"/>
                <w:sz w:val="20"/>
                <w:szCs w:val="20"/>
              </w:rPr>
              <w:t>and</w:t>
            </w:r>
            <w:r w:rsidR="00765CF5" w:rsidRPr="002723B9">
              <w:rPr>
                <w:rFonts w:ascii="Verdana" w:hAnsi="Verdana"/>
                <w:sz w:val="20"/>
                <w:szCs w:val="20"/>
              </w:rPr>
              <w:t xml:space="preserve"> PP</w:t>
            </w:r>
            <w:r w:rsidRPr="002723B9">
              <w:rPr>
                <w:rFonts w:ascii="Verdana" w:hAnsi="Verdana"/>
                <w:sz w:val="20"/>
                <w:szCs w:val="20"/>
              </w:rPr>
              <w:t>).</w:t>
            </w:r>
          </w:p>
          <w:p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Configuration Purchasing Order Release Strate</w:t>
            </w:r>
            <w:r w:rsidR="007B75FA" w:rsidRPr="002723B9">
              <w:rPr>
                <w:rFonts w:ascii="Verdana" w:hAnsi="Verdana"/>
                <w:sz w:val="20"/>
                <w:szCs w:val="20"/>
              </w:rPr>
              <w:t>gy.</w:t>
            </w:r>
          </w:p>
          <w:p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lastRenderedPageBreak/>
              <w:t xml:space="preserve">Setting up </w:t>
            </w:r>
            <w:r w:rsidR="007B75FA" w:rsidRPr="002723B9">
              <w:rPr>
                <w:rFonts w:ascii="Verdana" w:hAnsi="Verdana"/>
                <w:sz w:val="20"/>
                <w:szCs w:val="20"/>
              </w:rPr>
              <w:t>pricing</w:t>
            </w:r>
            <w:r w:rsidRPr="002723B9">
              <w:rPr>
                <w:rFonts w:ascii="Verdana" w:hAnsi="Verdana"/>
                <w:sz w:val="20"/>
                <w:szCs w:val="20"/>
              </w:rPr>
              <w:t xml:space="preserve"> procedures, Calculation Schema determination</w:t>
            </w:r>
            <w:r w:rsidR="007B75FA" w:rsidRPr="002723B9">
              <w:rPr>
                <w:rFonts w:ascii="Verdana" w:hAnsi="Verdana"/>
                <w:sz w:val="20"/>
                <w:szCs w:val="20"/>
              </w:rPr>
              <w:t>.</w:t>
            </w:r>
          </w:p>
          <w:p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Automatic Account determination Process MM FI Integration &amp; Valuation.</w:t>
            </w:r>
          </w:p>
          <w:p w:rsidR="007B75FA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Inventory Management – Goods Receipt, Goods Issue / Transfer Posting, Transactions</w:t>
            </w:r>
            <w:r w:rsidR="007B75FA" w:rsidRPr="002723B9">
              <w:rPr>
                <w:rFonts w:ascii="Verdana" w:hAnsi="Verdana"/>
                <w:sz w:val="20"/>
                <w:szCs w:val="20"/>
              </w:rPr>
              <w:t>.</w:t>
            </w:r>
          </w:p>
          <w:p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Movement type configuration.</w:t>
            </w:r>
          </w:p>
          <w:p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Configuration of reason for Movement</w:t>
            </w:r>
            <w:r w:rsidR="007B75FA" w:rsidRPr="002723B9">
              <w:rPr>
                <w:rFonts w:ascii="Verdana" w:hAnsi="Verdana"/>
                <w:sz w:val="20"/>
                <w:szCs w:val="20"/>
              </w:rPr>
              <w:t>.</w:t>
            </w:r>
          </w:p>
          <w:p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 xml:space="preserve">Movement Type – Goods </w:t>
            </w:r>
            <w:r w:rsidR="00C5623D" w:rsidRPr="002723B9">
              <w:rPr>
                <w:rFonts w:ascii="Verdana" w:hAnsi="Verdana"/>
                <w:sz w:val="20"/>
                <w:szCs w:val="20"/>
              </w:rPr>
              <w:t>Receipts, Goods</w:t>
            </w:r>
            <w:r w:rsidRPr="002723B9">
              <w:rPr>
                <w:rFonts w:ascii="Verdana" w:hAnsi="Verdana"/>
                <w:sz w:val="20"/>
                <w:szCs w:val="20"/>
              </w:rPr>
              <w:t xml:space="preserve"> Issue and transfer </w:t>
            </w:r>
            <w:r w:rsidR="00C5623D" w:rsidRPr="002723B9">
              <w:rPr>
                <w:rFonts w:ascii="Verdana" w:hAnsi="Verdana"/>
                <w:sz w:val="20"/>
                <w:szCs w:val="20"/>
              </w:rPr>
              <w:t>Posting,</w:t>
            </w:r>
            <w:r w:rsidRPr="002723B9">
              <w:rPr>
                <w:rFonts w:ascii="Verdana" w:hAnsi="Verdana"/>
                <w:sz w:val="20"/>
                <w:szCs w:val="20"/>
              </w:rPr>
              <w:t xml:space="preserve"> Other GR GI</w:t>
            </w:r>
            <w:r w:rsidR="007B276B" w:rsidRPr="002723B9">
              <w:rPr>
                <w:rFonts w:ascii="Verdana" w:hAnsi="Verdana"/>
                <w:sz w:val="20"/>
                <w:szCs w:val="20"/>
              </w:rPr>
              <w:t>.</w:t>
            </w:r>
          </w:p>
          <w:p w:rsidR="00387582" w:rsidRPr="002723B9" w:rsidRDefault="00387582" w:rsidP="00765CF5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Consumption Based Planning.</w:t>
            </w:r>
          </w:p>
          <w:p w:rsidR="0063138E" w:rsidRPr="002723B9" w:rsidRDefault="0063138E" w:rsidP="009130AE">
            <w:pPr>
              <w:ind w:left="720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3193D" w:rsidRPr="002723B9" w:rsidRDefault="00A3193D" w:rsidP="009130AE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</w:p>
    <w:p w:rsidR="003E2F44" w:rsidRPr="002723B9" w:rsidRDefault="003E2F44" w:rsidP="003E2F44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  <w:r w:rsidRPr="002723B9">
        <w:rPr>
          <w:rFonts w:ascii="Verdana" w:hAnsi="Verdana" w:cs="Tahoma"/>
          <w:b/>
          <w:bCs/>
          <w:sz w:val="20"/>
          <w:szCs w:val="20"/>
        </w:rPr>
        <w:t>Work Experience:</w:t>
      </w:r>
    </w:p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16"/>
      </w:tblGrid>
      <w:tr w:rsidR="003E2F44" w:rsidRPr="002723B9" w:rsidTr="00921A2F">
        <w:trPr>
          <w:trHeight w:val="157"/>
        </w:trPr>
        <w:tc>
          <w:tcPr>
            <w:tcW w:w="8916" w:type="dxa"/>
          </w:tcPr>
          <w:p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b/>
                <w:sz w:val="20"/>
                <w:szCs w:val="20"/>
              </w:rPr>
            </w:pPr>
          </w:p>
          <w:p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 xml:space="preserve">Company Name </w:t>
            </w:r>
            <w:r w:rsidR="00CC0E24" w:rsidRPr="002723B9">
              <w:rPr>
                <w:rFonts w:ascii="Verdana" w:hAnsi="Verdana" w:cs="Tahoma"/>
                <w:sz w:val="20"/>
                <w:szCs w:val="20"/>
              </w:rPr>
              <w:t xml:space="preserve"> : C</w:t>
            </w:r>
            <w:r w:rsidRPr="002723B9">
              <w:rPr>
                <w:rFonts w:ascii="Verdana" w:hAnsi="Verdana" w:cs="Tahoma"/>
                <w:sz w:val="20"/>
                <w:szCs w:val="20"/>
              </w:rPr>
              <w:t>atalyzt Infotech</w:t>
            </w:r>
          </w:p>
          <w:p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bCs/>
                <w:sz w:val="20"/>
                <w:szCs w:val="20"/>
              </w:rPr>
              <w:t>Role</w:t>
            </w:r>
            <w:r w:rsidRPr="002723B9">
              <w:rPr>
                <w:rFonts w:ascii="Verdana" w:hAnsi="Verdana" w:cs="Tahoma"/>
                <w:b/>
                <w:bCs/>
                <w:sz w:val="20"/>
                <w:szCs w:val="20"/>
              </w:rPr>
              <w:tab/>
              <w:t xml:space="preserve">: </w:t>
            </w:r>
            <w:r w:rsidRPr="002723B9">
              <w:rPr>
                <w:rFonts w:ascii="Verdana" w:hAnsi="Verdana" w:cs="Tahoma"/>
                <w:sz w:val="20"/>
                <w:szCs w:val="20"/>
              </w:rPr>
              <w:t>SAP MM Trainer</w:t>
            </w:r>
          </w:p>
          <w:p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>Technologies</w:t>
            </w:r>
            <w:r w:rsidRPr="002723B9">
              <w:rPr>
                <w:rFonts w:ascii="Verdana" w:hAnsi="Verdana" w:cs="Tahoma"/>
                <w:sz w:val="20"/>
                <w:szCs w:val="20"/>
              </w:rPr>
              <w:t>: SAP</w:t>
            </w:r>
          </w:p>
          <w:p w:rsidR="003E2F44" w:rsidRPr="002723B9" w:rsidRDefault="003E2F44" w:rsidP="00921A2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>Experience</w:t>
            </w:r>
            <w:r w:rsidRPr="002723B9">
              <w:rPr>
                <w:rFonts w:ascii="Verdana" w:hAnsi="Verdana" w:cs="Tahoma"/>
                <w:sz w:val="20"/>
                <w:szCs w:val="20"/>
              </w:rPr>
              <w:t>: 20th Feb 2016 to 31</w:t>
            </w:r>
            <w:r w:rsidRPr="002723B9">
              <w:rPr>
                <w:rFonts w:ascii="Verdana" w:hAnsi="Verdana" w:cs="Tahoma"/>
                <w:sz w:val="20"/>
                <w:szCs w:val="20"/>
                <w:vertAlign w:val="superscript"/>
              </w:rPr>
              <w:t>st</w:t>
            </w:r>
            <w:r w:rsidRPr="002723B9">
              <w:rPr>
                <w:rFonts w:ascii="Verdana" w:hAnsi="Verdana" w:cs="Tahoma"/>
                <w:sz w:val="20"/>
                <w:szCs w:val="20"/>
              </w:rPr>
              <w:t xml:space="preserve"> Dec 2016</w:t>
            </w:r>
          </w:p>
          <w:p w:rsidR="00B835AB" w:rsidRPr="002723B9" w:rsidRDefault="00B835AB" w:rsidP="00921A2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Verdana" w:hAnsi="Verdana" w:cs="Tahoma"/>
                <w:sz w:val="20"/>
                <w:szCs w:val="20"/>
              </w:rPr>
            </w:pPr>
          </w:p>
          <w:p w:rsidR="00B835AB" w:rsidRPr="002723B9" w:rsidRDefault="00B835AB" w:rsidP="00B835A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pacing w:val="8"/>
                <w:sz w:val="20"/>
                <w:szCs w:val="20"/>
              </w:rPr>
            </w:pPr>
            <w:r w:rsidRPr="002723B9">
              <w:rPr>
                <w:rFonts w:ascii="Verdana" w:hAnsi="Verdana"/>
                <w:b/>
                <w:bCs/>
                <w:spacing w:val="8"/>
                <w:sz w:val="20"/>
                <w:szCs w:val="20"/>
              </w:rPr>
              <w:t>Roles &amp; Responsibilities:</w:t>
            </w:r>
          </w:p>
          <w:p w:rsidR="00B835AB" w:rsidRPr="002723B9" w:rsidRDefault="00B835AB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2723B9">
              <w:rPr>
                <w:rFonts w:ascii="Verdana" w:hAnsi="Verdana" w:cs="Tahoma"/>
                <w:bCs/>
                <w:sz w:val="20"/>
                <w:szCs w:val="20"/>
              </w:rPr>
              <w:t>Develop training documentation including Instruction manuals, Training Outlines, PowerPoint Slides, Quick reference Guide, Assessments, Trainers Guides, etc.</w:t>
            </w:r>
          </w:p>
          <w:p w:rsidR="00B835AB" w:rsidRPr="002723B9" w:rsidRDefault="00B835AB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2723B9">
              <w:rPr>
                <w:rFonts w:ascii="Verdana" w:hAnsi="Verdana" w:cs="Tahoma"/>
                <w:bCs/>
                <w:sz w:val="20"/>
                <w:szCs w:val="20"/>
              </w:rPr>
              <w:t xml:space="preserve">Providing training of SAP MM Module in the classroom, SAP R/3, version ECC 6.0. </w:t>
            </w:r>
          </w:p>
          <w:p w:rsidR="00B835AB" w:rsidRPr="002723B9" w:rsidRDefault="00B835AB" w:rsidP="00B835AB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Tahoma"/>
                <w:bCs/>
                <w:sz w:val="20"/>
                <w:szCs w:val="20"/>
              </w:rPr>
            </w:pPr>
          </w:p>
          <w:p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b/>
                <w:sz w:val="20"/>
                <w:szCs w:val="20"/>
              </w:rPr>
            </w:pPr>
          </w:p>
          <w:p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>Company Name:</w:t>
            </w:r>
            <w:r w:rsidRPr="002723B9">
              <w:rPr>
                <w:rFonts w:ascii="Verdana" w:hAnsi="Verdana" w:cs="Tahoma"/>
                <w:sz w:val="20"/>
                <w:szCs w:val="20"/>
              </w:rPr>
              <w:t xml:space="preserve"> Tata Teleservices Ltd.</w:t>
            </w:r>
          </w:p>
          <w:p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bCs/>
                <w:sz w:val="20"/>
                <w:szCs w:val="20"/>
              </w:rPr>
              <w:t>Role</w:t>
            </w:r>
            <w:r w:rsidRPr="002723B9">
              <w:rPr>
                <w:rFonts w:ascii="Verdana" w:hAnsi="Verdana" w:cs="Tahoma"/>
                <w:b/>
                <w:bCs/>
                <w:sz w:val="20"/>
                <w:szCs w:val="20"/>
              </w:rPr>
              <w:tab/>
              <w:t xml:space="preserve">: </w:t>
            </w:r>
            <w:r w:rsidR="003548CE" w:rsidRPr="002723B9">
              <w:rPr>
                <w:rFonts w:ascii="Verdana" w:hAnsi="Verdana" w:cs="Tahoma"/>
                <w:sz w:val="20"/>
                <w:szCs w:val="20"/>
              </w:rPr>
              <w:t xml:space="preserve"> Executive</w:t>
            </w:r>
            <w:r w:rsidRPr="002723B9">
              <w:rPr>
                <w:rFonts w:ascii="Verdana" w:hAnsi="Verdana" w:cs="Tahoma"/>
                <w:sz w:val="20"/>
                <w:szCs w:val="20"/>
              </w:rPr>
              <w:t>.</w:t>
            </w:r>
          </w:p>
          <w:p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>Technologies</w:t>
            </w:r>
            <w:r w:rsidRPr="002723B9">
              <w:rPr>
                <w:rFonts w:ascii="Verdana" w:hAnsi="Verdana" w:cs="Tahoma"/>
                <w:sz w:val="20"/>
                <w:szCs w:val="20"/>
              </w:rPr>
              <w:t>: SAP</w:t>
            </w:r>
            <w:r w:rsidR="00C6422A" w:rsidRPr="002723B9">
              <w:rPr>
                <w:rFonts w:ascii="Verdana" w:hAnsi="Verdana" w:cs="Tahoma"/>
                <w:sz w:val="20"/>
                <w:szCs w:val="20"/>
              </w:rPr>
              <w:t xml:space="preserve"> MM</w:t>
            </w:r>
            <w:r w:rsidR="00137B1C" w:rsidRPr="002723B9">
              <w:rPr>
                <w:rFonts w:ascii="Verdana" w:hAnsi="Verdana" w:cs="Tahoma"/>
                <w:sz w:val="20"/>
                <w:szCs w:val="20"/>
              </w:rPr>
              <w:t>, SD</w:t>
            </w:r>
            <w:r w:rsidR="00FD3C5A" w:rsidRPr="002723B9">
              <w:rPr>
                <w:rFonts w:ascii="Verdana" w:hAnsi="Verdana" w:cs="Tahoma"/>
                <w:sz w:val="20"/>
                <w:szCs w:val="20"/>
              </w:rPr>
              <w:t>, FI Module and Pulse</w:t>
            </w:r>
            <w:r w:rsidRPr="002723B9">
              <w:rPr>
                <w:rFonts w:ascii="Verdana" w:hAnsi="Verdana" w:cs="Tahoma"/>
                <w:sz w:val="20"/>
                <w:szCs w:val="20"/>
              </w:rPr>
              <w:t>.</w:t>
            </w:r>
          </w:p>
          <w:p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>Experience</w:t>
            </w:r>
            <w:r w:rsidRPr="002723B9">
              <w:rPr>
                <w:rFonts w:ascii="Verdana" w:hAnsi="Verdana" w:cs="Tahoma"/>
                <w:sz w:val="20"/>
                <w:szCs w:val="20"/>
              </w:rPr>
              <w:t>: 16th Jan 2015 to 15</w:t>
            </w:r>
            <w:r w:rsidRPr="002723B9">
              <w:rPr>
                <w:rFonts w:ascii="Verdana" w:hAnsi="Verdana" w:cs="Tahoma"/>
                <w:sz w:val="20"/>
                <w:szCs w:val="20"/>
                <w:vertAlign w:val="superscript"/>
              </w:rPr>
              <w:t>th</w:t>
            </w:r>
            <w:r w:rsidR="00067D06" w:rsidRPr="002723B9">
              <w:rPr>
                <w:rFonts w:ascii="Verdana" w:hAnsi="Verdana" w:cs="Tahoma"/>
                <w:sz w:val="20"/>
                <w:szCs w:val="20"/>
              </w:rPr>
              <w:t xml:space="preserve"> F</w:t>
            </w:r>
            <w:r w:rsidRPr="002723B9">
              <w:rPr>
                <w:rFonts w:ascii="Verdana" w:hAnsi="Verdana" w:cs="Tahoma"/>
                <w:sz w:val="20"/>
                <w:szCs w:val="20"/>
              </w:rPr>
              <w:t>eb 2016.</w:t>
            </w:r>
          </w:p>
          <w:p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</w:p>
          <w:p w:rsidR="003E2F44" w:rsidRPr="002723B9" w:rsidRDefault="003E2F44" w:rsidP="00921A2F">
            <w:p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/>
                <w:b/>
                <w:bCs/>
                <w:spacing w:val="8"/>
                <w:sz w:val="20"/>
                <w:szCs w:val="20"/>
              </w:rPr>
              <w:t>Roles &amp; Responsibilities: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Create Purchase Requisition.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Negotiate with the vendor &amp; received the final revised offer.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RFQ sent to vendors based on the requirement.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Do the price comparison and reject the vendor which price is high and place the order which price is low.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If the new vendor, we have to create the new vendor code in SAP.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Create the new material.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Generate the PO in SAP as per the agreed terms &amp; conditions and sent the authorized PO scanned copy to concerned vendor through an e-mail.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Release PO in SAP as per the requirements.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 xml:space="preserve">Keep on regular follow up with vendor until the material received at our end. 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Payment follow - up with our finance t</w:t>
            </w:r>
            <w:r w:rsidR="00137B1C" w:rsidRPr="002723B9">
              <w:rPr>
                <w:rFonts w:ascii="Verdana" w:hAnsi="Verdana" w:cs="Tahoma"/>
                <w:sz w:val="20"/>
                <w:szCs w:val="20"/>
              </w:rPr>
              <w:t>eam.</w:t>
            </w:r>
          </w:p>
          <w:p w:rsidR="00137B1C" w:rsidRPr="002723B9" w:rsidRDefault="00137B1C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Create new plant and storage location.</w:t>
            </w:r>
          </w:p>
          <w:p w:rsidR="00137B1C" w:rsidRPr="002723B9" w:rsidRDefault="00C6422A" w:rsidP="00137B1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 xml:space="preserve">Transfer the material </w:t>
            </w:r>
            <w:r w:rsidR="00137B1C" w:rsidRPr="002723B9">
              <w:rPr>
                <w:rFonts w:ascii="Verdana" w:hAnsi="Verdana" w:cs="Tahoma"/>
                <w:sz w:val="20"/>
                <w:szCs w:val="20"/>
              </w:rPr>
              <w:t>one plant to another plant and one storage location to another storage location.</w:t>
            </w:r>
          </w:p>
          <w:p w:rsidR="00C6422A" w:rsidRPr="002723B9" w:rsidRDefault="00137B1C" w:rsidP="00137B1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Maintain &amp; submit all the purchase data on monthly basis in PPT.</w:t>
            </w:r>
          </w:p>
          <w:p w:rsidR="003E2F44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H</w:t>
            </w:r>
            <w:r w:rsidR="003E2F44" w:rsidRPr="002723B9">
              <w:rPr>
                <w:rFonts w:ascii="Verdana" w:hAnsi="Verdana" w:cs="Tahoma"/>
                <w:sz w:val="20"/>
                <w:szCs w:val="20"/>
              </w:rPr>
              <w:t>andling Sales Order Process.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 xml:space="preserve">Manual creation of sales orders in SAP. 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Modification and Deletion of sales order in SAP.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Check material price and material stock.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lastRenderedPageBreak/>
              <w:t>Check debit and credit entries in distributors account.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Rectification of storage location on the basis of warehouse confirmation.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Co Ordination with warehouse to close open sales orders.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Sharing the available balance in CP account and balance received date and time to circle finance using SAP Tools</w:t>
            </w:r>
          </w:p>
          <w:p w:rsidR="00C6422A" w:rsidRPr="002723B9" w:rsidRDefault="00C6422A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2723B9">
              <w:rPr>
                <w:rFonts w:ascii="Verdana" w:hAnsi="Verdana" w:cs="Tahoma"/>
                <w:bCs/>
                <w:sz w:val="20"/>
                <w:szCs w:val="20"/>
              </w:rPr>
              <w:t xml:space="preserve">If any issue is related to PULE and SAP then raise the ITSME and taking the follow up from PULSE team and SAP Team. </w:t>
            </w:r>
          </w:p>
          <w:p w:rsidR="003E2F44" w:rsidRPr="002723B9" w:rsidRDefault="003E2F44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 w:cs="Tahoma"/>
                <w:bCs/>
                <w:sz w:val="20"/>
                <w:szCs w:val="20"/>
              </w:rPr>
            </w:pPr>
            <w:r w:rsidRPr="002723B9">
              <w:rPr>
                <w:rFonts w:ascii="Verdana" w:hAnsi="Verdana" w:cs="Tahoma"/>
                <w:bCs/>
                <w:sz w:val="20"/>
                <w:szCs w:val="20"/>
              </w:rPr>
              <w:t>Co Ordinate with circle finance and solving queries trough mail and call using Different type of SAP Tools.</w:t>
            </w:r>
          </w:p>
          <w:p w:rsidR="003E2F44" w:rsidRPr="002723B9" w:rsidRDefault="003E2F44" w:rsidP="00C6422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 w:cs="Tahoma"/>
                <w:bCs/>
                <w:sz w:val="20"/>
                <w:szCs w:val="20"/>
              </w:rPr>
              <w:t>Making daily MIS of Purchase orders &amp; share with the circle finance team.</w:t>
            </w:r>
          </w:p>
          <w:p w:rsidR="003E2F44" w:rsidRPr="002723B9" w:rsidRDefault="003E2F44" w:rsidP="00921A2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Verdana" w:hAnsi="Verdana"/>
                <w:b/>
                <w:bCs/>
                <w:spacing w:val="8"/>
                <w:sz w:val="20"/>
                <w:szCs w:val="20"/>
              </w:rPr>
            </w:pPr>
          </w:p>
        </w:tc>
      </w:tr>
    </w:tbl>
    <w:p w:rsidR="00B9273C" w:rsidRDefault="00B9273C" w:rsidP="00A648FD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/>
          <w:bCs/>
          <w:sz w:val="20"/>
          <w:szCs w:val="20"/>
        </w:rPr>
      </w:pPr>
    </w:p>
    <w:p w:rsidR="00426D6B" w:rsidRPr="002723B9" w:rsidRDefault="00426D6B" w:rsidP="00426D6B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Project Experience</w:t>
      </w:r>
      <w:r w:rsidRPr="002723B9">
        <w:rPr>
          <w:rFonts w:ascii="Verdana" w:hAnsi="Verdana" w:cs="Tahoma"/>
          <w:b/>
          <w:bCs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3"/>
      </w:tblGrid>
      <w:tr w:rsidR="00426D6B" w:rsidRPr="002723B9" w:rsidTr="00426D6B">
        <w:trPr>
          <w:trHeight w:val="1223"/>
        </w:trPr>
        <w:tc>
          <w:tcPr>
            <w:tcW w:w="8853" w:type="dxa"/>
          </w:tcPr>
          <w:p w:rsidR="00426D6B" w:rsidRDefault="00426D6B" w:rsidP="00426D6B">
            <w:pPr>
              <w:rPr>
                <w:rFonts w:ascii="Verdana" w:hAnsi="Verdana" w:cs="Tahoma"/>
                <w:b/>
                <w:sz w:val="20"/>
                <w:szCs w:val="20"/>
              </w:rPr>
            </w:pPr>
          </w:p>
          <w:p w:rsidR="00426D6B" w:rsidRDefault="00426D6B" w:rsidP="00426D6B">
            <w:pPr>
              <w:rPr>
                <w:rFonts w:ascii="Verdana" w:hAnsi="Verdana" w:cs="Tahoma"/>
                <w:sz w:val="20"/>
                <w:szCs w:val="20"/>
              </w:rPr>
            </w:pPr>
            <w:r w:rsidRPr="0080654B">
              <w:rPr>
                <w:rFonts w:ascii="Verdana" w:hAnsi="Verdana" w:cs="Tahoma"/>
                <w:b/>
                <w:sz w:val="20"/>
                <w:szCs w:val="20"/>
              </w:rPr>
              <w:t>Project Name: Storm</w:t>
            </w:r>
          </w:p>
          <w:p w:rsidR="00426D6B" w:rsidRDefault="00426D6B" w:rsidP="00426D6B">
            <w:pPr>
              <w:rPr>
                <w:rFonts w:ascii="Verdana" w:hAnsi="Verdana" w:cs="Tahoma"/>
                <w:sz w:val="20"/>
                <w:szCs w:val="20"/>
              </w:rPr>
            </w:pPr>
          </w:p>
          <w:p w:rsidR="00426D6B" w:rsidRDefault="00426D6B" w:rsidP="00426D6B">
            <w:pPr>
              <w:tabs>
                <w:tab w:val="left" w:pos="2160"/>
                <w:tab w:val="left" w:pos="2520"/>
              </w:tabs>
              <w:spacing w:line="264" w:lineRule="auto"/>
              <w:ind w:left="36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80654B">
              <w:rPr>
                <w:rFonts w:ascii="Verdana" w:hAnsi="Verdana" w:cs="Tahoma"/>
                <w:b/>
                <w:sz w:val="20"/>
                <w:szCs w:val="20"/>
              </w:rPr>
              <w:t>Description:</w:t>
            </w:r>
            <w:r w:rsidRPr="0080654B">
              <w:rPr>
                <w:rFonts w:ascii="Verdana" w:hAnsi="Verdana" w:cs="Tahoma"/>
                <w:sz w:val="20"/>
                <w:szCs w:val="20"/>
              </w:rPr>
              <w:t xml:space="preserve"> This Project is about designing, developing and implementing high quality web based e-Business suite revolving around capturing and dissemination information on departments. The Departments involved are Sales and Marketing, Design, Operations, Purchases, Projects, Manufacturing and Finance and Administration. The e-business suite is used to ease to and increase the efficiency of the current business process being followed in the above mentioned departments.</w:t>
            </w:r>
          </w:p>
          <w:p w:rsidR="00426D6B" w:rsidRDefault="00426D6B" w:rsidP="00426D6B">
            <w:pPr>
              <w:rPr>
                <w:rFonts w:ascii="Verdana" w:hAnsi="Verdana" w:cs="Tahoma"/>
                <w:b/>
                <w:sz w:val="20"/>
                <w:szCs w:val="20"/>
              </w:rPr>
            </w:pPr>
          </w:p>
          <w:p w:rsidR="00426D6B" w:rsidRDefault="00426D6B" w:rsidP="00426D6B">
            <w:pPr>
              <w:rPr>
                <w:rFonts w:ascii="Verdana" w:hAnsi="Verdana" w:cs="Tahoma"/>
                <w:b/>
                <w:sz w:val="20"/>
                <w:szCs w:val="20"/>
              </w:rPr>
            </w:pPr>
            <w:r w:rsidRPr="0080654B">
              <w:rPr>
                <w:rFonts w:ascii="Verdana" w:hAnsi="Verdana" w:cs="Tahoma"/>
                <w:b/>
                <w:sz w:val="20"/>
                <w:szCs w:val="20"/>
              </w:rPr>
              <w:t>Roles and Responsibilities</w:t>
            </w:r>
            <w:r w:rsidRPr="0080654B">
              <w:rPr>
                <w:b/>
              </w:rPr>
              <w:t>:</w:t>
            </w:r>
          </w:p>
          <w:p w:rsidR="00426D6B" w:rsidRDefault="00426D6B" w:rsidP="00426D6B">
            <w:pPr>
              <w:numPr>
                <w:ilvl w:val="0"/>
                <w:numId w:val="5"/>
              </w:numPr>
              <w:rPr>
                <w:rFonts w:ascii="Verdana" w:hAnsi="Verdana" w:cs="Tahoma"/>
                <w:sz w:val="20"/>
                <w:szCs w:val="20"/>
              </w:rPr>
            </w:pPr>
            <w:r w:rsidRPr="0080654B">
              <w:rPr>
                <w:rFonts w:ascii="Verdana" w:hAnsi="Verdana" w:cs="Tahoma"/>
                <w:sz w:val="20"/>
                <w:szCs w:val="20"/>
              </w:rPr>
              <w:t>Analysis and understa</w:t>
            </w:r>
            <w:r>
              <w:rPr>
                <w:rFonts w:ascii="Verdana" w:hAnsi="Verdana" w:cs="Tahoma"/>
                <w:sz w:val="20"/>
                <w:szCs w:val="20"/>
              </w:rPr>
              <w:t>nding the requirement document.</w:t>
            </w:r>
          </w:p>
          <w:p w:rsidR="00426D6B" w:rsidRDefault="00426D6B" w:rsidP="00426D6B">
            <w:pPr>
              <w:numPr>
                <w:ilvl w:val="0"/>
                <w:numId w:val="5"/>
              </w:numPr>
              <w:rPr>
                <w:rFonts w:ascii="Verdana" w:hAnsi="Verdana" w:cs="Tahoma"/>
                <w:sz w:val="20"/>
                <w:szCs w:val="20"/>
              </w:rPr>
            </w:pPr>
            <w:r w:rsidRPr="0080654B">
              <w:rPr>
                <w:rFonts w:ascii="Verdana" w:hAnsi="Verdana" w:cs="Tahoma"/>
                <w:sz w:val="20"/>
                <w:szCs w:val="20"/>
              </w:rPr>
              <w:t>Wri</w:t>
            </w:r>
            <w:r>
              <w:rPr>
                <w:rFonts w:ascii="Verdana" w:hAnsi="Verdana" w:cs="Tahoma"/>
                <w:sz w:val="20"/>
                <w:szCs w:val="20"/>
              </w:rPr>
              <w:t xml:space="preserve">ting test cases and execution. </w:t>
            </w:r>
          </w:p>
          <w:p w:rsidR="00426D6B" w:rsidRDefault="00426D6B" w:rsidP="00426D6B">
            <w:pPr>
              <w:numPr>
                <w:ilvl w:val="0"/>
                <w:numId w:val="5"/>
              </w:numPr>
              <w:rPr>
                <w:rFonts w:ascii="Verdana" w:hAnsi="Verdana" w:cs="Tahoma"/>
                <w:sz w:val="20"/>
                <w:szCs w:val="20"/>
              </w:rPr>
            </w:pPr>
            <w:r w:rsidRPr="0080654B">
              <w:rPr>
                <w:rFonts w:ascii="Verdana" w:hAnsi="Verdana" w:cs="Tahoma"/>
                <w:sz w:val="20"/>
                <w:szCs w:val="20"/>
              </w:rPr>
              <w:t>Involved in Smoke testing, Function</w:t>
            </w:r>
            <w:r>
              <w:rPr>
                <w:rFonts w:ascii="Verdana" w:hAnsi="Verdana" w:cs="Tahoma"/>
                <w:sz w:val="20"/>
                <w:szCs w:val="20"/>
              </w:rPr>
              <w:t>al testing, Regression testing.</w:t>
            </w:r>
          </w:p>
          <w:p w:rsidR="00426D6B" w:rsidRDefault="00426D6B" w:rsidP="00426D6B">
            <w:pPr>
              <w:numPr>
                <w:ilvl w:val="0"/>
                <w:numId w:val="5"/>
              </w:numPr>
              <w:rPr>
                <w:rFonts w:ascii="Verdana" w:hAnsi="Verdana" w:cs="Tahoma"/>
                <w:sz w:val="20"/>
                <w:szCs w:val="20"/>
              </w:rPr>
            </w:pPr>
            <w:r w:rsidRPr="0080654B">
              <w:rPr>
                <w:rFonts w:ascii="Verdana" w:hAnsi="Verdana" w:cs="Tahoma"/>
                <w:sz w:val="20"/>
                <w:szCs w:val="20"/>
              </w:rPr>
              <w:t>G</w:t>
            </w:r>
            <w:r>
              <w:rPr>
                <w:rFonts w:ascii="Verdana" w:hAnsi="Verdana" w:cs="Tahoma"/>
                <w:sz w:val="20"/>
                <w:szCs w:val="20"/>
              </w:rPr>
              <w:t>enerate the test case template.</w:t>
            </w:r>
          </w:p>
          <w:p w:rsidR="00426D6B" w:rsidRDefault="00426D6B" w:rsidP="00426D6B">
            <w:pPr>
              <w:numPr>
                <w:ilvl w:val="0"/>
                <w:numId w:val="5"/>
              </w:numPr>
              <w:rPr>
                <w:rFonts w:ascii="Verdana" w:hAnsi="Verdana" w:cs="Tahoma"/>
                <w:sz w:val="20"/>
                <w:szCs w:val="20"/>
              </w:rPr>
            </w:pPr>
            <w:r w:rsidRPr="0080654B">
              <w:rPr>
                <w:rFonts w:ascii="Verdana" w:hAnsi="Verdana" w:cs="Tahoma"/>
                <w:sz w:val="20"/>
                <w:szCs w:val="20"/>
              </w:rPr>
              <w:t>Involved in creating the test report for test execution.</w:t>
            </w:r>
          </w:p>
          <w:p w:rsidR="00426D6B" w:rsidRPr="0080654B" w:rsidRDefault="00426D6B" w:rsidP="00426D6B">
            <w:pPr>
              <w:numPr>
                <w:ilvl w:val="0"/>
                <w:numId w:val="5"/>
              </w:num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Extensively performed manual testing process to ensure the quality of the software.</w:t>
            </w:r>
          </w:p>
          <w:p w:rsidR="00426D6B" w:rsidRPr="002723B9" w:rsidRDefault="00426D6B" w:rsidP="00426D6B">
            <w:pPr>
              <w:tabs>
                <w:tab w:val="left" w:pos="2160"/>
                <w:tab w:val="left" w:pos="2520"/>
              </w:tabs>
              <w:spacing w:line="264" w:lineRule="auto"/>
              <w:ind w:left="72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426D6B" w:rsidRPr="002723B9" w:rsidRDefault="00426D6B" w:rsidP="00A648FD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/>
          <w:bCs/>
          <w:sz w:val="20"/>
          <w:szCs w:val="20"/>
        </w:rPr>
      </w:pPr>
    </w:p>
    <w:p w:rsidR="007E11AA" w:rsidRPr="002723B9" w:rsidRDefault="00683F8A" w:rsidP="00A648FD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/>
          <w:bCs/>
          <w:sz w:val="20"/>
          <w:szCs w:val="20"/>
        </w:rPr>
      </w:pPr>
      <w:r w:rsidRPr="002723B9">
        <w:rPr>
          <w:rFonts w:ascii="Verdana" w:hAnsi="Verdana" w:cs="Tahoma"/>
          <w:b/>
          <w:bCs/>
          <w:sz w:val="20"/>
          <w:szCs w:val="20"/>
        </w:rPr>
        <w:t>Achievements</w:t>
      </w:r>
      <w:r w:rsidR="00137B1C" w:rsidRPr="002723B9">
        <w:rPr>
          <w:rFonts w:ascii="Verdana" w:hAnsi="Verdana" w:cs="Tahoma"/>
          <w:b/>
          <w:bCs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3"/>
      </w:tblGrid>
      <w:tr w:rsidR="00683F8A" w:rsidRPr="002723B9" w:rsidTr="00A648FD">
        <w:trPr>
          <w:trHeight w:val="1223"/>
        </w:trPr>
        <w:tc>
          <w:tcPr>
            <w:tcW w:w="8853" w:type="dxa"/>
          </w:tcPr>
          <w:p w:rsidR="007E11AA" w:rsidRPr="002723B9" w:rsidRDefault="007E11AA" w:rsidP="007E11AA">
            <w:pPr>
              <w:tabs>
                <w:tab w:val="left" w:pos="2160"/>
                <w:tab w:val="left" w:pos="2520"/>
              </w:tabs>
              <w:spacing w:line="264" w:lineRule="auto"/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683F8A" w:rsidRPr="002723B9" w:rsidRDefault="00683F8A" w:rsidP="00814361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Played Basket Ball at college level.</w:t>
            </w:r>
          </w:p>
          <w:p w:rsidR="00683F8A" w:rsidRPr="002723B9" w:rsidRDefault="00683F8A" w:rsidP="00814361">
            <w:pPr>
              <w:numPr>
                <w:ilvl w:val="0"/>
                <w:numId w:val="5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Played Volleyball at college level.</w:t>
            </w:r>
          </w:p>
          <w:p w:rsidR="00683F8A" w:rsidRPr="002723B9" w:rsidRDefault="00683F8A" w:rsidP="00814361">
            <w:pPr>
              <w:numPr>
                <w:ilvl w:val="0"/>
                <w:numId w:val="5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Participate in Mini Marathon &amp; Road Race 2015.</w:t>
            </w:r>
          </w:p>
          <w:p w:rsidR="00683F8A" w:rsidRPr="002723B9" w:rsidRDefault="00683F8A" w:rsidP="00814361">
            <w:pPr>
              <w:numPr>
                <w:ilvl w:val="0"/>
                <w:numId w:val="5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Participate in workshop on technical paper presentation, Grooming and Soft skill.</w:t>
            </w:r>
          </w:p>
          <w:p w:rsidR="00683F8A" w:rsidRPr="002723B9" w:rsidRDefault="00683F8A" w:rsidP="00814361">
            <w:pPr>
              <w:numPr>
                <w:ilvl w:val="0"/>
                <w:numId w:val="5"/>
              </w:numPr>
              <w:tabs>
                <w:tab w:val="left" w:pos="2160"/>
                <w:tab w:val="left" w:pos="2520"/>
              </w:tabs>
              <w:spacing w:line="264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723B9">
              <w:rPr>
                <w:rFonts w:ascii="Verdana" w:hAnsi="Verdana"/>
                <w:sz w:val="20"/>
                <w:szCs w:val="20"/>
              </w:rPr>
              <w:t>Participate in the Elocution, Extompose and Debate.</w:t>
            </w:r>
          </w:p>
        </w:tc>
      </w:tr>
    </w:tbl>
    <w:p w:rsidR="00FE6F52" w:rsidRPr="002723B9" w:rsidRDefault="00FE6F52" w:rsidP="003040E1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</w:p>
    <w:p w:rsidR="00FE6F52" w:rsidRPr="002723B9" w:rsidRDefault="00FE6F52" w:rsidP="00A678B5">
      <w:pPr>
        <w:widowControl w:val="0"/>
        <w:autoSpaceDE w:val="0"/>
        <w:autoSpaceDN w:val="0"/>
        <w:adjustRightInd w:val="0"/>
        <w:ind w:left="-90"/>
        <w:jc w:val="both"/>
        <w:rPr>
          <w:rFonts w:ascii="Verdana" w:hAnsi="Verdana" w:cs="Tahoma"/>
          <w:b/>
          <w:bCs/>
          <w:sz w:val="20"/>
          <w:szCs w:val="20"/>
        </w:rPr>
      </w:pPr>
      <w:r w:rsidRPr="002723B9">
        <w:rPr>
          <w:rFonts w:ascii="Verdana" w:hAnsi="Verdana" w:cs="Tahoma"/>
          <w:b/>
          <w:bCs/>
          <w:sz w:val="20"/>
          <w:szCs w:val="20"/>
        </w:rPr>
        <w:t>Educational Details</w:t>
      </w:r>
      <w:r w:rsidR="00227DA5" w:rsidRPr="002723B9">
        <w:rPr>
          <w:rFonts w:ascii="Verdana" w:hAnsi="Verdana" w:cs="Tahoma"/>
          <w:b/>
          <w:bCs/>
          <w:sz w:val="20"/>
          <w:szCs w:val="2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2"/>
        <w:gridCol w:w="2254"/>
        <w:gridCol w:w="1220"/>
        <w:gridCol w:w="3380"/>
      </w:tblGrid>
      <w:tr w:rsidR="00FE6F52" w:rsidRPr="002723B9" w:rsidTr="00094152">
        <w:tc>
          <w:tcPr>
            <w:tcW w:w="1169" w:type="pct"/>
            <w:vAlign w:val="center"/>
          </w:tcPr>
          <w:p w:rsidR="00FE6F52" w:rsidRPr="002723B9" w:rsidRDefault="00FE6F52" w:rsidP="00094152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</w:p>
          <w:p w:rsidR="00FE6F52" w:rsidRPr="002723B9" w:rsidRDefault="00FE6F52" w:rsidP="00094152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 xml:space="preserve">Course </w:t>
            </w:r>
          </w:p>
        </w:tc>
        <w:tc>
          <w:tcPr>
            <w:tcW w:w="1260" w:type="pct"/>
            <w:vAlign w:val="center"/>
          </w:tcPr>
          <w:p w:rsidR="00FE6F52" w:rsidRPr="002723B9" w:rsidRDefault="00FE6F52" w:rsidP="00094152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>Board/University</w:t>
            </w:r>
          </w:p>
        </w:tc>
        <w:tc>
          <w:tcPr>
            <w:tcW w:w="682" w:type="pct"/>
            <w:vAlign w:val="center"/>
          </w:tcPr>
          <w:p w:rsidR="00FE6F52" w:rsidRPr="002723B9" w:rsidRDefault="00FE6F52" w:rsidP="00094152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>Year of passing</w:t>
            </w:r>
          </w:p>
        </w:tc>
        <w:tc>
          <w:tcPr>
            <w:tcW w:w="1889" w:type="pct"/>
            <w:vAlign w:val="center"/>
          </w:tcPr>
          <w:p w:rsidR="00FE6F52" w:rsidRPr="002723B9" w:rsidRDefault="00FE6F52" w:rsidP="00094152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2723B9">
              <w:rPr>
                <w:rFonts w:ascii="Verdana" w:hAnsi="Verdana" w:cs="Tahoma"/>
                <w:b/>
                <w:sz w:val="20"/>
                <w:szCs w:val="20"/>
              </w:rPr>
              <w:t>Class or division</w:t>
            </w:r>
          </w:p>
        </w:tc>
      </w:tr>
      <w:tr w:rsidR="00FE6F52" w:rsidRPr="002723B9" w:rsidTr="00094152">
        <w:tc>
          <w:tcPr>
            <w:tcW w:w="1169" w:type="pct"/>
            <w:vAlign w:val="center"/>
          </w:tcPr>
          <w:p w:rsidR="00FE6F52" w:rsidRPr="002723B9" w:rsidRDefault="000D4203" w:rsidP="00094152">
            <w:pPr>
              <w:jc w:val="center"/>
              <w:rPr>
                <w:rFonts w:ascii="Verdana" w:hAnsi="Verdana" w:cs="Tahoma"/>
                <w:color w:val="FF0000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B</w:t>
            </w:r>
            <w:r w:rsidR="00FE6F52" w:rsidRPr="002723B9">
              <w:rPr>
                <w:rFonts w:ascii="Verdana" w:hAnsi="Verdana" w:cs="Tahoma"/>
                <w:sz w:val="20"/>
                <w:szCs w:val="20"/>
              </w:rPr>
              <w:t>.C.A.</w:t>
            </w:r>
          </w:p>
        </w:tc>
        <w:tc>
          <w:tcPr>
            <w:tcW w:w="1260" w:type="pct"/>
            <w:vAlign w:val="center"/>
          </w:tcPr>
          <w:p w:rsidR="00FE6F52" w:rsidRPr="002723B9" w:rsidRDefault="00B130C0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Mumbai</w:t>
            </w:r>
            <w:r w:rsidR="00FE6F52" w:rsidRPr="002723B9">
              <w:rPr>
                <w:rFonts w:ascii="Verdana" w:hAnsi="Verdana" w:cs="Tahoma"/>
                <w:sz w:val="20"/>
                <w:szCs w:val="20"/>
              </w:rPr>
              <w:t xml:space="preserve"> University</w:t>
            </w:r>
          </w:p>
        </w:tc>
        <w:tc>
          <w:tcPr>
            <w:tcW w:w="682" w:type="pct"/>
            <w:vAlign w:val="center"/>
          </w:tcPr>
          <w:p w:rsidR="00FE6F52" w:rsidRPr="002723B9" w:rsidRDefault="008B69B0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2012</w:t>
            </w:r>
          </w:p>
        </w:tc>
        <w:tc>
          <w:tcPr>
            <w:tcW w:w="1889" w:type="pct"/>
            <w:vAlign w:val="center"/>
          </w:tcPr>
          <w:p w:rsidR="00FE6F52" w:rsidRPr="002723B9" w:rsidRDefault="00FE6F52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First Class</w:t>
            </w:r>
          </w:p>
        </w:tc>
      </w:tr>
      <w:tr w:rsidR="00FE6F52" w:rsidRPr="002723B9" w:rsidTr="00094152">
        <w:tc>
          <w:tcPr>
            <w:tcW w:w="1169" w:type="pct"/>
            <w:vAlign w:val="center"/>
          </w:tcPr>
          <w:p w:rsidR="00FE6F52" w:rsidRPr="002723B9" w:rsidRDefault="00FE6F52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 xml:space="preserve">HSC(XII)  </w:t>
            </w:r>
          </w:p>
        </w:tc>
        <w:tc>
          <w:tcPr>
            <w:tcW w:w="1260" w:type="pct"/>
            <w:vAlign w:val="center"/>
          </w:tcPr>
          <w:p w:rsidR="00FE6F52" w:rsidRPr="002723B9" w:rsidRDefault="00FE6F52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Pune Board</w:t>
            </w:r>
          </w:p>
        </w:tc>
        <w:tc>
          <w:tcPr>
            <w:tcW w:w="682" w:type="pct"/>
            <w:vAlign w:val="center"/>
          </w:tcPr>
          <w:p w:rsidR="00FE6F52" w:rsidRPr="002723B9" w:rsidRDefault="004C47DD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2009</w:t>
            </w:r>
          </w:p>
        </w:tc>
        <w:tc>
          <w:tcPr>
            <w:tcW w:w="1889" w:type="pct"/>
            <w:vAlign w:val="center"/>
          </w:tcPr>
          <w:p w:rsidR="00FE6F52" w:rsidRPr="002723B9" w:rsidRDefault="00FE6F52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Second Class</w:t>
            </w:r>
          </w:p>
        </w:tc>
      </w:tr>
      <w:tr w:rsidR="00FE6F52" w:rsidRPr="002723B9" w:rsidTr="00094152">
        <w:tc>
          <w:tcPr>
            <w:tcW w:w="1169" w:type="pct"/>
            <w:vAlign w:val="center"/>
          </w:tcPr>
          <w:p w:rsidR="00FE6F52" w:rsidRPr="002723B9" w:rsidRDefault="00FE6F52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SCC(X)</w:t>
            </w:r>
          </w:p>
        </w:tc>
        <w:tc>
          <w:tcPr>
            <w:tcW w:w="1260" w:type="pct"/>
            <w:vAlign w:val="center"/>
          </w:tcPr>
          <w:p w:rsidR="00FE6F52" w:rsidRPr="002723B9" w:rsidRDefault="008B69B0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Pune Board</w:t>
            </w:r>
          </w:p>
        </w:tc>
        <w:tc>
          <w:tcPr>
            <w:tcW w:w="682" w:type="pct"/>
            <w:vAlign w:val="center"/>
          </w:tcPr>
          <w:p w:rsidR="00FE6F52" w:rsidRPr="002723B9" w:rsidRDefault="004C47DD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2007</w:t>
            </w:r>
          </w:p>
        </w:tc>
        <w:tc>
          <w:tcPr>
            <w:tcW w:w="1889" w:type="pct"/>
            <w:vAlign w:val="center"/>
          </w:tcPr>
          <w:p w:rsidR="00FE6F52" w:rsidRPr="002723B9" w:rsidRDefault="00FE6F52" w:rsidP="00094152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First Class</w:t>
            </w:r>
          </w:p>
        </w:tc>
      </w:tr>
    </w:tbl>
    <w:p w:rsidR="00683F8A" w:rsidRPr="002723B9" w:rsidRDefault="00683F8A" w:rsidP="007E11AA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</w:p>
    <w:p w:rsidR="00AB63F6" w:rsidRDefault="00AB63F6" w:rsidP="007E11AA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</w:p>
    <w:p w:rsidR="00B142BB" w:rsidRPr="002723B9" w:rsidRDefault="00A648FD" w:rsidP="007E11AA">
      <w:pPr>
        <w:widowControl w:val="0"/>
        <w:autoSpaceDE w:val="0"/>
        <w:autoSpaceDN w:val="0"/>
        <w:adjustRightInd w:val="0"/>
        <w:jc w:val="both"/>
        <w:rPr>
          <w:rFonts w:ascii="Verdana" w:hAnsi="Verdana" w:cs="Tahoma"/>
          <w:b/>
          <w:bCs/>
          <w:sz w:val="20"/>
          <w:szCs w:val="20"/>
        </w:rPr>
      </w:pPr>
      <w:bookmarkStart w:id="0" w:name="_GoBack"/>
      <w:bookmarkEnd w:id="0"/>
      <w:r w:rsidRPr="002723B9">
        <w:rPr>
          <w:rFonts w:ascii="Verdana" w:hAnsi="Verdana" w:cs="Tahoma"/>
          <w:b/>
          <w:bCs/>
          <w:sz w:val="20"/>
          <w:szCs w:val="20"/>
        </w:rPr>
        <w:lastRenderedPageBreak/>
        <w:t>Personal Detail</w:t>
      </w:r>
      <w:r w:rsidR="009B603B" w:rsidRPr="002723B9">
        <w:rPr>
          <w:rFonts w:ascii="Verdana" w:hAnsi="Verdana" w:cs="Tahoma"/>
          <w:b/>
          <w:bCs/>
          <w:sz w:val="20"/>
          <w:szCs w:val="20"/>
        </w:rPr>
        <w:t>:</w:t>
      </w:r>
    </w:p>
    <w:tbl>
      <w:tblPr>
        <w:tblW w:w="87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07"/>
        <w:gridCol w:w="6281"/>
      </w:tblGrid>
      <w:tr w:rsidR="002E0661" w:rsidRPr="002723B9" w:rsidTr="007E11AA">
        <w:trPr>
          <w:trHeight w:val="607"/>
        </w:trPr>
        <w:tc>
          <w:tcPr>
            <w:tcW w:w="2507" w:type="dxa"/>
          </w:tcPr>
          <w:p w:rsidR="002E0661" w:rsidRPr="002723B9" w:rsidRDefault="002E0661" w:rsidP="00921A2F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Present Address:</w:t>
            </w:r>
          </w:p>
        </w:tc>
        <w:tc>
          <w:tcPr>
            <w:tcW w:w="6281" w:type="dxa"/>
          </w:tcPr>
          <w:p w:rsidR="002E0661" w:rsidRPr="002723B9" w:rsidRDefault="00BA0A9A" w:rsidP="00037819">
            <w:pPr>
              <w:widowControl w:val="0"/>
              <w:autoSpaceDE w:val="0"/>
              <w:autoSpaceDN w:val="0"/>
              <w:adjustRightInd w:val="0"/>
              <w:ind w:right="-18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#08-132</w:t>
            </w:r>
            <w:r w:rsidR="0038401B" w:rsidRPr="002723B9">
              <w:rPr>
                <w:rFonts w:ascii="Verdana" w:hAnsi="Verdana" w:cs="Tahoma"/>
                <w:sz w:val="20"/>
                <w:szCs w:val="20"/>
              </w:rPr>
              <w:t>, Block</w:t>
            </w:r>
            <w:r w:rsidR="00037819" w:rsidRPr="002723B9"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2723B9">
              <w:rPr>
                <w:rFonts w:ascii="Verdana" w:hAnsi="Verdana" w:cs="Tahoma"/>
                <w:sz w:val="20"/>
                <w:szCs w:val="20"/>
              </w:rPr>
              <w:t>412, Bedok North Avenue Street 2</w:t>
            </w:r>
            <w:r w:rsidR="0038401B" w:rsidRPr="002723B9">
              <w:rPr>
                <w:rFonts w:ascii="Verdana" w:hAnsi="Verdana" w:cs="Tahoma"/>
                <w:sz w:val="20"/>
                <w:szCs w:val="20"/>
              </w:rPr>
              <w:t>, Bedok</w:t>
            </w:r>
            <w:r w:rsidRPr="002723B9">
              <w:rPr>
                <w:rFonts w:ascii="Verdana" w:hAnsi="Verdana" w:cs="Tahoma"/>
                <w:sz w:val="20"/>
                <w:szCs w:val="20"/>
              </w:rPr>
              <w:t xml:space="preserve"> Singapore 460412.</w:t>
            </w:r>
          </w:p>
        </w:tc>
      </w:tr>
      <w:tr w:rsidR="002E0661" w:rsidRPr="002723B9" w:rsidTr="007E11AA">
        <w:trPr>
          <w:trHeight w:val="607"/>
        </w:trPr>
        <w:tc>
          <w:tcPr>
            <w:tcW w:w="2507" w:type="dxa"/>
          </w:tcPr>
          <w:p w:rsidR="002E0661" w:rsidRPr="002723B9" w:rsidRDefault="002E0661" w:rsidP="00921A2F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Permanent Address:</w:t>
            </w:r>
          </w:p>
          <w:p w:rsidR="002E0661" w:rsidRPr="002723B9" w:rsidRDefault="002E0661" w:rsidP="00921A2F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6281" w:type="dxa"/>
          </w:tcPr>
          <w:p w:rsidR="002E0661" w:rsidRPr="002723B9" w:rsidRDefault="002E0661" w:rsidP="00921A2F">
            <w:pPr>
              <w:widowControl w:val="0"/>
              <w:autoSpaceDE w:val="0"/>
              <w:autoSpaceDN w:val="0"/>
              <w:adjustRightInd w:val="0"/>
              <w:ind w:right="-18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Flat No 206, Shobha Empire, Near Toll Plaza, Boradewadi,, Moshi. Pune 412105</w:t>
            </w:r>
            <w:r w:rsidR="00037819" w:rsidRPr="002723B9">
              <w:rPr>
                <w:rFonts w:ascii="Verdana" w:hAnsi="Verdana" w:cs="Tahoma"/>
                <w:sz w:val="20"/>
                <w:szCs w:val="20"/>
              </w:rPr>
              <w:t>, India</w:t>
            </w:r>
            <w:r w:rsidRPr="002723B9">
              <w:rPr>
                <w:rFonts w:ascii="Verdana" w:hAnsi="Verdana" w:cs="Tahoma"/>
                <w:sz w:val="20"/>
                <w:szCs w:val="20"/>
              </w:rPr>
              <w:t>.</w:t>
            </w:r>
          </w:p>
        </w:tc>
      </w:tr>
      <w:tr w:rsidR="00341EFA" w:rsidRPr="002723B9" w:rsidTr="007E11AA">
        <w:trPr>
          <w:trHeight w:val="21"/>
        </w:trPr>
        <w:tc>
          <w:tcPr>
            <w:tcW w:w="2507" w:type="dxa"/>
          </w:tcPr>
          <w:p w:rsidR="00341EFA" w:rsidRPr="002723B9" w:rsidRDefault="00341EFA" w:rsidP="00FD70DA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Date of birth</w:t>
            </w:r>
            <w:r w:rsidR="00511AD9" w:rsidRPr="002723B9">
              <w:rPr>
                <w:rFonts w:ascii="Verdana" w:hAnsi="Verdana" w:cs="Tahoma"/>
                <w:sz w:val="20"/>
                <w:szCs w:val="20"/>
              </w:rPr>
              <w:t>:</w:t>
            </w:r>
          </w:p>
        </w:tc>
        <w:tc>
          <w:tcPr>
            <w:tcW w:w="6281" w:type="dxa"/>
          </w:tcPr>
          <w:p w:rsidR="00341EFA" w:rsidRPr="002723B9" w:rsidRDefault="00C35B34" w:rsidP="00575FE7">
            <w:pPr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10</w:t>
            </w:r>
            <w:r w:rsidR="005F6B80" w:rsidRPr="002723B9">
              <w:rPr>
                <w:rFonts w:ascii="Verdana" w:hAnsi="Verdana" w:cs="Tahoma"/>
                <w:sz w:val="20"/>
                <w:szCs w:val="20"/>
                <w:vertAlign w:val="superscript"/>
              </w:rPr>
              <w:t>th</w:t>
            </w:r>
            <w:r w:rsidRPr="002723B9">
              <w:rPr>
                <w:rFonts w:ascii="Verdana" w:hAnsi="Verdana" w:cs="Tahoma"/>
                <w:sz w:val="20"/>
                <w:szCs w:val="20"/>
              </w:rPr>
              <w:t>July 1992</w:t>
            </w:r>
          </w:p>
        </w:tc>
      </w:tr>
      <w:tr w:rsidR="00227DA5" w:rsidRPr="002723B9" w:rsidTr="007E11AA">
        <w:trPr>
          <w:trHeight w:val="21"/>
        </w:trPr>
        <w:tc>
          <w:tcPr>
            <w:tcW w:w="2507" w:type="dxa"/>
          </w:tcPr>
          <w:p w:rsidR="00227DA5" w:rsidRPr="002723B9" w:rsidRDefault="00391AD1" w:rsidP="00FD70DA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Gender</w:t>
            </w:r>
            <w:r w:rsidR="00511AD9" w:rsidRPr="002723B9">
              <w:rPr>
                <w:rFonts w:ascii="Verdana" w:hAnsi="Verdana" w:cs="Tahoma"/>
                <w:sz w:val="20"/>
                <w:szCs w:val="20"/>
              </w:rPr>
              <w:t>:</w:t>
            </w:r>
          </w:p>
        </w:tc>
        <w:tc>
          <w:tcPr>
            <w:tcW w:w="6281" w:type="dxa"/>
          </w:tcPr>
          <w:p w:rsidR="00227DA5" w:rsidRPr="002723B9" w:rsidRDefault="00227DA5" w:rsidP="00575FE7">
            <w:pPr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Female</w:t>
            </w:r>
          </w:p>
        </w:tc>
      </w:tr>
      <w:tr w:rsidR="00511AD9" w:rsidRPr="002723B9" w:rsidTr="007E11AA">
        <w:trPr>
          <w:trHeight w:val="21"/>
        </w:trPr>
        <w:tc>
          <w:tcPr>
            <w:tcW w:w="2507" w:type="dxa"/>
          </w:tcPr>
          <w:p w:rsidR="00511AD9" w:rsidRPr="002723B9" w:rsidRDefault="00511AD9" w:rsidP="00FD70DA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Passport No:</w:t>
            </w:r>
          </w:p>
        </w:tc>
        <w:tc>
          <w:tcPr>
            <w:tcW w:w="6281" w:type="dxa"/>
          </w:tcPr>
          <w:p w:rsidR="00511AD9" w:rsidRPr="002723B9" w:rsidRDefault="00511AD9" w:rsidP="00575FE7">
            <w:pPr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P4400900</w:t>
            </w:r>
          </w:p>
        </w:tc>
      </w:tr>
      <w:tr w:rsidR="00511AD9" w:rsidRPr="002723B9" w:rsidTr="007E11AA">
        <w:trPr>
          <w:trHeight w:val="21"/>
        </w:trPr>
        <w:tc>
          <w:tcPr>
            <w:tcW w:w="2507" w:type="dxa"/>
          </w:tcPr>
          <w:p w:rsidR="00511AD9" w:rsidRPr="002723B9" w:rsidRDefault="00511AD9" w:rsidP="00FD70DA">
            <w:pPr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FIN No:</w:t>
            </w:r>
          </w:p>
        </w:tc>
        <w:tc>
          <w:tcPr>
            <w:tcW w:w="6281" w:type="dxa"/>
          </w:tcPr>
          <w:p w:rsidR="00511AD9" w:rsidRPr="002723B9" w:rsidRDefault="00511AD9" w:rsidP="00575FE7">
            <w:pPr>
              <w:rPr>
                <w:rFonts w:ascii="Verdana" w:hAnsi="Verdana" w:cs="Tahoma"/>
                <w:sz w:val="20"/>
                <w:szCs w:val="20"/>
              </w:rPr>
            </w:pPr>
            <w:r w:rsidRPr="002723B9">
              <w:rPr>
                <w:rFonts w:ascii="Verdana" w:hAnsi="Verdana" w:cs="Tahoma"/>
                <w:sz w:val="20"/>
                <w:szCs w:val="20"/>
              </w:rPr>
              <w:t>G3343405M</w:t>
            </w:r>
          </w:p>
        </w:tc>
      </w:tr>
    </w:tbl>
    <w:p w:rsidR="00B36D7A" w:rsidRPr="002723B9" w:rsidRDefault="00B36D7A">
      <w:pPr>
        <w:pStyle w:val="Heading1"/>
        <w:rPr>
          <w:rFonts w:ascii="Verdana" w:hAnsi="Verdana" w:cs="Tahoma"/>
          <w:u w:val="single"/>
        </w:rPr>
      </w:pPr>
    </w:p>
    <w:p w:rsidR="0011559F" w:rsidRPr="002723B9" w:rsidRDefault="0011559F" w:rsidP="0011559F">
      <w:pPr>
        <w:rPr>
          <w:rFonts w:ascii="Verdana" w:hAnsi="Verdana"/>
          <w:sz w:val="20"/>
          <w:szCs w:val="20"/>
        </w:rPr>
      </w:pPr>
    </w:p>
    <w:p w:rsidR="00A54798" w:rsidRPr="002723B9" w:rsidRDefault="00A54798" w:rsidP="0011559F">
      <w:pPr>
        <w:rPr>
          <w:rFonts w:ascii="Verdana" w:hAnsi="Verdana" w:cs="Tahoma"/>
          <w:sz w:val="20"/>
          <w:szCs w:val="20"/>
        </w:rPr>
      </w:pPr>
    </w:p>
    <w:p w:rsidR="00A54798" w:rsidRPr="002723B9" w:rsidRDefault="00A54798" w:rsidP="0011559F">
      <w:pPr>
        <w:rPr>
          <w:rFonts w:ascii="Verdana" w:hAnsi="Verdana" w:cs="Tahoma"/>
          <w:sz w:val="20"/>
          <w:szCs w:val="20"/>
        </w:rPr>
      </w:pPr>
    </w:p>
    <w:p w:rsidR="00A54798" w:rsidRPr="002723B9" w:rsidRDefault="00DF6914" w:rsidP="00221EDD">
      <w:pPr>
        <w:rPr>
          <w:rFonts w:ascii="Verdana" w:hAnsi="Verdana"/>
          <w:sz w:val="20"/>
          <w:szCs w:val="20"/>
        </w:rPr>
      </w:pPr>
      <w:r w:rsidRPr="002723B9">
        <w:rPr>
          <w:rFonts w:ascii="Verdana" w:hAnsi="Verdana"/>
          <w:sz w:val="20"/>
          <w:szCs w:val="20"/>
        </w:rPr>
        <w:t>Date:</w:t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A54798" w:rsidRPr="002723B9">
        <w:rPr>
          <w:rFonts w:ascii="Verdana" w:hAnsi="Verdana"/>
          <w:sz w:val="20"/>
          <w:szCs w:val="20"/>
        </w:rPr>
        <w:tab/>
      </w:r>
      <w:r w:rsidR="00E21D54" w:rsidRPr="002723B9">
        <w:rPr>
          <w:rFonts w:ascii="Verdana" w:hAnsi="Verdana"/>
          <w:sz w:val="20"/>
          <w:szCs w:val="20"/>
        </w:rPr>
        <w:t>Shital Talole</w:t>
      </w:r>
    </w:p>
    <w:sectPr w:rsidR="00A54798" w:rsidRPr="002723B9" w:rsidSect="00CB5CE1">
      <w:headerReference w:type="default" r:id="rId10"/>
      <w:footerReference w:type="even" r:id="rId11"/>
      <w:footerReference w:type="default" r:id="rId12"/>
      <w:pgSz w:w="12240" w:h="15840"/>
      <w:pgMar w:top="1440" w:right="1710" w:bottom="1440" w:left="180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E76" w:rsidRDefault="00576E76">
      <w:r>
        <w:separator/>
      </w:r>
    </w:p>
  </w:endnote>
  <w:endnote w:type="continuationSeparator" w:id="0">
    <w:p w:rsidR="00576E76" w:rsidRDefault="00576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D6B" w:rsidRDefault="00426D6B" w:rsidP="00B46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6D6B" w:rsidRDefault="00426D6B" w:rsidP="00F62C7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D6B" w:rsidRDefault="00426D6B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B63F6">
      <w:rPr>
        <w:noProof/>
      </w:rPr>
      <w:t>4</w:t>
    </w:r>
    <w:r>
      <w:rPr>
        <w:noProof/>
      </w:rP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426D6B" w:rsidRDefault="00426D6B" w:rsidP="002417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E76" w:rsidRDefault="00576E76">
      <w:r>
        <w:separator/>
      </w:r>
    </w:p>
  </w:footnote>
  <w:footnote w:type="continuationSeparator" w:id="0">
    <w:p w:rsidR="00576E76" w:rsidRDefault="00576E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D6B" w:rsidRDefault="00426D6B">
    <w:pPr>
      <w:pStyle w:val="Header"/>
    </w:pPr>
  </w:p>
  <w:p w:rsidR="00426D6B" w:rsidRDefault="00426D6B">
    <w:pPr>
      <w:pStyle w:val="Header"/>
    </w:pPr>
  </w:p>
  <w:p w:rsidR="00426D6B" w:rsidRPr="00DD1650" w:rsidRDefault="00426D6B" w:rsidP="00D3014D">
    <w:pPr>
      <w:rPr>
        <w:rFonts w:ascii="Verdana" w:hAnsi="Verdana" w:cs="Tahoma"/>
        <w:sz w:val="32"/>
        <w:szCs w:val="32"/>
      </w:rPr>
    </w:pPr>
    <w:r>
      <w:rPr>
        <w:rFonts w:ascii="Verdana" w:hAnsi="Verdana"/>
        <w:b/>
        <w:sz w:val="28"/>
        <w:szCs w:val="28"/>
      </w:rPr>
      <w:t>Shital Talole</w:t>
    </w:r>
    <w:r>
      <w:rPr>
        <w:rFonts w:ascii="Tahoma" w:hAnsi="Tahoma" w:cs="Tahoma"/>
        <w:sz w:val="32"/>
        <w:szCs w:val="32"/>
      </w:rPr>
      <w:tab/>
    </w:r>
    <w:r>
      <w:rPr>
        <w:rFonts w:ascii="Tahoma" w:hAnsi="Tahoma" w:cs="Tahoma"/>
        <w:sz w:val="32"/>
        <w:szCs w:val="32"/>
      </w:rPr>
      <w:tab/>
      <w:t xml:space="preserve">        </w:t>
    </w:r>
    <w:r w:rsidRPr="00DD1650">
      <w:rPr>
        <w:rFonts w:ascii="Verdana" w:hAnsi="Verdana" w:cs="Tahoma"/>
        <w:bCs/>
        <w:sz w:val="20"/>
        <w:szCs w:val="20"/>
        <w:lang w:val="fr-FR"/>
      </w:rPr>
      <w:t>Mobile:</w:t>
    </w:r>
    <w:r>
      <w:rPr>
        <w:rFonts w:ascii="Verdana" w:hAnsi="Verdana" w:cs="Tahoma"/>
        <w:b/>
        <w:bCs/>
        <w:sz w:val="20"/>
        <w:szCs w:val="20"/>
        <w:lang w:val="fr-FR"/>
      </w:rPr>
      <w:t xml:space="preserve"> +65-93765363</w:t>
    </w:r>
  </w:p>
  <w:p w:rsidR="00426D6B" w:rsidRPr="00A47918" w:rsidRDefault="00426D6B" w:rsidP="007E11AA">
    <w:pPr>
      <w:pBdr>
        <w:bottom w:val="single" w:sz="12" w:space="1" w:color="auto"/>
      </w:pBdr>
      <w:ind w:left="-90"/>
      <w:rPr>
        <w:rFonts w:ascii="Tahoma" w:hAnsi="Tahoma" w:cs="Tahoma"/>
        <w:b/>
        <w:sz w:val="2"/>
      </w:rPr>
    </w:pPr>
    <w:r>
      <w:rPr>
        <w:rFonts w:ascii="Tahoma" w:hAnsi="Tahoma" w:cs="Tahoma"/>
        <w:b/>
      </w:rPr>
      <w:tab/>
    </w:r>
    <w:r>
      <w:rPr>
        <w:rFonts w:ascii="Tahoma" w:hAnsi="Tahoma" w:cs="Tahoma"/>
        <w:b/>
      </w:rPr>
      <w:tab/>
      <w:t xml:space="preserve">                                          </w:t>
    </w:r>
    <w:r>
      <w:rPr>
        <w:rFonts w:ascii="Verdana" w:hAnsi="Verdana" w:cs="Tahoma"/>
        <w:bCs/>
        <w:sz w:val="18"/>
        <w:szCs w:val="18"/>
        <w:lang w:val="fr-FR"/>
      </w:rPr>
      <w:t xml:space="preserve">Email:   </w:t>
    </w:r>
    <w:hyperlink r:id="rId1" w:history="1">
      <w:r w:rsidRPr="00B8269C">
        <w:rPr>
          <w:rStyle w:val="Hyperlink"/>
          <w:rFonts w:ascii="Verdana" w:hAnsi="Verdana" w:cs="Tahoma"/>
          <w:b/>
          <w:bCs/>
          <w:sz w:val="18"/>
          <w:szCs w:val="18"/>
          <w:lang w:val="fr-FR"/>
        </w:rPr>
        <w:t>shitaltalole92@gmail.com</w:t>
      </w:r>
    </w:hyperlink>
    <w:r>
      <w:rPr>
        <w:rFonts w:ascii="Verdana" w:hAnsi="Verdana" w:cs="Tahoma"/>
        <w:b/>
        <w:bCs/>
        <w:sz w:val="18"/>
        <w:szCs w:val="18"/>
        <w:lang w:val="fr-FR"/>
      </w:rPr>
      <w:tab/>
    </w:r>
    <w:r>
      <w:rPr>
        <w:rFonts w:ascii="Verdana" w:hAnsi="Verdana" w:cs="Tahoma"/>
        <w:b/>
        <w:bCs/>
        <w:sz w:val="18"/>
        <w:szCs w:val="18"/>
        <w:lang w:val="fr-FR"/>
      </w:rPr>
      <w:tab/>
    </w:r>
    <w:r>
      <w:rPr>
        <w:rFonts w:ascii="Verdana" w:hAnsi="Verdana" w:cs="Tahoma"/>
        <w:b/>
        <w:bCs/>
        <w:sz w:val="18"/>
        <w:szCs w:val="18"/>
        <w:lang w:val="fr-FR"/>
      </w:rPr>
      <w:tab/>
    </w:r>
    <w:r>
      <w:rPr>
        <w:rFonts w:ascii="Verdana" w:hAnsi="Verdana" w:cs="Tahoma"/>
        <w:b/>
        <w:bCs/>
        <w:sz w:val="18"/>
        <w:szCs w:val="18"/>
        <w:lang w:val="fr-FR"/>
      </w:rPr>
      <w:tab/>
    </w:r>
    <w:r>
      <w:rPr>
        <w:rFonts w:ascii="Verdana" w:hAnsi="Verdana" w:cs="Tahoma"/>
        <w:b/>
        <w:bCs/>
        <w:sz w:val="18"/>
        <w:szCs w:val="18"/>
        <w:lang w:val="fr-FR"/>
      </w:rPr>
      <w:tab/>
    </w:r>
    <w:r>
      <w:rPr>
        <w:rFonts w:ascii="Verdana" w:hAnsi="Verdana" w:cs="Tahoma"/>
        <w:b/>
        <w:bCs/>
        <w:sz w:val="18"/>
        <w:szCs w:val="18"/>
        <w:lang w:val="fr-FR"/>
      </w:rPr>
      <w:tab/>
    </w:r>
    <w:r>
      <w:rPr>
        <w:rFonts w:ascii="Verdana" w:hAnsi="Verdana" w:cs="Tahoma"/>
        <w:b/>
        <w:bCs/>
        <w:sz w:val="18"/>
        <w:szCs w:val="18"/>
        <w:lang w:val="fr-F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0BA08A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114C3FAE"/>
    <w:multiLevelType w:val="hybridMultilevel"/>
    <w:tmpl w:val="C5DE846C"/>
    <w:lvl w:ilvl="0" w:tplc="A58C5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6E4F58"/>
    <w:multiLevelType w:val="hybridMultilevel"/>
    <w:tmpl w:val="FFFFFFFF"/>
    <w:lvl w:ilvl="0" w:tplc="49EEB18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1" w:tplc="0C488C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 w:tplc="3AB6E8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 w:tplc="8752C3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 w:tplc="DCA690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DB0AA1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 w:tplc="EA7E76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 w:tplc="804C7C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D9EE07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189C51EE"/>
    <w:multiLevelType w:val="hybridMultilevel"/>
    <w:tmpl w:val="92B2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17677"/>
    <w:multiLevelType w:val="hybridMultilevel"/>
    <w:tmpl w:val="1AFA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71E4F"/>
    <w:multiLevelType w:val="hybridMultilevel"/>
    <w:tmpl w:val="F19EE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1455AE"/>
    <w:multiLevelType w:val="hybridMultilevel"/>
    <w:tmpl w:val="4D04F37E"/>
    <w:lvl w:ilvl="0" w:tplc="1B364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E612C7"/>
    <w:multiLevelType w:val="hybridMultilevel"/>
    <w:tmpl w:val="955A47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645DBC"/>
    <w:multiLevelType w:val="hybridMultilevel"/>
    <w:tmpl w:val="9C1C77CC"/>
    <w:lvl w:ilvl="0" w:tplc="1C483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322CAF"/>
    <w:multiLevelType w:val="hybridMultilevel"/>
    <w:tmpl w:val="CDBA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84444"/>
    <w:multiLevelType w:val="hybridMultilevel"/>
    <w:tmpl w:val="3BE4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459BD"/>
    <w:multiLevelType w:val="hybridMultilevel"/>
    <w:tmpl w:val="49BE955A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CB2928"/>
    <w:multiLevelType w:val="hybridMultilevel"/>
    <w:tmpl w:val="4EFA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1"/>
  </w:num>
  <w:num w:numId="5">
    <w:abstractNumId w:val="7"/>
  </w:num>
  <w:num w:numId="6">
    <w:abstractNumId w:val="12"/>
  </w:num>
  <w:num w:numId="7">
    <w:abstractNumId w:val="4"/>
  </w:num>
  <w:num w:numId="8">
    <w:abstractNumId w:val="6"/>
  </w:num>
  <w:num w:numId="9">
    <w:abstractNumId w:val="9"/>
  </w:num>
  <w:num w:numId="10">
    <w:abstractNumId w:val="1"/>
  </w:num>
  <w:num w:numId="11">
    <w:abstractNumId w:val="8"/>
  </w:num>
  <w:num w:numId="12">
    <w:abstractNumId w:val="2"/>
  </w:num>
  <w:num w:numId="1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D5"/>
    <w:rsid w:val="0000164D"/>
    <w:rsid w:val="0000295E"/>
    <w:rsid w:val="00007C62"/>
    <w:rsid w:val="00010262"/>
    <w:rsid w:val="00011D79"/>
    <w:rsid w:val="00013F30"/>
    <w:rsid w:val="0001471D"/>
    <w:rsid w:val="00016C2D"/>
    <w:rsid w:val="000212F8"/>
    <w:rsid w:val="000269DE"/>
    <w:rsid w:val="00027632"/>
    <w:rsid w:val="00027C62"/>
    <w:rsid w:val="00030E60"/>
    <w:rsid w:val="000320E1"/>
    <w:rsid w:val="00033A43"/>
    <w:rsid w:val="00033ECC"/>
    <w:rsid w:val="00037819"/>
    <w:rsid w:val="00041B48"/>
    <w:rsid w:val="000429C9"/>
    <w:rsid w:val="00050409"/>
    <w:rsid w:val="00051E54"/>
    <w:rsid w:val="0005276D"/>
    <w:rsid w:val="00052BBF"/>
    <w:rsid w:val="00053025"/>
    <w:rsid w:val="0006081F"/>
    <w:rsid w:val="00062A12"/>
    <w:rsid w:val="000667F6"/>
    <w:rsid w:val="000679BE"/>
    <w:rsid w:val="00067D06"/>
    <w:rsid w:val="00073F11"/>
    <w:rsid w:val="000765AE"/>
    <w:rsid w:val="0008141A"/>
    <w:rsid w:val="0008247A"/>
    <w:rsid w:val="00082D6B"/>
    <w:rsid w:val="000847C8"/>
    <w:rsid w:val="00085787"/>
    <w:rsid w:val="00086380"/>
    <w:rsid w:val="000912EC"/>
    <w:rsid w:val="00092495"/>
    <w:rsid w:val="00094152"/>
    <w:rsid w:val="00096706"/>
    <w:rsid w:val="00096BC2"/>
    <w:rsid w:val="000A0109"/>
    <w:rsid w:val="000A01D7"/>
    <w:rsid w:val="000A23D3"/>
    <w:rsid w:val="000A3E62"/>
    <w:rsid w:val="000A4B79"/>
    <w:rsid w:val="000A635A"/>
    <w:rsid w:val="000A7528"/>
    <w:rsid w:val="000B2F43"/>
    <w:rsid w:val="000B5554"/>
    <w:rsid w:val="000C3707"/>
    <w:rsid w:val="000C5C4B"/>
    <w:rsid w:val="000D312B"/>
    <w:rsid w:val="000D4203"/>
    <w:rsid w:val="000D5017"/>
    <w:rsid w:val="000E2184"/>
    <w:rsid w:val="000E271F"/>
    <w:rsid w:val="000E2CA0"/>
    <w:rsid w:val="000E36DF"/>
    <w:rsid w:val="000E46C2"/>
    <w:rsid w:val="000E61E6"/>
    <w:rsid w:val="000F310C"/>
    <w:rsid w:val="000F3428"/>
    <w:rsid w:val="000F4DCF"/>
    <w:rsid w:val="000F542F"/>
    <w:rsid w:val="000F553C"/>
    <w:rsid w:val="000F65EA"/>
    <w:rsid w:val="000F785C"/>
    <w:rsid w:val="000F7F92"/>
    <w:rsid w:val="00100B97"/>
    <w:rsid w:val="00100E57"/>
    <w:rsid w:val="00103F51"/>
    <w:rsid w:val="00104E64"/>
    <w:rsid w:val="00105AED"/>
    <w:rsid w:val="00107EC5"/>
    <w:rsid w:val="00113256"/>
    <w:rsid w:val="0011559F"/>
    <w:rsid w:val="00116C0C"/>
    <w:rsid w:val="00121EBF"/>
    <w:rsid w:val="0012222F"/>
    <w:rsid w:val="00124756"/>
    <w:rsid w:val="00127C56"/>
    <w:rsid w:val="00130727"/>
    <w:rsid w:val="00131238"/>
    <w:rsid w:val="00133086"/>
    <w:rsid w:val="00133820"/>
    <w:rsid w:val="00135136"/>
    <w:rsid w:val="0013790F"/>
    <w:rsid w:val="00137B1C"/>
    <w:rsid w:val="001412B9"/>
    <w:rsid w:val="00143D56"/>
    <w:rsid w:val="00144DA4"/>
    <w:rsid w:val="0014537E"/>
    <w:rsid w:val="0014680A"/>
    <w:rsid w:val="00146E2A"/>
    <w:rsid w:val="00147F5A"/>
    <w:rsid w:val="0015010E"/>
    <w:rsid w:val="00151A8E"/>
    <w:rsid w:val="00152232"/>
    <w:rsid w:val="00153063"/>
    <w:rsid w:val="001535CE"/>
    <w:rsid w:val="001575BF"/>
    <w:rsid w:val="0016116C"/>
    <w:rsid w:val="001612C2"/>
    <w:rsid w:val="001628D1"/>
    <w:rsid w:val="00162942"/>
    <w:rsid w:val="00162E20"/>
    <w:rsid w:val="00166FFC"/>
    <w:rsid w:val="00167561"/>
    <w:rsid w:val="00170724"/>
    <w:rsid w:val="001709BB"/>
    <w:rsid w:val="001716E7"/>
    <w:rsid w:val="00172406"/>
    <w:rsid w:val="00174375"/>
    <w:rsid w:val="00174C9E"/>
    <w:rsid w:val="00174F35"/>
    <w:rsid w:val="001777FA"/>
    <w:rsid w:val="001836FD"/>
    <w:rsid w:val="00184D0F"/>
    <w:rsid w:val="001850A0"/>
    <w:rsid w:val="00185356"/>
    <w:rsid w:val="00185F85"/>
    <w:rsid w:val="00190130"/>
    <w:rsid w:val="001904BF"/>
    <w:rsid w:val="00190852"/>
    <w:rsid w:val="001908E5"/>
    <w:rsid w:val="00193C48"/>
    <w:rsid w:val="001A2859"/>
    <w:rsid w:val="001A69D8"/>
    <w:rsid w:val="001A7C3E"/>
    <w:rsid w:val="001B2D77"/>
    <w:rsid w:val="001B2D94"/>
    <w:rsid w:val="001B38A4"/>
    <w:rsid w:val="001B46FE"/>
    <w:rsid w:val="001B5505"/>
    <w:rsid w:val="001C3301"/>
    <w:rsid w:val="001C5049"/>
    <w:rsid w:val="001D031C"/>
    <w:rsid w:val="001D45CA"/>
    <w:rsid w:val="001D48D7"/>
    <w:rsid w:val="001D4BCD"/>
    <w:rsid w:val="001D6093"/>
    <w:rsid w:val="001D66A8"/>
    <w:rsid w:val="001D6BF0"/>
    <w:rsid w:val="001E1922"/>
    <w:rsid w:val="001E32B8"/>
    <w:rsid w:val="001E7823"/>
    <w:rsid w:val="001F5D45"/>
    <w:rsid w:val="001F688D"/>
    <w:rsid w:val="001F68DD"/>
    <w:rsid w:val="001F68FB"/>
    <w:rsid w:val="002053F3"/>
    <w:rsid w:val="002102A0"/>
    <w:rsid w:val="00210AF6"/>
    <w:rsid w:val="00213FE2"/>
    <w:rsid w:val="00214A53"/>
    <w:rsid w:val="00215298"/>
    <w:rsid w:val="0021630C"/>
    <w:rsid w:val="00216E58"/>
    <w:rsid w:val="00217428"/>
    <w:rsid w:val="00217FEC"/>
    <w:rsid w:val="00221EDD"/>
    <w:rsid w:val="00225BF4"/>
    <w:rsid w:val="00227DA5"/>
    <w:rsid w:val="00233725"/>
    <w:rsid w:val="002368FB"/>
    <w:rsid w:val="00236CCA"/>
    <w:rsid w:val="00237301"/>
    <w:rsid w:val="0024093A"/>
    <w:rsid w:val="002417DB"/>
    <w:rsid w:val="00245FE8"/>
    <w:rsid w:val="002475B4"/>
    <w:rsid w:val="0024776A"/>
    <w:rsid w:val="002527BE"/>
    <w:rsid w:val="00256604"/>
    <w:rsid w:val="00256B4F"/>
    <w:rsid w:val="002607BD"/>
    <w:rsid w:val="00261C9D"/>
    <w:rsid w:val="0026382D"/>
    <w:rsid w:val="00266380"/>
    <w:rsid w:val="00270A40"/>
    <w:rsid w:val="002723B9"/>
    <w:rsid w:val="002749A4"/>
    <w:rsid w:val="00275C51"/>
    <w:rsid w:val="00277A57"/>
    <w:rsid w:val="00277C22"/>
    <w:rsid w:val="002817C9"/>
    <w:rsid w:val="002819F0"/>
    <w:rsid w:val="00284384"/>
    <w:rsid w:val="0028438F"/>
    <w:rsid w:val="00291BDF"/>
    <w:rsid w:val="00292AFD"/>
    <w:rsid w:val="00292BC7"/>
    <w:rsid w:val="00293B7C"/>
    <w:rsid w:val="002943FA"/>
    <w:rsid w:val="00295AC7"/>
    <w:rsid w:val="002A3C6D"/>
    <w:rsid w:val="002A4581"/>
    <w:rsid w:val="002A7247"/>
    <w:rsid w:val="002B3306"/>
    <w:rsid w:val="002B34B4"/>
    <w:rsid w:val="002B401F"/>
    <w:rsid w:val="002B49B1"/>
    <w:rsid w:val="002B5469"/>
    <w:rsid w:val="002B7700"/>
    <w:rsid w:val="002C012E"/>
    <w:rsid w:val="002C3479"/>
    <w:rsid w:val="002C5BD5"/>
    <w:rsid w:val="002C7369"/>
    <w:rsid w:val="002C7AA4"/>
    <w:rsid w:val="002D0D48"/>
    <w:rsid w:val="002D2B73"/>
    <w:rsid w:val="002D6811"/>
    <w:rsid w:val="002E0661"/>
    <w:rsid w:val="002E114B"/>
    <w:rsid w:val="002E2411"/>
    <w:rsid w:val="002E3BC1"/>
    <w:rsid w:val="002E591A"/>
    <w:rsid w:val="002E68F0"/>
    <w:rsid w:val="002E7D47"/>
    <w:rsid w:val="002E7FBF"/>
    <w:rsid w:val="002F2366"/>
    <w:rsid w:val="002F2606"/>
    <w:rsid w:val="002F382C"/>
    <w:rsid w:val="002F66D3"/>
    <w:rsid w:val="002F7527"/>
    <w:rsid w:val="0030166F"/>
    <w:rsid w:val="003040E1"/>
    <w:rsid w:val="00304503"/>
    <w:rsid w:val="003061AC"/>
    <w:rsid w:val="003105F1"/>
    <w:rsid w:val="00310618"/>
    <w:rsid w:val="003227D6"/>
    <w:rsid w:val="00324458"/>
    <w:rsid w:val="0032449D"/>
    <w:rsid w:val="00324BA6"/>
    <w:rsid w:val="00331F5B"/>
    <w:rsid w:val="00333454"/>
    <w:rsid w:val="00335776"/>
    <w:rsid w:val="003362FB"/>
    <w:rsid w:val="003370F4"/>
    <w:rsid w:val="00337C1F"/>
    <w:rsid w:val="003406B0"/>
    <w:rsid w:val="00340E1E"/>
    <w:rsid w:val="00341119"/>
    <w:rsid w:val="00341C9F"/>
    <w:rsid w:val="00341DEA"/>
    <w:rsid w:val="00341EFA"/>
    <w:rsid w:val="00345CFA"/>
    <w:rsid w:val="00345E95"/>
    <w:rsid w:val="00346349"/>
    <w:rsid w:val="00350B9C"/>
    <w:rsid w:val="00351C4B"/>
    <w:rsid w:val="00351E0E"/>
    <w:rsid w:val="00353567"/>
    <w:rsid w:val="00354489"/>
    <w:rsid w:val="003548CE"/>
    <w:rsid w:val="00356CF7"/>
    <w:rsid w:val="003634AD"/>
    <w:rsid w:val="00364AE4"/>
    <w:rsid w:val="00364ECD"/>
    <w:rsid w:val="00367BBA"/>
    <w:rsid w:val="003705A0"/>
    <w:rsid w:val="00371E6A"/>
    <w:rsid w:val="00372F62"/>
    <w:rsid w:val="003735BA"/>
    <w:rsid w:val="0038061F"/>
    <w:rsid w:val="0038401B"/>
    <w:rsid w:val="00385979"/>
    <w:rsid w:val="00385E5E"/>
    <w:rsid w:val="003870B9"/>
    <w:rsid w:val="00387582"/>
    <w:rsid w:val="00387D1A"/>
    <w:rsid w:val="00391092"/>
    <w:rsid w:val="00391AD1"/>
    <w:rsid w:val="00392FEE"/>
    <w:rsid w:val="003A1CAB"/>
    <w:rsid w:val="003A2611"/>
    <w:rsid w:val="003A5EAF"/>
    <w:rsid w:val="003A6187"/>
    <w:rsid w:val="003A7043"/>
    <w:rsid w:val="003A7884"/>
    <w:rsid w:val="003A7DB8"/>
    <w:rsid w:val="003B3AAE"/>
    <w:rsid w:val="003B4CB7"/>
    <w:rsid w:val="003B61D6"/>
    <w:rsid w:val="003C35AA"/>
    <w:rsid w:val="003C5B9F"/>
    <w:rsid w:val="003D0971"/>
    <w:rsid w:val="003D6F17"/>
    <w:rsid w:val="003E0CC5"/>
    <w:rsid w:val="003E2F44"/>
    <w:rsid w:val="003E3FE1"/>
    <w:rsid w:val="003F028A"/>
    <w:rsid w:val="003F0D5A"/>
    <w:rsid w:val="003F1D02"/>
    <w:rsid w:val="003F4404"/>
    <w:rsid w:val="003F724F"/>
    <w:rsid w:val="003F7927"/>
    <w:rsid w:val="004018BA"/>
    <w:rsid w:val="00402F31"/>
    <w:rsid w:val="004059A7"/>
    <w:rsid w:val="0040606C"/>
    <w:rsid w:val="004075CE"/>
    <w:rsid w:val="00407618"/>
    <w:rsid w:val="00411C27"/>
    <w:rsid w:val="00412565"/>
    <w:rsid w:val="004128ED"/>
    <w:rsid w:val="00413318"/>
    <w:rsid w:val="0041383D"/>
    <w:rsid w:val="00413843"/>
    <w:rsid w:val="00413CEA"/>
    <w:rsid w:val="00413DC1"/>
    <w:rsid w:val="0041403D"/>
    <w:rsid w:val="004166A6"/>
    <w:rsid w:val="004168E0"/>
    <w:rsid w:val="00416FDC"/>
    <w:rsid w:val="00417743"/>
    <w:rsid w:val="00421651"/>
    <w:rsid w:val="00421AD0"/>
    <w:rsid w:val="00424C9F"/>
    <w:rsid w:val="00426B26"/>
    <w:rsid w:val="00426D6B"/>
    <w:rsid w:val="00430F6A"/>
    <w:rsid w:val="0043173F"/>
    <w:rsid w:val="00431C1C"/>
    <w:rsid w:val="004338FB"/>
    <w:rsid w:val="00434565"/>
    <w:rsid w:val="00434AB8"/>
    <w:rsid w:val="004362FD"/>
    <w:rsid w:val="004374D3"/>
    <w:rsid w:val="00442102"/>
    <w:rsid w:val="00443557"/>
    <w:rsid w:val="00444BE7"/>
    <w:rsid w:val="0044592D"/>
    <w:rsid w:val="004551CE"/>
    <w:rsid w:val="00456137"/>
    <w:rsid w:val="00456FD5"/>
    <w:rsid w:val="004578DC"/>
    <w:rsid w:val="00463BF6"/>
    <w:rsid w:val="0046494A"/>
    <w:rsid w:val="00465625"/>
    <w:rsid w:val="00465629"/>
    <w:rsid w:val="00467B20"/>
    <w:rsid w:val="00467D1B"/>
    <w:rsid w:val="00467DA8"/>
    <w:rsid w:val="00470494"/>
    <w:rsid w:val="00471635"/>
    <w:rsid w:val="00477770"/>
    <w:rsid w:val="00484C73"/>
    <w:rsid w:val="0048640E"/>
    <w:rsid w:val="004879EB"/>
    <w:rsid w:val="00490059"/>
    <w:rsid w:val="00493656"/>
    <w:rsid w:val="004942AE"/>
    <w:rsid w:val="00494DC6"/>
    <w:rsid w:val="004963B2"/>
    <w:rsid w:val="004A2446"/>
    <w:rsid w:val="004A3A75"/>
    <w:rsid w:val="004B01DE"/>
    <w:rsid w:val="004B03BE"/>
    <w:rsid w:val="004B54A7"/>
    <w:rsid w:val="004B79E7"/>
    <w:rsid w:val="004C0153"/>
    <w:rsid w:val="004C11D7"/>
    <w:rsid w:val="004C21C0"/>
    <w:rsid w:val="004C3575"/>
    <w:rsid w:val="004C45CD"/>
    <w:rsid w:val="004C47DD"/>
    <w:rsid w:val="004C6301"/>
    <w:rsid w:val="004D076E"/>
    <w:rsid w:val="004D08E8"/>
    <w:rsid w:val="004D14BA"/>
    <w:rsid w:val="004D47EF"/>
    <w:rsid w:val="004E0EE6"/>
    <w:rsid w:val="004E1F59"/>
    <w:rsid w:val="004E42DD"/>
    <w:rsid w:val="004E4C82"/>
    <w:rsid w:val="004E52BB"/>
    <w:rsid w:val="004E5782"/>
    <w:rsid w:val="004F528A"/>
    <w:rsid w:val="004F6E10"/>
    <w:rsid w:val="00500C24"/>
    <w:rsid w:val="00511AD9"/>
    <w:rsid w:val="00514B53"/>
    <w:rsid w:val="00514FA5"/>
    <w:rsid w:val="00520C4F"/>
    <w:rsid w:val="00521706"/>
    <w:rsid w:val="00525254"/>
    <w:rsid w:val="00525947"/>
    <w:rsid w:val="00525B11"/>
    <w:rsid w:val="005264BC"/>
    <w:rsid w:val="0053147C"/>
    <w:rsid w:val="0053593C"/>
    <w:rsid w:val="005359B8"/>
    <w:rsid w:val="00535E71"/>
    <w:rsid w:val="00536FD1"/>
    <w:rsid w:val="00543AB2"/>
    <w:rsid w:val="005441C6"/>
    <w:rsid w:val="00544D85"/>
    <w:rsid w:val="00556DF3"/>
    <w:rsid w:val="005571CD"/>
    <w:rsid w:val="005607C9"/>
    <w:rsid w:val="0056524D"/>
    <w:rsid w:val="005653AC"/>
    <w:rsid w:val="005668DA"/>
    <w:rsid w:val="005674AE"/>
    <w:rsid w:val="00573664"/>
    <w:rsid w:val="00575D36"/>
    <w:rsid w:val="00575FE7"/>
    <w:rsid w:val="00576E76"/>
    <w:rsid w:val="00576EC1"/>
    <w:rsid w:val="00580C9A"/>
    <w:rsid w:val="00583002"/>
    <w:rsid w:val="00583460"/>
    <w:rsid w:val="0058354F"/>
    <w:rsid w:val="00585821"/>
    <w:rsid w:val="0058587F"/>
    <w:rsid w:val="00587038"/>
    <w:rsid w:val="00593938"/>
    <w:rsid w:val="005976A3"/>
    <w:rsid w:val="005A3EF7"/>
    <w:rsid w:val="005A40C8"/>
    <w:rsid w:val="005A530E"/>
    <w:rsid w:val="005A653F"/>
    <w:rsid w:val="005B2C73"/>
    <w:rsid w:val="005B3F32"/>
    <w:rsid w:val="005B6DB7"/>
    <w:rsid w:val="005C1F46"/>
    <w:rsid w:val="005C35D5"/>
    <w:rsid w:val="005C64A0"/>
    <w:rsid w:val="005C75F2"/>
    <w:rsid w:val="005D0DCA"/>
    <w:rsid w:val="005D3B25"/>
    <w:rsid w:val="005D57FE"/>
    <w:rsid w:val="005D733C"/>
    <w:rsid w:val="005E1545"/>
    <w:rsid w:val="005E3BDC"/>
    <w:rsid w:val="005E5450"/>
    <w:rsid w:val="005F1092"/>
    <w:rsid w:val="005F136F"/>
    <w:rsid w:val="005F31DE"/>
    <w:rsid w:val="005F46BC"/>
    <w:rsid w:val="005F4BEC"/>
    <w:rsid w:val="005F4EAB"/>
    <w:rsid w:val="005F6808"/>
    <w:rsid w:val="005F6B80"/>
    <w:rsid w:val="00600980"/>
    <w:rsid w:val="00600CEA"/>
    <w:rsid w:val="00601AE1"/>
    <w:rsid w:val="00604364"/>
    <w:rsid w:val="00610490"/>
    <w:rsid w:val="00613734"/>
    <w:rsid w:val="0061589B"/>
    <w:rsid w:val="00615ADF"/>
    <w:rsid w:val="006179DD"/>
    <w:rsid w:val="00621D6D"/>
    <w:rsid w:val="006227AC"/>
    <w:rsid w:val="00623653"/>
    <w:rsid w:val="00624B1B"/>
    <w:rsid w:val="0063138E"/>
    <w:rsid w:val="006336BC"/>
    <w:rsid w:val="006349E7"/>
    <w:rsid w:val="0063710F"/>
    <w:rsid w:val="00641479"/>
    <w:rsid w:val="00641589"/>
    <w:rsid w:val="00641ED9"/>
    <w:rsid w:val="00642932"/>
    <w:rsid w:val="00643170"/>
    <w:rsid w:val="006434A9"/>
    <w:rsid w:val="00644AE7"/>
    <w:rsid w:val="00651F2D"/>
    <w:rsid w:val="0065358B"/>
    <w:rsid w:val="00655D6F"/>
    <w:rsid w:val="00656494"/>
    <w:rsid w:val="00662624"/>
    <w:rsid w:val="006641EF"/>
    <w:rsid w:val="00664F2C"/>
    <w:rsid w:val="00665945"/>
    <w:rsid w:val="00666BFC"/>
    <w:rsid w:val="00671A7A"/>
    <w:rsid w:val="00673260"/>
    <w:rsid w:val="00674C3E"/>
    <w:rsid w:val="00677870"/>
    <w:rsid w:val="00680A3B"/>
    <w:rsid w:val="00683F8A"/>
    <w:rsid w:val="00684AD0"/>
    <w:rsid w:val="00686F5A"/>
    <w:rsid w:val="0069131D"/>
    <w:rsid w:val="00693F68"/>
    <w:rsid w:val="006968E2"/>
    <w:rsid w:val="00697430"/>
    <w:rsid w:val="00697C97"/>
    <w:rsid w:val="006A4657"/>
    <w:rsid w:val="006A4BED"/>
    <w:rsid w:val="006B02F5"/>
    <w:rsid w:val="006B0D03"/>
    <w:rsid w:val="006B2067"/>
    <w:rsid w:val="006B2843"/>
    <w:rsid w:val="006B349E"/>
    <w:rsid w:val="006B72A2"/>
    <w:rsid w:val="006B75A5"/>
    <w:rsid w:val="006B7811"/>
    <w:rsid w:val="006B7FE1"/>
    <w:rsid w:val="006C13A0"/>
    <w:rsid w:val="006C3E3C"/>
    <w:rsid w:val="006C63E5"/>
    <w:rsid w:val="006C7E49"/>
    <w:rsid w:val="006C7FDB"/>
    <w:rsid w:val="006D21DC"/>
    <w:rsid w:val="006D23EA"/>
    <w:rsid w:val="006D4800"/>
    <w:rsid w:val="006D7231"/>
    <w:rsid w:val="006D7501"/>
    <w:rsid w:val="006E10AE"/>
    <w:rsid w:val="006E50ED"/>
    <w:rsid w:val="006E54A8"/>
    <w:rsid w:val="006F03B8"/>
    <w:rsid w:val="006F173A"/>
    <w:rsid w:val="006F3903"/>
    <w:rsid w:val="006F4332"/>
    <w:rsid w:val="006F5B4F"/>
    <w:rsid w:val="006F640F"/>
    <w:rsid w:val="00701625"/>
    <w:rsid w:val="007038FB"/>
    <w:rsid w:val="0070753F"/>
    <w:rsid w:val="007169AE"/>
    <w:rsid w:val="00721FA8"/>
    <w:rsid w:val="007220AA"/>
    <w:rsid w:val="0072216C"/>
    <w:rsid w:val="00722408"/>
    <w:rsid w:val="007231D4"/>
    <w:rsid w:val="00723B95"/>
    <w:rsid w:val="00723F19"/>
    <w:rsid w:val="00725BF2"/>
    <w:rsid w:val="00725C2E"/>
    <w:rsid w:val="0072642E"/>
    <w:rsid w:val="00730EB3"/>
    <w:rsid w:val="00731725"/>
    <w:rsid w:val="00732A4B"/>
    <w:rsid w:val="00732E22"/>
    <w:rsid w:val="00737C8F"/>
    <w:rsid w:val="00737E21"/>
    <w:rsid w:val="00740864"/>
    <w:rsid w:val="0074185D"/>
    <w:rsid w:val="00741999"/>
    <w:rsid w:val="007428AB"/>
    <w:rsid w:val="00747074"/>
    <w:rsid w:val="00747AFC"/>
    <w:rsid w:val="0075073C"/>
    <w:rsid w:val="00750CF5"/>
    <w:rsid w:val="00750DE8"/>
    <w:rsid w:val="00750F8C"/>
    <w:rsid w:val="0075307F"/>
    <w:rsid w:val="00754CC8"/>
    <w:rsid w:val="007551E6"/>
    <w:rsid w:val="00755472"/>
    <w:rsid w:val="007614A5"/>
    <w:rsid w:val="00762703"/>
    <w:rsid w:val="00765CF5"/>
    <w:rsid w:val="00767ED9"/>
    <w:rsid w:val="0077154F"/>
    <w:rsid w:val="00777CB6"/>
    <w:rsid w:val="007923FE"/>
    <w:rsid w:val="00793E02"/>
    <w:rsid w:val="00796828"/>
    <w:rsid w:val="00797BB4"/>
    <w:rsid w:val="007A119F"/>
    <w:rsid w:val="007A42CC"/>
    <w:rsid w:val="007A67C1"/>
    <w:rsid w:val="007A68F7"/>
    <w:rsid w:val="007A76DB"/>
    <w:rsid w:val="007B0339"/>
    <w:rsid w:val="007B08F9"/>
    <w:rsid w:val="007B276B"/>
    <w:rsid w:val="007B75FA"/>
    <w:rsid w:val="007C544C"/>
    <w:rsid w:val="007C7399"/>
    <w:rsid w:val="007D0065"/>
    <w:rsid w:val="007D06BA"/>
    <w:rsid w:val="007D1081"/>
    <w:rsid w:val="007D1BEF"/>
    <w:rsid w:val="007D2D77"/>
    <w:rsid w:val="007D6876"/>
    <w:rsid w:val="007D74D6"/>
    <w:rsid w:val="007E11AA"/>
    <w:rsid w:val="007E3DF9"/>
    <w:rsid w:val="007E6A9B"/>
    <w:rsid w:val="007F4095"/>
    <w:rsid w:val="007F40CB"/>
    <w:rsid w:val="007F544F"/>
    <w:rsid w:val="007F7DCC"/>
    <w:rsid w:val="00801CFF"/>
    <w:rsid w:val="00802EA1"/>
    <w:rsid w:val="008033D8"/>
    <w:rsid w:val="008041C4"/>
    <w:rsid w:val="00804E7D"/>
    <w:rsid w:val="00811F42"/>
    <w:rsid w:val="00812B89"/>
    <w:rsid w:val="008136B3"/>
    <w:rsid w:val="00813709"/>
    <w:rsid w:val="00814005"/>
    <w:rsid w:val="00814361"/>
    <w:rsid w:val="00820191"/>
    <w:rsid w:val="00821AA5"/>
    <w:rsid w:val="00823959"/>
    <w:rsid w:val="00824072"/>
    <w:rsid w:val="008304BF"/>
    <w:rsid w:val="0083265F"/>
    <w:rsid w:val="0083470B"/>
    <w:rsid w:val="008367EA"/>
    <w:rsid w:val="0084175A"/>
    <w:rsid w:val="008441D0"/>
    <w:rsid w:val="00847950"/>
    <w:rsid w:val="00853EAC"/>
    <w:rsid w:val="00855967"/>
    <w:rsid w:val="00860249"/>
    <w:rsid w:val="008613C0"/>
    <w:rsid w:val="00861C13"/>
    <w:rsid w:val="00862C3F"/>
    <w:rsid w:val="00863076"/>
    <w:rsid w:val="00867F5D"/>
    <w:rsid w:val="00880A27"/>
    <w:rsid w:val="00881EC0"/>
    <w:rsid w:val="0088302B"/>
    <w:rsid w:val="0088310D"/>
    <w:rsid w:val="00884C9B"/>
    <w:rsid w:val="00884EE8"/>
    <w:rsid w:val="00887A7C"/>
    <w:rsid w:val="00890148"/>
    <w:rsid w:val="00890A6A"/>
    <w:rsid w:val="00894E27"/>
    <w:rsid w:val="008960EF"/>
    <w:rsid w:val="008A0250"/>
    <w:rsid w:val="008A213B"/>
    <w:rsid w:val="008A40A1"/>
    <w:rsid w:val="008A53D4"/>
    <w:rsid w:val="008A7CAA"/>
    <w:rsid w:val="008B0F88"/>
    <w:rsid w:val="008B3DCA"/>
    <w:rsid w:val="008B438C"/>
    <w:rsid w:val="008B45B2"/>
    <w:rsid w:val="008B552C"/>
    <w:rsid w:val="008B5A1A"/>
    <w:rsid w:val="008B6972"/>
    <w:rsid w:val="008B69B0"/>
    <w:rsid w:val="008B7C0F"/>
    <w:rsid w:val="008C0DC2"/>
    <w:rsid w:val="008C1B65"/>
    <w:rsid w:val="008C1DDD"/>
    <w:rsid w:val="008C3224"/>
    <w:rsid w:val="008C4381"/>
    <w:rsid w:val="008C4B62"/>
    <w:rsid w:val="008C5082"/>
    <w:rsid w:val="008C5E14"/>
    <w:rsid w:val="008D329D"/>
    <w:rsid w:val="008D3605"/>
    <w:rsid w:val="008D508D"/>
    <w:rsid w:val="008D61F0"/>
    <w:rsid w:val="008D641F"/>
    <w:rsid w:val="008E10F7"/>
    <w:rsid w:val="008E2BB4"/>
    <w:rsid w:val="008E5BF3"/>
    <w:rsid w:val="008F255E"/>
    <w:rsid w:val="008F34F7"/>
    <w:rsid w:val="008F46D8"/>
    <w:rsid w:val="008F494C"/>
    <w:rsid w:val="008F5874"/>
    <w:rsid w:val="0090095E"/>
    <w:rsid w:val="0090399D"/>
    <w:rsid w:val="00904A86"/>
    <w:rsid w:val="0090640E"/>
    <w:rsid w:val="00910B53"/>
    <w:rsid w:val="00912868"/>
    <w:rsid w:val="009130AE"/>
    <w:rsid w:val="009144D1"/>
    <w:rsid w:val="00915F06"/>
    <w:rsid w:val="00915FA5"/>
    <w:rsid w:val="00917983"/>
    <w:rsid w:val="00917E87"/>
    <w:rsid w:val="009208CE"/>
    <w:rsid w:val="00920BE0"/>
    <w:rsid w:val="00921A2F"/>
    <w:rsid w:val="00922E38"/>
    <w:rsid w:val="009249B6"/>
    <w:rsid w:val="009317FE"/>
    <w:rsid w:val="009318D7"/>
    <w:rsid w:val="00932849"/>
    <w:rsid w:val="009348DE"/>
    <w:rsid w:val="00935808"/>
    <w:rsid w:val="00935C44"/>
    <w:rsid w:val="00936DD7"/>
    <w:rsid w:val="00937B19"/>
    <w:rsid w:val="00940A62"/>
    <w:rsid w:val="00940DD9"/>
    <w:rsid w:val="00941779"/>
    <w:rsid w:val="009455E1"/>
    <w:rsid w:val="00945BB1"/>
    <w:rsid w:val="009476F9"/>
    <w:rsid w:val="0095136E"/>
    <w:rsid w:val="0095224E"/>
    <w:rsid w:val="00955B92"/>
    <w:rsid w:val="00960C67"/>
    <w:rsid w:val="00962BFE"/>
    <w:rsid w:val="0096746F"/>
    <w:rsid w:val="0097412F"/>
    <w:rsid w:val="009758B1"/>
    <w:rsid w:val="00977ABD"/>
    <w:rsid w:val="00982DD2"/>
    <w:rsid w:val="009860EB"/>
    <w:rsid w:val="00986777"/>
    <w:rsid w:val="009927F7"/>
    <w:rsid w:val="00994931"/>
    <w:rsid w:val="009958F2"/>
    <w:rsid w:val="00996BF5"/>
    <w:rsid w:val="009A070C"/>
    <w:rsid w:val="009A3354"/>
    <w:rsid w:val="009A6A38"/>
    <w:rsid w:val="009A7AF6"/>
    <w:rsid w:val="009B603B"/>
    <w:rsid w:val="009B6955"/>
    <w:rsid w:val="009C2B3D"/>
    <w:rsid w:val="009C6DC2"/>
    <w:rsid w:val="009D06A2"/>
    <w:rsid w:val="009D2AB0"/>
    <w:rsid w:val="009D46E4"/>
    <w:rsid w:val="009D4A44"/>
    <w:rsid w:val="009D586F"/>
    <w:rsid w:val="009E123B"/>
    <w:rsid w:val="009E5946"/>
    <w:rsid w:val="009E6A4A"/>
    <w:rsid w:val="009F2601"/>
    <w:rsid w:val="009F3709"/>
    <w:rsid w:val="009F63C5"/>
    <w:rsid w:val="009F7A14"/>
    <w:rsid w:val="009F7C34"/>
    <w:rsid w:val="00A000C8"/>
    <w:rsid w:val="00A03582"/>
    <w:rsid w:val="00A045F2"/>
    <w:rsid w:val="00A10A3E"/>
    <w:rsid w:val="00A143AC"/>
    <w:rsid w:val="00A14710"/>
    <w:rsid w:val="00A16EA3"/>
    <w:rsid w:val="00A17BF3"/>
    <w:rsid w:val="00A20683"/>
    <w:rsid w:val="00A22A2B"/>
    <w:rsid w:val="00A23C6C"/>
    <w:rsid w:val="00A24A83"/>
    <w:rsid w:val="00A3193D"/>
    <w:rsid w:val="00A35737"/>
    <w:rsid w:val="00A36062"/>
    <w:rsid w:val="00A37770"/>
    <w:rsid w:val="00A4290B"/>
    <w:rsid w:val="00A44286"/>
    <w:rsid w:val="00A44396"/>
    <w:rsid w:val="00A47918"/>
    <w:rsid w:val="00A47D3A"/>
    <w:rsid w:val="00A5197C"/>
    <w:rsid w:val="00A523DC"/>
    <w:rsid w:val="00A54516"/>
    <w:rsid w:val="00A54633"/>
    <w:rsid w:val="00A54798"/>
    <w:rsid w:val="00A54819"/>
    <w:rsid w:val="00A567F3"/>
    <w:rsid w:val="00A6126A"/>
    <w:rsid w:val="00A63736"/>
    <w:rsid w:val="00A64155"/>
    <w:rsid w:val="00A6466B"/>
    <w:rsid w:val="00A648FD"/>
    <w:rsid w:val="00A65B08"/>
    <w:rsid w:val="00A678B5"/>
    <w:rsid w:val="00A70386"/>
    <w:rsid w:val="00A7261C"/>
    <w:rsid w:val="00A8563A"/>
    <w:rsid w:val="00A85A07"/>
    <w:rsid w:val="00A9188C"/>
    <w:rsid w:val="00A922BA"/>
    <w:rsid w:val="00A97409"/>
    <w:rsid w:val="00AA1DFF"/>
    <w:rsid w:val="00AA2CEF"/>
    <w:rsid w:val="00AA47B8"/>
    <w:rsid w:val="00AA6E50"/>
    <w:rsid w:val="00AA7AA0"/>
    <w:rsid w:val="00AB1B55"/>
    <w:rsid w:val="00AB1BB3"/>
    <w:rsid w:val="00AB548E"/>
    <w:rsid w:val="00AB63F6"/>
    <w:rsid w:val="00AC0594"/>
    <w:rsid w:val="00AC1CF7"/>
    <w:rsid w:val="00AC390C"/>
    <w:rsid w:val="00AC395D"/>
    <w:rsid w:val="00AC445E"/>
    <w:rsid w:val="00AC57C6"/>
    <w:rsid w:val="00AD02FC"/>
    <w:rsid w:val="00AD1FD4"/>
    <w:rsid w:val="00AD268C"/>
    <w:rsid w:val="00AD3107"/>
    <w:rsid w:val="00AD5AC4"/>
    <w:rsid w:val="00AD6074"/>
    <w:rsid w:val="00AE0B37"/>
    <w:rsid w:val="00AE1785"/>
    <w:rsid w:val="00AE1B9C"/>
    <w:rsid w:val="00AE1F1B"/>
    <w:rsid w:val="00AE3B33"/>
    <w:rsid w:val="00AE74F2"/>
    <w:rsid w:val="00AF0394"/>
    <w:rsid w:val="00AF2299"/>
    <w:rsid w:val="00AF2FCB"/>
    <w:rsid w:val="00AF304D"/>
    <w:rsid w:val="00AF4A69"/>
    <w:rsid w:val="00B01859"/>
    <w:rsid w:val="00B01AFD"/>
    <w:rsid w:val="00B034BF"/>
    <w:rsid w:val="00B037CE"/>
    <w:rsid w:val="00B063E8"/>
    <w:rsid w:val="00B10522"/>
    <w:rsid w:val="00B110AF"/>
    <w:rsid w:val="00B126C6"/>
    <w:rsid w:val="00B12E28"/>
    <w:rsid w:val="00B130C0"/>
    <w:rsid w:val="00B142BB"/>
    <w:rsid w:val="00B177C7"/>
    <w:rsid w:val="00B17B08"/>
    <w:rsid w:val="00B208DF"/>
    <w:rsid w:val="00B22433"/>
    <w:rsid w:val="00B25D19"/>
    <w:rsid w:val="00B26F04"/>
    <w:rsid w:val="00B30D67"/>
    <w:rsid w:val="00B31B6F"/>
    <w:rsid w:val="00B34C21"/>
    <w:rsid w:val="00B35249"/>
    <w:rsid w:val="00B36D7A"/>
    <w:rsid w:val="00B427EB"/>
    <w:rsid w:val="00B45277"/>
    <w:rsid w:val="00B4637D"/>
    <w:rsid w:val="00B50C0B"/>
    <w:rsid w:val="00B52CB7"/>
    <w:rsid w:val="00B531C8"/>
    <w:rsid w:val="00B57D90"/>
    <w:rsid w:val="00B6145B"/>
    <w:rsid w:val="00B61D7F"/>
    <w:rsid w:val="00B65FAF"/>
    <w:rsid w:val="00B664F1"/>
    <w:rsid w:val="00B739F5"/>
    <w:rsid w:val="00B73A8E"/>
    <w:rsid w:val="00B743EE"/>
    <w:rsid w:val="00B749AC"/>
    <w:rsid w:val="00B80956"/>
    <w:rsid w:val="00B8280D"/>
    <w:rsid w:val="00B835AB"/>
    <w:rsid w:val="00B854BC"/>
    <w:rsid w:val="00B8613E"/>
    <w:rsid w:val="00B87A9B"/>
    <w:rsid w:val="00B9273C"/>
    <w:rsid w:val="00B92958"/>
    <w:rsid w:val="00B94E26"/>
    <w:rsid w:val="00B94FB4"/>
    <w:rsid w:val="00B95799"/>
    <w:rsid w:val="00B9699D"/>
    <w:rsid w:val="00BA0A9A"/>
    <w:rsid w:val="00BA168E"/>
    <w:rsid w:val="00BA4FC2"/>
    <w:rsid w:val="00BA69BE"/>
    <w:rsid w:val="00BA6EC1"/>
    <w:rsid w:val="00BB4E8B"/>
    <w:rsid w:val="00BB7108"/>
    <w:rsid w:val="00BB76B3"/>
    <w:rsid w:val="00BC430E"/>
    <w:rsid w:val="00BC5447"/>
    <w:rsid w:val="00BC5C72"/>
    <w:rsid w:val="00BC658A"/>
    <w:rsid w:val="00BC6734"/>
    <w:rsid w:val="00BC6740"/>
    <w:rsid w:val="00BD19BD"/>
    <w:rsid w:val="00BD22FB"/>
    <w:rsid w:val="00BD3A9F"/>
    <w:rsid w:val="00BE2E28"/>
    <w:rsid w:val="00BE4547"/>
    <w:rsid w:val="00BE6B28"/>
    <w:rsid w:val="00BF378B"/>
    <w:rsid w:val="00BF54B8"/>
    <w:rsid w:val="00BF616C"/>
    <w:rsid w:val="00BF6BAE"/>
    <w:rsid w:val="00BF7B34"/>
    <w:rsid w:val="00C00AF2"/>
    <w:rsid w:val="00C00EA2"/>
    <w:rsid w:val="00C01411"/>
    <w:rsid w:val="00C01537"/>
    <w:rsid w:val="00C01572"/>
    <w:rsid w:val="00C0297D"/>
    <w:rsid w:val="00C03A4C"/>
    <w:rsid w:val="00C131F1"/>
    <w:rsid w:val="00C14426"/>
    <w:rsid w:val="00C14B8F"/>
    <w:rsid w:val="00C14F38"/>
    <w:rsid w:val="00C203D1"/>
    <w:rsid w:val="00C2392C"/>
    <w:rsid w:val="00C23D73"/>
    <w:rsid w:val="00C240D3"/>
    <w:rsid w:val="00C3222F"/>
    <w:rsid w:val="00C33323"/>
    <w:rsid w:val="00C33B4E"/>
    <w:rsid w:val="00C35467"/>
    <w:rsid w:val="00C35B34"/>
    <w:rsid w:val="00C37492"/>
    <w:rsid w:val="00C45DEB"/>
    <w:rsid w:val="00C4695C"/>
    <w:rsid w:val="00C46F8F"/>
    <w:rsid w:val="00C4792E"/>
    <w:rsid w:val="00C47F31"/>
    <w:rsid w:val="00C53634"/>
    <w:rsid w:val="00C55C21"/>
    <w:rsid w:val="00C5623D"/>
    <w:rsid w:val="00C63968"/>
    <w:rsid w:val="00C6422A"/>
    <w:rsid w:val="00C644F0"/>
    <w:rsid w:val="00C70525"/>
    <w:rsid w:val="00C70639"/>
    <w:rsid w:val="00C70C71"/>
    <w:rsid w:val="00C71AD6"/>
    <w:rsid w:val="00C73057"/>
    <w:rsid w:val="00C7338F"/>
    <w:rsid w:val="00C73488"/>
    <w:rsid w:val="00C7497D"/>
    <w:rsid w:val="00C77310"/>
    <w:rsid w:val="00C80F67"/>
    <w:rsid w:val="00C82ACE"/>
    <w:rsid w:val="00C85440"/>
    <w:rsid w:val="00C86E3E"/>
    <w:rsid w:val="00C87626"/>
    <w:rsid w:val="00C9038B"/>
    <w:rsid w:val="00C906F2"/>
    <w:rsid w:val="00C90C2A"/>
    <w:rsid w:val="00C9160B"/>
    <w:rsid w:val="00C95196"/>
    <w:rsid w:val="00C95BFE"/>
    <w:rsid w:val="00C96E17"/>
    <w:rsid w:val="00C978B1"/>
    <w:rsid w:val="00C979A6"/>
    <w:rsid w:val="00CA0C8F"/>
    <w:rsid w:val="00CA26F8"/>
    <w:rsid w:val="00CA5954"/>
    <w:rsid w:val="00CA7EDA"/>
    <w:rsid w:val="00CB05D8"/>
    <w:rsid w:val="00CB2661"/>
    <w:rsid w:val="00CB4D97"/>
    <w:rsid w:val="00CB4FC0"/>
    <w:rsid w:val="00CB588B"/>
    <w:rsid w:val="00CB59C9"/>
    <w:rsid w:val="00CB5CE1"/>
    <w:rsid w:val="00CB79F4"/>
    <w:rsid w:val="00CC01D1"/>
    <w:rsid w:val="00CC0E24"/>
    <w:rsid w:val="00CC4767"/>
    <w:rsid w:val="00CC5641"/>
    <w:rsid w:val="00CC5E0A"/>
    <w:rsid w:val="00CD07EF"/>
    <w:rsid w:val="00CD308F"/>
    <w:rsid w:val="00CD34ED"/>
    <w:rsid w:val="00CD5843"/>
    <w:rsid w:val="00CD6BC5"/>
    <w:rsid w:val="00CE1728"/>
    <w:rsid w:val="00CE1C03"/>
    <w:rsid w:val="00CE2A5B"/>
    <w:rsid w:val="00CF41B3"/>
    <w:rsid w:val="00CF6EA9"/>
    <w:rsid w:val="00CF7ECC"/>
    <w:rsid w:val="00D058A6"/>
    <w:rsid w:val="00D10464"/>
    <w:rsid w:val="00D10F11"/>
    <w:rsid w:val="00D115F0"/>
    <w:rsid w:val="00D13D69"/>
    <w:rsid w:val="00D14DD6"/>
    <w:rsid w:val="00D154E5"/>
    <w:rsid w:val="00D17CA6"/>
    <w:rsid w:val="00D22C0C"/>
    <w:rsid w:val="00D2392D"/>
    <w:rsid w:val="00D27A92"/>
    <w:rsid w:val="00D3014D"/>
    <w:rsid w:val="00D32398"/>
    <w:rsid w:val="00D3314C"/>
    <w:rsid w:val="00D3687E"/>
    <w:rsid w:val="00D42BE7"/>
    <w:rsid w:val="00D43D12"/>
    <w:rsid w:val="00D44549"/>
    <w:rsid w:val="00D451C1"/>
    <w:rsid w:val="00D4523B"/>
    <w:rsid w:val="00D4692F"/>
    <w:rsid w:val="00D5082E"/>
    <w:rsid w:val="00D5113E"/>
    <w:rsid w:val="00D513E7"/>
    <w:rsid w:val="00D518A6"/>
    <w:rsid w:val="00D51E6C"/>
    <w:rsid w:val="00D53CA3"/>
    <w:rsid w:val="00D53FF4"/>
    <w:rsid w:val="00D54ADB"/>
    <w:rsid w:val="00D552C2"/>
    <w:rsid w:val="00D678B2"/>
    <w:rsid w:val="00D703E5"/>
    <w:rsid w:val="00D8036B"/>
    <w:rsid w:val="00D808DB"/>
    <w:rsid w:val="00D81050"/>
    <w:rsid w:val="00D82FCA"/>
    <w:rsid w:val="00D85F8F"/>
    <w:rsid w:val="00D873E8"/>
    <w:rsid w:val="00D87D36"/>
    <w:rsid w:val="00D929EA"/>
    <w:rsid w:val="00D934CE"/>
    <w:rsid w:val="00D934D9"/>
    <w:rsid w:val="00D93A07"/>
    <w:rsid w:val="00DA2982"/>
    <w:rsid w:val="00DA39AE"/>
    <w:rsid w:val="00DA3E9A"/>
    <w:rsid w:val="00DA7AD4"/>
    <w:rsid w:val="00DA7F3D"/>
    <w:rsid w:val="00DB55E4"/>
    <w:rsid w:val="00DB5AB0"/>
    <w:rsid w:val="00DB5ACE"/>
    <w:rsid w:val="00DC0725"/>
    <w:rsid w:val="00DC2735"/>
    <w:rsid w:val="00DD1650"/>
    <w:rsid w:val="00DD2002"/>
    <w:rsid w:val="00DD2B96"/>
    <w:rsid w:val="00DD4B76"/>
    <w:rsid w:val="00DE2837"/>
    <w:rsid w:val="00DE28BB"/>
    <w:rsid w:val="00DE4F9D"/>
    <w:rsid w:val="00DE5F95"/>
    <w:rsid w:val="00DE7598"/>
    <w:rsid w:val="00DF23ED"/>
    <w:rsid w:val="00DF3453"/>
    <w:rsid w:val="00DF6914"/>
    <w:rsid w:val="00E0030D"/>
    <w:rsid w:val="00E0097D"/>
    <w:rsid w:val="00E01252"/>
    <w:rsid w:val="00E022E3"/>
    <w:rsid w:val="00E05398"/>
    <w:rsid w:val="00E116E5"/>
    <w:rsid w:val="00E14CB9"/>
    <w:rsid w:val="00E17C9A"/>
    <w:rsid w:val="00E20E83"/>
    <w:rsid w:val="00E21554"/>
    <w:rsid w:val="00E21D54"/>
    <w:rsid w:val="00E2215B"/>
    <w:rsid w:val="00E226A2"/>
    <w:rsid w:val="00E24F01"/>
    <w:rsid w:val="00E2626A"/>
    <w:rsid w:val="00E26806"/>
    <w:rsid w:val="00E327A2"/>
    <w:rsid w:val="00E33826"/>
    <w:rsid w:val="00E3403A"/>
    <w:rsid w:val="00E369A7"/>
    <w:rsid w:val="00E36FB0"/>
    <w:rsid w:val="00E3798D"/>
    <w:rsid w:val="00E37A29"/>
    <w:rsid w:val="00E522DE"/>
    <w:rsid w:val="00E527DF"/>
    <w:rsid w:val="00E56CDB"/>
    <w:rsid w:val="00E60A6E"/>
    <w:rsid w:val="00E61AE3"/>
    <w:rsid w:val="00E61F05"/>
    <w:rsid w:val="00E67D66"/>
    <w:rsid w:val="00E743AF"/>
    <w:rsid w:val="00E75FE6"/>
    <w:rsid w:val="00E76DA5"/>
    <w:rsid w:val="00E776E6"/>
    <w:rsid w:val="00E81C23"/>
    <w:rsid w:val="00E81E6F"/>
    <w:rsid w:val="00E82F0F"/>
    <w:rsid w:val="00E837A3"/>
    <w:rsid w:val="00E83A11"/>
    <w:rsid w:val="00E83BB7"/>
    <w:rsid w:val="00E84EF8"/>
    <w:rsid w:val="00E8624B"/>
    <w:rsid w:val="00E97ED6"/>
    <w:rsid w:val="00EA0101"/>
    <w:rsid w:val="00EA046C"/>
    <w:rsid w:val="00EA3737"/>
    <w:rsid w:val="00EA4277"/>
    <w:rsid w:val="00EA46FA"/>
    <w:rsid w:val="00EA750C"/>
    <w:rsid w:val="00EB0D95"/>
    <w:rsid w:val="00EB2274"/>
    <w:rsid w:val="00EB2A39"/>
    <w:rsid w:val="00EB4EF7"/>
    <w:rsid w:val="00EB50BC"/>
    <w:rsid w:val="00EB65C0"/>
    <w:rsid w:val="00EB7873"/>
    <w:rsid w:val="00EB7AB5"/>
    <w:rsid w:val="00EC2752"/>
    <w:rsid w:val="00EC3D70"/>
    <w:rsid w:val="00ED1F29"/>
    <w:rsid w:val="00ED2812"/>
    <w:rsid w:val="00ED4EF4"/>
    <w:rsid w:val="00ED7B69"/>
    <w:rsid w:val="00ED7B9A"/>
    <w:rsid w:val="00EE1C2E"/>
    <w:rsid w:val="00EE2FD1"/>
    <w:rsid w:val="00EE3B15"/>
    <w:rsid w:val="00EE3B64"/>
    <w:rsid w:val="00EE5D33"/>
    <w:rsid w:val="00EF077C"/>
    <w:rsid w:val="00EF0C89"/>
    <w:rsid w:val="00EF1C21"/>
    <w:rsid w:val="00EF3A38"/>
    <w:rsid w:val="00EF45D9"/>
    <w:rsid w:val="00EF479E"/>
    <w:rsid w:val="00EF47DE"/>
    <w:rsid w:val="00F00EEC"/>
    <w:rsid w:val="00F01996"/>
    <w:rsid w:val="00F044A8"/>
    <w:rsid w:val="00F05930"/>
    <w:rsid w:val="00F07505"/>
    <w:rsid w:val="00F10285"/>
    <w:rsid w:val="00F10538"/>
    <w:rsid w:val="00F10821"/>
    <w:rsid w:val="00F11F89"/>
    <w:rsid w:val="00F1392B"/>
    <w:rsid w:val="00F165D1"/>
    <w:rsid w:val="00F174AF"/>
    <w:rsid w:val="00F216A7"/>
    <w:rsid w:val="00F21DE0"/>
    <w:rsid w:val="00F22FAB"/>
    <w:rsid w:val="00F24580"/>
    <w:rsid w:val="00F259C8"/>
    <w:rsid w:val="00F26E67"/>
    <w:rsid w:val="00F31499"/>
    <w:rsid w:val="00F31EB1"/>
    <w:rsid w:val="00F33FBC"/>
    <w:rsid w:val="00F35BDE"/>
    <w:rsid w:val="00F36ED7"/>
    <w:rsid w:val="00F40094"/>
    <w:rsid w:val="00F4092C"/>
    <w:rsid w:val="00F445ED"/>
    <w:rsid w:val="00F45D8A"/>
    <w:rsid w:val="00F46910"/>
    <w:rsid w:val="00F50B67"/>
    <w:rsid w:val="00F50E6E"/>
    <w:rsid w:val="00F53F60"/>
    <w:rsid w:val="00F54E8F"/>
    <w:rsid w:val="00F57829"/>
    <w:rsid w:val="00F60DA0"/>
    <w:rsid w:val="00F62C7B"/>
    <w:rsid w:val="00F66062"/>
    <w:rsid w:val="00F678A1"/>
    <w:rsid w:val="00F67EA2"/>
    <w:rsid w:val="00F70DA3"/>
    <w:rsid w:val="00F7185D"/>
    <w:rsid w:val="00F7360C"/>
    <w:rsid w:val="00F76F6B"/>
    <w:rsid w:val="00F809D9"/>
    <w:rsid w:val="00F85305"/>
    <w:rsid w:val="00F86807"/>
    <w:rsid w:val="00F872C6"/>
    <w:rsid w:val="00F9594B"/>
    <w:rsid w:val="00F96DB6"/>
    <w:rsid w:val="00FA3053"/>
    <w:rsid w:val="00FA645D"/>
    <w:rsid w:val="00FA68D9"/>
    <w:rsid w:val="00FA6903"/>
    <w:rsid w:val="00FC0C39"/>
    <w:rsid w:val="00FC3480"/>
    <w:rsid w:val="00FC4CC8"/>
    <w:rsid w:val="00FD3759"/>
    <w:rsid w:val="00FD3C5A"/>
    <w:rsid w:val="00FD515F"/>
    <w:rsid w:val="00FD70DA"/>
    <w:rsid w:val="00FE164C"/>
    <w:rsid w:val="00FE3776"/>
    <w:rsid w:val="00FE6766"/>
    <w:rsid w:val="00FE6F52"/>
    <w:rsid w:val="00FF001F"/>
    <w:rsid w:val="00FF2091"/>
    <w:rsid w:val="00FF2FAB"/>
    <w:rsid w:val="00FF47C4"/>
    <w:rsid w:val="00FF7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04E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E64"/>
    <w:pPr>
      <w:keepNext/>
      <w:widowControl w:val="0"/>
      <w:autoSpaceDE w:val="0"/>
      <w:autoSpaceDN w:val="0"/>
      <w:adjustRightInd w:val="0"/>
      <w:jc w:val="both"/>
      <w:outlineLvl w:val="0"/>
    </w:pPr>
    <w:rPr>
      <w:rFonts w:ascii="Arial" w:hAnsi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4E64"/>
    <w:pPr>
      <w:keepNext/>
      <w:widowControl w:val="0"/>
      <w:autoSpaceDE w:val="0"/>
      <w:autoSpaceDN w:val="0"/>
      <w:adjustRightInd w:val="0"/>
      <w:outlineLvl w:val="1"/>
    </w:pPr>
    <w:rPr>
      <w:rFonts w:ascii="Arial" w:hAnsi="Arial"/>
      <w:b/>
      <w:bCs/>
      <w:sz w:val="32"/>
      <w:szCs w:val="32"/>
      <w:u w:val="words"/>
    </w:rPr>
  </w:style>
  <w:style w:type="paragraph" w:styleId="Heading3">
    <w:name w:val="heading 3"/>
    <w:basedOn w:val="Normal"/>
    <w:next w:val="Normal"/>
    <w:link w:val="Heading3Char"/>
    <w:uiPriority w:val="9"/>
    <w:qFormat/>
    <w:rsid w:val="00104E64"/>
    <w:pPr>
      <w:keepNext/>
      <w:widowControl w:val="0"/>
      <w:autoSpaceDE w:val="0"/>
      <w:autoSpaceDN w:val="0"/>
      <w:adjustRightInd w:val="0"/>
      <w:jc w:val="both"/>
      <w:outlineLvl w:val="2"/>
    </w:pPr>
    <w:rPr>
      <w:rFonts w:ascii="Arial" w:hAnsi="Arial"/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04E64"/>
    <w:pPr>
      <w:keepNext/>
      <w:widowControl w:val="0"/>
      <w:autoSpaceDE w:val="0"/>
      <w:autoSpaceDN w:val="0"/>
      <w:adjustRightInd w:val="0"/>
      <w:jc w:val="both"/>
      <w:outlineLvl w:val="3"/>
    </w:pPr>
    <w:rPr>
      <w:rFonts w:ascii="Courier New" w:hAnsi="Courier New"/>
      <w:b/>
      <w:bCs/>
      <w:spacing w:val="20"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104E64"/>
    <w:pPr>
      <w:keepNext/>
      <w:widowControl w:val="0"/>
      <w:autoSpaceDE w:val="0"/>
      <w:autoSpaceDN w:val="0"/>
      <w:adjustRightInd w:val="0"/>
      <w:jc w:val="center"/>
      <w:outlineLvl w:val="4"/>
    </w:pPr>
    <w:rPr>
      <w:rFonts w:ascii="Arial" w:hAnsi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04E64"/>
    <w:pPr>
      <w:keepNext/>
      <w:widowControl w:val="0"/>
      <w:autoSpaceDE w:val="0"/>
      <w:autoSpaceDN w:val="0"/>
      <w:adjustRightInd w:val="0"/>
      <w:ind w:left="1080"/>
      <w:jc w:val="both"/>
      <w:outlineLvl w:val="5"/>
    </w:pPr>
    <w:rPr>
      <w:rFonts w:ascii="Arial" w:hAnsi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04E64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04E64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04E64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04E64"/>
    <w:rPr>
      <w:rFonts w:ascii="Arial" w:hAnsi="Arial" w:cs="Arial"/>
      <w:b/>
      <w:bCs/>
    </w:rPr>
  </w:style>
  <w:style w:type="character" w:customStyle="1" w:styleId="Heading2Char">
    <w:name w:val="Heading 2 Char"/>
    <w:link w:val="Heading2"/>
    <w:uiPriority w:val="9"/>
    <w:locked/>
    <w:rsid w:val="00104E64"/>
    <w:rPr>
      <w:rFonts w:ascii="Arial" w:hAnsi="Arial" w:cs="Arial"/>
      <w:b/>
      <w:bCs/>
      <w:sz w:val="32"/>
      <w:szCs w:val="32"/>
      <w:u w:val="words"/>
    </w:rPr>
  </w:style>
  <w:style w:type="character" w:customStyle="1" w:styleId="Heading3Char">
    <w:name w:val="Heading 3 Char"/>
    <w:link w:val="Heading3"/>
    <w:uiPriority w:val="9"/>
    <w:locked/>
    <w:rsid w:val="00104E64"/>
    <w:rPr>
      <w:rFonts w:ascii="Arial" w:hAnsi="Arial" w:cs="Arial"/>
      <w:b/>
      <w:bCs/>
      <w:u w:val="single"/>
    </w:rPr>
  </w:style>
  <w:style w:type="character" w:customStyle="1" w:styleId="Heading4Char">
    <w:name w:val="Heading 4 Char"/>
    <w:link w:val="Heading4"/>
    <w:uiPriority w:val="9"/>
    <w:locked/>
    <w:rsid w:val="00104E64"/>
    <w:rPr>
      <w:rFonts w:ascii="Courier New" w:hAnsi="Courier New" w:cs="Arial"/>
      <w:b/>
      <w:bCs/>
      <w:spacing w:val="20"/>
      <w:sz w:val="22"/>
    </w:rPr>
  </w:style>
  <w:style w:type="character" w:customStyle="1" w:styleId="Heading5Char">
    <w:name w:val="Heading 5 Char"/>
    <w:link w:val="Heading5"/>
    <w:uiPriority w:val="9"/>
    <w:locked/>
    <w:rsid w:val="00104E64"/>
    <w:rPr>
      <w:rFonts w:ascii="Arial" w:hAnsi="Arial" w:cs="Arial"/>
      <w:b/>
      <w:bCs/>
    </w:rPr>
  </w:style>
  <w:style w:type="character" w:customStyle="1" w:styleId="Heading6Char">
    <w:name w:val="Heading 6 Char"/>
    <w:link w:val="Heading6"/>
    <w:uiPriority w:val="9"/>
    <w:locked/>
    <w:rsid w:val="00104E64"/>
    <w:rPr>
      <w:rFonts w:ascii="Arial" w:hAnsi="Arial" w:cs="Arial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104E64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104E64"/>
    <w:rPr>
      <w:rFonts w:ascii="Cambria" w:hAnsi="Cambria" w:cs="Times New Roman"/>
      <w:color w:val="404040"/>
    </w:rPr>
  </w:style>
  <w:style w:type="character" w:customStyle="1" w:styleId="Heading9Char">
    <w:name w:val="Heading 9 Char"/>
    <w:link w:val="Heading9"/>
    <w:uiPriority w:val="9"/>
    <w:semiHidden/>
    <w:locked/>
    <w:rsid w:val="00104E64"/>
    <w:rPr>
      <w:rFonts w:ascii="Cambria" w:hAnsi="Cambria" w:cs="Times New Roman"/>
      <w:i/>
      <w:iCs/>
      <w:color w:val="404040"/>
    </w:rPr>
  </w:style>
  <w:style w:type="paragraph" w:styleId="BodyTextIndent">
    <w:name w:val="Body Text Indent"/>
    <w:basedOn w:val="Normal"/>
    <w:link w:val="BodyTextIndentChar"/>
    <w:uiPriority w:val="99"/>
    <w:semiHidden/>
    <w:rsid w:val="008A213B"/>
    <w:pPr>
      <w:widowControl w:val="0"/>
      <w:autoSpaceDE w:val="0"/>
      <w:autoSpaceDN w:val="0"/>
      <w:adjustRightInd w:val="0"/>
      <w:ind w:left="5760" w:firstLine="720"/>
      <w:jc w:val="both"/>
    </w:pPr>
  </w:style>
  <w:style w:type="character" w:customStyle="1" w:styleId="BodyTextIndentChar">
    <w:name w:val="Body Text Indent Char"/>
    <w:link w:val="BodyTextIndent"/>
    <w:uiPriority w:val="99"/>
    <w:semiHidden/>
    <w:rsid w:val="00C131F1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rsid w:val="008A213B"/>
    <w:pPr>
      <w:widowControl w:val="0"/>
      <w:autoSpaceDE w:val="0"/>
      <w:autoSpaceDN w:val="0"/>
      <w:adjustRightInd w:val="0"/>
      <w:jc w:val="center"/>
    </w:pPr>
  </w:style>
  <w:style w:type="character" w:customStyle="1" w:styleId="BodyTextChar">
    <w:name w:val="Body Text Char"/>
    <w:link w:val="BodyText"/>
    <w:uiPriority w:val="99"/>
    <w:semiHidden/>
    <w:rsid w:val="00C131F1"/>
    <w:rPr>
      <w:sz w:val="24"/>
      <w:szCs w:val="24"/>
      <w:lang w:val="en-US" w:eastAsia="en-US"/>
    </w:rPr>
  </w:style>
  <w:style w:type="paragraph" w:customStyle="1" w:styleId="Objective">
    <w:name w:val="Objective"/>
    <w:basedOn w:val="Normal"/>
    <w:next w:val="BodyText"/>
    <w:rsid w:val="008A213B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styleId="Hyperlink">
    <w:name w:val="Hyperlink"/>
    <w:uiPriority w:val="99"/>
    <w:semiHidden/>
    <w:rsid w:val="008A213B"/>
    <w:rPr>
      <w:rFonts w:cs="Times New Roman"/>
      <w:color w:val="0000FF"/>
      <w:u w:val="single"/>
    </w:rPr>
  </w:style>
  <w:style w:type="paragraph" w:styleId="NormalWeb">
    <w:name w:val="Normal (Web)"/>
    <w:basedOn w:val="Normal"/>
    <w:link w:val="NormalWebChar"/>
    <w:rsid w:val="00424C9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8D32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8D329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ption">
    <w:name w:val="caption"/>
    <w:basedOn w:val="Normal"/>
    <w:next w:val="Normal"/>
    <w:uiPriority w:val="35"/>
    <w:qFormat/>
    <w:rsid w:val="00104E64"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4E6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104E64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E64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locked/>
    <w:rsid w:val="00104E64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04E64"/>
    <w:rPr>
      <w:rFonts w:cs="Times New Roman"/>
      <w:b/>
      <w:bCs/>
    </w:rPr>
  </w:style>
  <w:style w:type="character" w:styleId="Emphasis">
    <w:name w:val="Emphasis"/>
    <w:uiPriority w:val="20"/>
    <w:qFormat/>
    <w:rsid w:val="00104E64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104E64"/>
    <w:rPr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104E64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04E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4E64"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104E64"/>
    <w:rPr>
      <w:rFonts w:cs="Times New Roman"/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E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104E64"/>
    <w:rPr>
      <w:rFonts w:cs="Times New Roman"/>
      <w:b/>
      <w:bCs/>
      <w:i/>
      <w:iCs/>
      <w:color w:val="4F81BD"/>
      <w:sz w:val="24"/>
      <w:szCs w:val="24"/>
    </w:rPr>
  </w:style>
  <w:style w:type="character" w:styleId="SubtleEmphasis">
    <w:name w:val="Subtle Emphasis"/>
    <w:uiPriority w:val="19"/>
    <w:qFormat/>
    <w:rsid w:val="00104E64"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sid w:val="00104E64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04E64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sid w:val="00104E64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04E64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04E64"/>
    <w:pPr>
      <w:keepLines/>
      <w:widowControl/>
      <w:autoSpaceDE/>
      <w:autoSpaceDN/>
      <w:adjustRightInd/>
      <w:spacing w:before="480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010262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character" w:customStyle="1" w:styleId="HeaderChar">
    <w:name w:val="Header Char"/>
    <w:link w:val="Header"/>
    <w:uiPriority w:val="99"/>
    <w:locked/>
    <w:rsid w:val="00010262"/>
    <w:rPr>
      <w:rFonts w:ascii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rsid w:val="00F62C7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CB5CE1"/>
    <w:rPr>
      <w:rFonts w:cs="Times New Roman"/>
      <w:sz w:val="24"/>
      <w:szCs w:val="24"/>
    </w:rPr>
  </w:style>
  <w:style w:type="character" w:styleId="PageNumber">
    <w:name w:val="page number"/>
    <w:uiPriority w:val="99"/>
    <w:rsid w:val="00F62C7B"/>
    <w:rPr>
      <w:rFonts w:cs="Times New Roman"/>
    </w:rPr>
  </w:style>
  <w:style w:type="character" w:styleId="FollowedHyperlink">
    <w:name w:val="FollowedHyperlink"/>
    <w:uiPriority w:val="99"/>
    <w:rsid w:val="003A7043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81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locked/>
    <w:rsid w:val="00881EC0"/>
    <w:rPr>
      <w:rFonts w:ascii="Courier New" w:eastAsia="Times New Roman" w:hAnsi="Courier New" w:cs="Courier New"/>
      <w:lang w:val="en-US" w:eastAsia="en-US"/>
    </w:rPr>
  </w:style>
  <w:style w:type="character" w:styleId="HTMLTypewriter">
    <w:name w:val="HTML Typewriter"/>
    <w:uiPriority w:val="99"/>
    <w:rsid w:val="00881EC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E9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45E95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740864"/>
    <w:pPr>
      <w:spacing w:after="160" w:line="240" w:lineRule="exact"/>
    </w:pPr>
    <w:rPr>
      <w:rFonts w:ascii="Verdana" w:eastAsia="Batang" w:hAnsi="Verdana" w:cs="Verdana"/>
      <w:sz w:val="16"/>
      <w:szCs w:val="16"/>
    </w:rPr>
  </w:style>
  <w:style w:type="character" w:customStyle="1" w:styleId="NormalWebChar">
    <w:name w:val="Normal (Web) Char"/>
    <w:link w:val="NormalWeb"/>
    <w:locked/>
    <w:rsid w:val="0011559F"/>
    <w:rPr>
      <w:rFonts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04E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E64"/>
    <w:pPr>
      <w:keepNext/>
      <w:widowControl w:val="0"/>
      <w:autoSpaceDE w:val="0"/>
      <w:autoSpaceDN w:val="0"/>
      <w:adjustRightInd w:val="0"/>
      <w:jc w:val="both"/>
      <w:outlineLvl w:val="0"/>
    </w:pPr>
    <w:rPr>
      <w:rFonts w:ascii="Arial" w:hAnsi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4E64"/>
    <w:pPr>
      <w:keepNext/>
      <w:widowControl w:val="0"/>
      <w:autoSpaceDE w:val="0"/>
      <w:autoSpaceDN w:val="0"/>
      <w:adjustRightInd w:val="0"/>
      <w:outlineLvl w:val="1"/>
    </w:pPr>
    <w:rPr>
      <w:rFonts w:ascii="Arial" w:hAnsi="Arial"/>
      <w:b/>
      <w:bCs/>
      <w:sz w:val="32"/>
      <w:szCs w:val="32"/>
      <w:u w:val="words"/>
    </w:rPr>
  </w:style>
  <w:style w:type="paragraph" w:styleId="Heading3">
    <w:name w:val="heading 3"/>
    <w:basedOn w:val="Normal"/>
    <w:next w:val="Normal"/>
    <w:link w:val="Heading3Char"/>
    <w:uiPriority w:val="9"/>
    <w:qFormat/>
    <w:rsid w:val="00104E64"/>
    <w:pPr>
      <w:keepNext/>
      <w:widowControl w:val="0"/>
      <w:autoSpaceDE w:val="0"/>
      <w:autoSpaceDN w:val="0"/>
      <w:adjustRightInd w:val="0"/>
      <w:jc w:val="both"/>
      <w:outlineLvl w:val="2"/>
    </w:pPr>
    <w:rPr>
      <w:rFonts w:ascii="Arial" w:hAnsi="Arial"/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04E64"/>
    <w:pPr>
      <w:keepNext/>
      <w:widowControl w:val="0"/>
      <w:autoSpaceDE w:val="0"/>
      <w:autoSpaceDN w:val="0"/>
      <w:adjustRightInd w:val="0"/>
      <w:jc w:val="both"/>
      <w:outlineLvl w:val="3"/>
    </w:pPr>
    <w:rPr>
      <w:rFonts w:ascii="Courier New" w:hAnsi="Courier New"/>
      <w:b/>
      <w:bCs/>
      <w:spacing w:val="20"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104E64"/>
    <w:pPr>
      <w:keepNext/>
      <w:widowControl w:val="0"/>
      <w:autoSpaceDE w:val="0"/>
      <w:autoSpaceDN w:val="0"/>
      <w:adjustRightInd w:val="0"/>
      <w:jc w:val="center"/>
      <w:outlineLvl w:val="4"/>
    </w:pPr>
    <w:rPr>
      <w:rFonts w:ascii="Arial" w:hAnsi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04E64"/>
    <w:pPr>
      <w:keepNext/>
      <w:widowControl w:val="0"/>
      <w:autoSpaceDE w:val="0"/>
      <w:autoSpaceDN w:val="0"/>
      <w:adjustRightInd w:val="0"/>
      <w:ind w:left="1080"/>
      <w:jc w:val="both"/>
      <w:outlineLvl w:val="5"/>
    </w:pPr>
    <w:rPr>
      <w:rFonts w:ascii="Arial" w:hAnsi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04E64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04E64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04E64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04E64"/>
    <w:rPr>
      <w:rFonts w:ascii="Arial" w:hAnsi="Arial" w:cs="Arial"/>
      <w:b/>
      <w:bCs/>
    </w:rPr>
  </w:style>
  <w:style w:type="character" w:customStyle="1" w:styleId="Heading2Char">
    <w:name w:val="Heading 2 Char"/>
    <w:link w:val="Heading2"/>
    <w:uiPriority w:val="9"/>
    <w:locked/>
    <w:rsid w:val="00104E64"/>
    <w:rPr>
      <w:rFonts w:ascii="Arial" w:hAnsi="Arial" w:cs="Arial"/>
      <w:b/>
      <w:bCs/>
      <w:sz w:val="32"/>
      <w:szCs w:val="32"/>
      <w:u w:val="words"/>
    </w:rPr>
  </w:style>
  <w:style w:type="character" w:customStyle="1" w:styleId="Heading3Char">
    <w:name w:val="Heading 3 Char"/>
    <w:link w:val="Heading3"/>
    <w:uiPriority w:val="9"/>
    <w:locked/>
    <w:rsid w:val="00104E64"/>
    <w:rPr>
      <w:rFonts w:ascii="Arial" w:hAnsi="Arial" w:cs="Arial"/>
      <w:b/>
      <w:bCs/>
      <w:u w:val="single"/>
    </w:rPr>
  </w:style>
  <w:style w:type="character" w:customStyle="1" w:styleId="Heading4Char">
    <w:name w:val="Heading 4 Char"/>
    <w:link w:val="Heading4"/>
    <w:uiPriority w:val="9"/>
    <w:locked/>
    <w:rsid w:val="00104E64"/>
    <w:rPr>
      <w:rFonts w:ascii="Courier New" w:hAnsi="Courier New" w:cs="Arial"/>
      <w:b/>
      <w:bCs/>
      <w:spacing w:val="20"/>
      <w:sz w:val="22"/>
    </w:rPr>
  </w:style>
  <w:style w:type="character" w:customStyle="1" w:styleId="Heading5Char">
    <w:name w:val="Heading 5 Char"/>
    <w:link w:val="Heading5"/>
    <w:uiPriority w:val="9"/>
    <w:locked/>
    <w:rsid w:val="00104E64"/>
    <w:rPr>
      <w:rFonts w:ascii="Arial" w:hAnsi="Arial" w:cs="Arial"/>
      <w:b/>
      <w:bCs/>
    </w:rPr>
  </w:style>
  <w:style w:type="character" w:customStyle="1" w:styleId="Heading6Char">
    <w:name w:val="Heading 6 Char"/>
    <w:link w:val="Heading6"/>
    <w:uiPriority w:val="9"/>
    <w:locked/>
    <w:rsid w:val="00104E64"/>
    <w:rPr>
      <w:rFonts w:ascii="Arial" w:hAnsi="Arial" w:cs="Arial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104E64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104E64"/>
    <w:rPr>
      <w:rFonts w:ascii="Cambria" w:hAnsi="Cambria" w:cs="Times New Roman"/>
      <w:color w:val="404040"/>
    </w:rPr>
  </w:style>
  <w:style w:type="character" w:customStyle="1" w:styleId="Heading9Char">
    <w:name w:val="Heading 9 Char"/>
    <w:link w:val="Heading9"/>
    <w:uiPriority w:val="9"/>
    <w:semiHidden/>
    <w:locked/>
    <w:rsid w:val="00104E64"/>
    <w:rPr>
      <w:rFonts w:ascii="Cambria" w:hAnsi="Cambria" w:cs="Times New Roman"/>
      <w:i/>
      <w:iCs/>
      <w:color w:val="404040"/>
    </w:rPr>
  </w:style>
  <w:style w:type="paragraph" w:styleId="BodyTextIndent">
    <w:name w:val="Body Text Indent"/>
    <w:basedOn w:val="Normal"/>
    <w:link w:val="BodyTextIndentChar"/>
    <w:uiPriority w:val="99"/>
    <w:semiHidden/>
    <w:rsid w:val="008A213B"/>
    <w:pPr>
      <w:widowControl w:val="0"/>
      <w:autoSpaceDE w:val="0"/>
      <w:autoSpaceDN w:val="0"/>
      <w:adjustRightInd w:val="0"/>
      <w:ind w:left="5760" w:firstLine="720"/>
      <w:jc w:val="both"/>
    </w:pPr>
  </w:style>
  <w:style w:type="character" w:customStyle="1" w:styleId="BodyTextIndentChar">
    <w:name w:val="Body Text Indent Char"/>
    <w:link w:val="BodyTextIndent"/>
    <w:uiPriority w:val="99"/>
    <w:semiHidden/>
    <w:rsid w:val="00C131F1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rsid w:val="008A213B"/>
    <w:pPr>
      <w:widowControl w:val="0"/>
      <w:autoSpaceDE w:val="0"/>
      <w:autoSpaceDN w:val="0"/>
      <w:adjustRightInd w:val="0"/>
      <w:jc w:val="center"/>
    </w:pPr>
  </w:style>
  <w:style w:type="character" w:customStyle="1" w:styleId="BodyTextChar">
    <w:name w:val="Body Text Char"/>
    <w:link w:val="BodyText"/>
    <w:uiPriority w:val="99"/>
    <w:semiHidden/>
    <w:rsid w:val="00C131F1"/>
    <w:rPr>
      <w:sz w:val="24"/>
      <w:szCs w:val="24"/>
      <w:lang w:val="en-US" w:eastAsia="en-US"/>
    </w:rPr>
  </w:style>
  <w:style w:type="paragraph" w:customStyle="1" w:styleId="Objective">
    <w:name w:val="Objective"/>
    <w:basedOn w:val="Normal"/>
    <w:next w:val="BodyText"/>
    <w:rsid w:val="008A213B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styleId="Hyperlink">
    <w:name w:val="Hyperlink"/>
    <w:uiPriority w:val="99"/>
    <w:semiHidden/>
    <w:rsid w:val="008A213B"/>
    <w:rPr>
      <w:rFonts w:cs="Times New Roman"/>
      <w:color w:val="0000FF"/>
      <w:u w:val="single"/>
    </w:rPr>
  </w:style>
  <w:style w:type="paragraph" w:styleId="NormalWeb">
    <w:name w:val="Normal (Web)"/>
    <w:basedOn w:val="Normal"/>
    <w:link w:val="NormalWebChar"/>
    <w:rsid w:val="00424C9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8D32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8D329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Caption">
    <w:name w:val="caption"/>
    <w:basedOn w:val="Normal"/>
    <w:next w:val="Normal"/>
    <w:uiPriority w:val="35"/>
    <w:qFormat/>
    <w:rsid w:val="00104E64"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4E6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104E64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E64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locked/>
    <w:rsid w:val="00104E64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04E64"/>
    <w:rPr>
      <w:rFonts w:cs="Times New Roman"/>
      <w:b/>
      <w:bCs/>
    </w:rPr>
  </w:style>
  <w:style w:type="character" w:styleId="Emphasis">
    <w:name w:val="Emphasis"/>
    <w:uiPriority w:val="20"/>
    <w:qFormat/>
    <w:rsid w:val="00104E64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104E64"/>
    <w:rPr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104E64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04E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4E64"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104E64"/>
    <w:rPr>
      <w:rFonts w:cs="Times New Roman"/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E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104E64"/>
    <w:rPr>
      <w:rFonts w:cs="Times New Roman"/>
      <w:b/>
      <w:bCs/>
      <w:i/>
      <w:iCs/>
      <w:color w:val="4F81BD"/>
      <w:sz w:val="24"/>
      <w:szCs w:val="24"/>
    </w:rPr>
  </w:style>
  <w:style w:type="character" w:styleId="SubtleEmphasis">
    <w:name w:val="Subtle Emphasis"/>
    <w:uiPriority w:val="19"/>
    <w:qFormat/>
    <w:rsid w:val="00104E64"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sid w:val="00104E64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04E64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sid w:val="00104E64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04E64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04E64"/>
    <w:pPr>
      <w:keepLines/>
      <w:widowControl/>
      <w:autoSpaceDE/>
      <w:autoSpaceDN/>
      <w:adjustRightInd/>
      <w:spacing w:before="480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010262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character" w:customStyle="1" w:styleId="HeaderChar">
    <w:name w:val="Header Char"/>
    <w:link w:val="Header"/>
    <w:uiPriority w:val="99"/>
    <w:locked/>
    <w:rsid w:val="00010262"/>
    <w:rPr>
      <w:rFonts w:ascii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rsid w:val="00F62C7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CB5CE1"/>
    <w:rPr>
      <w:rFonts w:cs="Times New Roman"/>
      <w:sz w:val="24"/>
      <w:szCs w:val="24"/>
    </w:rPr>
  </w:style>
  <w:style w:type="character" w:styleId="PageNumber">
    <w:name w:val="page number"/>
    <w:uiPriority w:val="99"/>
    <w:rsid w:val="00F62C7B"/>
    <w:rPr>
      <w:rFonts w:cs="Times New Roman"/>
    </w:rPr>
  </w:style>
  <w:style w:type="character" w:styleId="FollowedHyperlink">
    <w:name w:val="FollowedHyperlink"/>
    <w:uiPriority w:val="99"/>
    <w:rsid w:val="003A7043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81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locked/>
    <w:rsid w:val="00881EC0"/>
    <w:rPr>
      <w:rFonts w:ascii="Courier New" w:eastAsia="Times New Roman" w:hAnsi="Courier New" w:cs="Courier New"/>
      <w:lang w:val="en-US" w:eastAsia="en-US"/>
    </w:rPr>
  </w:style>
  <w:style w:type="character" w:styleId="HTMLTypewriter">
    <w:name w:val="HTML Typewriter"/>
    <w:uiPriority w:val="99"/>
    <w:rsid w:val="00881EC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E9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45E95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740864"/>
    <w:pPr>
      <w:spacing w:after="160" w:line="240" w:lineRule="exact"/>
    </w:pPr>
    <w:rPr>
      <w:rFonts w:ascii="Verdana" w:eastAsia="Batang" w:hAnsi="Verdana" w:cs="Verdana"/>
      <w:sz w:val="16"/>
      <w:szCs w:val="16"/>
    </w:rPr>
  </w:style>
  <w:style w:type="character" w:customStyle="1" w:styleId="NormalWebChar">
    <w:name w:val="Normal (Web) Char"/>
    <w:link w:val="NormalWeb"/>
    <w:locked/>
    <w:rsid w:val="0011559F"/>
    <w:rPr>
      <w:rFonts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15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3706"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3719"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400">
          <w:marLeft w:val="8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357">
          <w:marLeft w:val="8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7643">
          <w:marLeft w:val="8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695">
          <w:marLeft w:val="8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211">
          <w:marLeft w:val="85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cn.sap.com/thread/146089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italtalole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A49C7-9DDB-4D41-ADF7-AA157096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NITJ</Company>
  <LinksUpToDate>false</LinksUpToDate>
  <CharactersWithSpaces>6309</CharactersWithSpaces>
  <SharedDoc>false</SharedDoc>
  <HLinks>
    <vt:vector size="12" baseType="variant">
      <vt:variant>
        <vt:i4>3407909</vt:i4>
      </vt:variant>
      <vt:variant>
        <vt:i4>0</vt:i4>
      </vt:variant>
      <vt:variant>
        <vt:i4>0</vt:i4>
      </vt:variant>
      <vt:variant>
        <vt:i4>5</vt:i4>
      </vt:variant>
      <vt:variant>
        <vt:lpwstr>https://scn.sap.com/thread/1460891</vt:lpwstr>
      </vt:variant>
      <vt:variant>
        <vt:lpwstr/>
      </vt:variant>
      <vt:variant>
        <vt:i4>5308522</vt:i4>
      </vt:variant>
      <vt:variant>
        <vt:i4>0</vt:i4>
      </vt:variant>
      <vt:variant>
        <vt:i4>0</vt:i4>
      </vt:variant>
      <vt:variant>
        <vt:i4>5</vt:i4>
      </vt:variant>
      <vt:variant>
        <vt:lpwstr>mailto:shitaltalole92@gmail.com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1year</dc:creator>
  <cp:lastModifiedBy>Shital</cp:lastModifiedBy>
  <cp:revision>6</cp:revision>
  <cp:lastPrinted>2015-01-30T14:05:00Z</cp:lastPrinted>
  <dcterms:created xsi:type="dcterms:W3CDTF">2017-02-20T12:22:00Z</dcterms:created>
  <dcterms:modified xsi:type="dcterms:W3CDTF">2017-03-24T02:32:00Z</dcterms:modified>
</cp:coreProperties>
</file>