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Practical Report: Setting up HTTP Server on Linux Mint</w:t>
      </w:r>
    </w:p>
    <w:p>
      <w:r>
        <w:t>This report documents the complete practical steps taken to set up an HTTP server on Linux Mint using Apache2. It includes all commands executed, problems encountered, their resolutions, and the final output. Screenshots have been included at each stage for clarity.</w:t>
      </w:r>
    </w:p>
    <w:p>
      <w:pPr>
        <w:pStyle w:val="Heading1"/>
      </w:pPr>
      <w:r>
        <w:t>Step 1: Updating and Upgrading the System</w:t>
      </w:r>
    </w:p>
    <w:p>
      <w:r>
        <w:t>The first step was to update and upgrade the system packages to ensure all dependencies are up to date. The following command was used:</w:t>
      </w:r>
    </w:p>
    <w:p>
      <w:r>
        <w:t>sudo apt update &amp;&amp; sudo apt upgrade -y</w:t>
      </w:r>
    </w:p>
    <w:p>
      <w:r>
        <w:t>During this step, an error related to the Linux Mint repository appeared. This indicated that some repositories were outdated or unreachable. However, we continued with the setup using available Ubuntu repositories.</w:t>
      </w:r>
    </w:p>
    <w:p>
      <w:r>
        <w:drawing>
          <wp:inline xmlns:a="http://schemas.openxmlformats.org/drawingml/2006/main" xmlns:pic="http://schemas.openxmlformats.org/drawingml/2006/picture">
            <wp:extent cx="5029200" cy="3575447"/>
            <wp:docPr id="1" name="Picture 1"/>
            <wp:cNvGraphicFramePr>
              <a:graphicFrameLocks noChangeAspect="1"/>
            </wp:cNvGraphicFramePr>
            <a:graphic>
              <a:graphicData uri="http://schemas.openxmlformats.org/drawingml/2006/picture">
                <pic:pic>
                  <pic:nvPicPr>
                    <pic:cNvPr id="0" name="sc-1.png"/>
                    <pic:cNvPicPr/>
                  </pic:nvPicPr>
                  <pic:blipFill>
                    <a:blip r:embed="rId9"/>
                    <a:stretch>
                      <a:fillRect/>
                    </a:stretch>
                  </pic:blipFill>
                  <pic:spPr>
                    <a:xfrm>
                      <a:off x="0" y="0"/>
                      <a:ext cx="5029200" cy="3575447"/>
                    </a:xfrm>
                    <a:prstGeom prst="rect"/>
                  </pic:spPr>
                </pic:pic>
              </a:graphicData>
            </a:graphic>
          </wp:inline>
        </w:drawing>
      </w:r>
    </w:p>
    <w:p>
      <w:pPr>
        <w:pStyle w:val="Heading1"/>
      </w:pPr>
      <w:r>
        <w:t>Step 2: Installing Apache2</w:t>
      </w:r>
    </w:p>
    <w:p>
      <w:r>
        <w:t>Next, we installed the Apache2 HTTP server using the following command:</w:t>
      </w:r>
    </w:p>
    <w:p>
      <w:r>
        <w:t>sudo apt install apache2 -y</w:t>
      </w:r>
    </w:p>
    <w:p>
      <w:r>
        <w:t>This installed Apache2 and its required dependencies. The screenshot below shows the installation process.</w:t>
      </w:r>
    </w:p>
    <w:p>
      <w:r>
        <w:drawing>
          <wp:inline xmlns:a="http://schemas.openxmlformats.org/drawingml/2006/main" xmlns:pic="http://schemas.openxmlformats.org/drawingml/2006/picture">
            <wp:extent cx="5029200" cy="3575447"/>
            <wp:docPr id="2" name="Picture 2"/>
            <wp:cNvGraphicFramePr>
              <a:graphicFrameLocks noChangeAspect="1"/>
            </wp:cNvGraphicFramePr>
            <a:graphic>
              <a:graphicData uri="http://schemas.openxmlformats.org/drawingml/2006/picture">
                <pic:pic>
                  <pic:nvPicPr>
                    <pic:cNvPr id="0" name="sc-2.png"/>
                    <pic:cNvPicPr/>
                  </pic:nvPicPr>
                  <pic:blipFill>
                    <a:blip r:embed="rId10"/>
                    <a:stretch>
                      <a:fillRect/>
                    </a:stretch>
                  </pic:blipFill>
                  <pic:spPr>
                    <a:xfrm>
                      <a:off x="0" y="0"/>
                      <a:ext cx="5029200" cy="3575447"/>
                    </a:xfrm>
                    <a:prstGeom prst="rect"/>
                  </pic:spPr>
                </pic:pic>
              </a:graphicData>
            </a:graphic>
          </wp:inline>
        </w:drawing>
      </w:r>
    </w:p>
    <w:p>
      <w:pPr>
        <w:pStyle w:val="Heading1"/>
      </w:pPr>
      <w:r>
        <w:t>Step 3: Enabling and Starting Apache2 Service</w:t>
      </w:r>
    </w:p>
    <w:p>
      <w:r>
        <w:t>After installation, we enabled and started the Apache2 service so that it runs automatically at system boot:</w:t>
      </w:r>
    </w:p>
    <w:p>
      <w:r>
        <w:t>sudo systemctl enable apache2</w:t>
        <w:br/>
        <w:t>sudo systemctl start apache2</w:t>
      </w:r>
    </w:p>
    <w:p>
      <w:r>
        <w:t>The screenshot shows the service being enabled and started.</w:t>
      </w:r>
    </w:p>
    <w:p>
      <w:r>
        <w:drawing>
          <wp:inline xmlns:a="http://schemas.openxmlformats.org/drawingml/2006/main" xmlns:pic="http://schemas.openxmlformats.org/drawingml/2006/picture">
            <wp:extent cx="5029200" cy="3575447"/>
            <wp:docPr id="3" name="Picture 3"/>
            <wp:cNvGraphicFramePr>
              <a:graphicFrameLocks noChangeAspect="1"/>
            </wp:cNvGraphicFramePr>
            <a:graphic>
              <a:graphicData uri="http://schemas.openxmlformats.org/drawingml/2006/picture">
                <pic:pic>
                  <pic:nvPicPr>
                    <pic:cNvPr id="0" name="sc-3.png"/>
                    <pic:cNvPicPr/>
                  </pic:nvPicPr>
                  <pic:blipFill>
                    <a:blip r:embed="rId11"/>
                    <a:stretch>
                      <a:fillRect/>
                    </a:stretch>
                  </pic:blipFill>
                  <pic:spPr>
                    <a:xfrm>
                      <a:off x="0" y="0"/>
                      <a:ext cx="5029200" cy="3575447"/>
                    </a:xfrm>
                    <a:prstGeom prst="rect"/>
                  </pic:spPr>
                </pic:pic>
              </a:graphicData>
            </a:graphic>
          </wp:inline>
        </w:drawing>
      </w:r>
    </w:p>
    <w:p>
      <w:pPr>
        <w:pStyle w:val="Heading1"/>
      </w:pPr>
      <w:r>
        <w:t>Step 4: Checking Apache2 Service Status</w:t>
      </w:r>
    </w:p>
    <w:p>
      <w:r>
        <w:t>To confirm Apache2 was running properly, we checked its status with:</w:t>
      </w:r>
    </w:p>
    <w:p>
      <w:r>
        <w:t>sudo systemctl status apache2</w:t>
      </w:r>
    </w:p>
    <w:p>
      <w:r>
        <w:t>The output showed that Apache2 is active and running. This verified that the service started successfully.</w:t>
      </w:r>
    </w:p>
    <w:p>
      <w:r>
        <w:drawing>
          <wp:inline xmlns:a="http://schemas.openxmlformats.org/drawingml/2006/main" xmlns:pic="http://schemas.openxmlformats.org/drawingml/2006/picture">
            <wp:extent cx="5029200" cy="3575447"/>
            <wp:docPr id="4" name="Picture 4"/>
            <wp:cNvGraphicFramePr>
              <a:graphicFrameLocks noChangeAspect="1"/>
            </wp:cNvGraphicFramePr>
            <a:graphic>
              <a:graphicData uri="http://schemas.openxmlformats.org/drawingml/2006/picture">
                <pic:pic>
                  <pic:nvPicPr>
                    <pic:cNvPr id="0" name="sc-4.png"/>
                    <pic:cNvPicPr/>
                  </pic:nvPicPr>
                  <pic:blipFill>
                    <a:blip r:embed="rId12"/>
                    <a:stretch>
                      <a:fillRect/>
                    </a:stretch>
                  </pic:blipFill>
                  <pic:spPr>
                    <a:xfrm>
                      <a:off x="0" y="0"/>
                      <a:ext cx="5029200" cy="3575447"/>
                    </a:xfrm>
                    <a:prstGeom prst="rect"/>
                  </pic:spPr>
                </pic:pic>
              </a:graphicData>
            </a:graphic>
          </wp:inline>
        </w:drawing>
      </w:r>
    </w:p>
    <w:p>
      <w:pPr>
        <w:pStyle w:val="Heading1"/>
      </w:pPr>
      <w:r>
        <w:t>Step 5: Testing Default Apache Page</w:t>
      </w:r>
    </w:p>
    <w:p>
      <w:r>
        <w:t>By default, Apache serves a test page when you visit http://localhost/. The screenshot below shows the default Ubuntu Apache page confirming that the server was working.</w:t>
      </w:r>
    </w:p>
    <w:p>
      <w:r>
        <w:drawing>
          <wp:inline xmlns:a="http://schemas.openxmlformats.org/drawingml/2006/main" xmlns:pic="http://schemas.openxmlformats.org/drawingml/2006/picture">
            <wp:extent cx="5029200" cy="3575447"/>
            <wp:docPr id="5" name="Picture 5"/>
            <wp:cNvGraphicFramePr>
              <a:graphicFrameLocks noChangeAspect="1"/>
            </wp:cNvGraphicFramePr>
            <a:graphic>
              <a:graphicData uri="http://schemas.openxmlformats.org/drawingml/2006/picture">
                <pic:pic>
                  <pic:nvPicPr>
                    <pic:cNvPr id="0" name="sc-5.png"/>
                    <pic:cNvPicPr/>
                  </pic:nvPicPr>
                  <pic:blipFill>
                    <a:blip r:embed="rId13"/>
                    <a:stretch>
                      <a:fillRect/>
                    </a:stretch>
                  </pic:blipFill>
                  <pic:spPr>
                    <a:xfrm>
                      <a:off x="0" y="0"/>
                      <a:ext cx="5029200" cy="3575447"/>
                    </a:xfrm>
                    <a:prstGeom prst="rect"/>
                  </pic:spPr>
                </pic:pic>
              </a:graphicData>
            </a:graphic>
          </wp:inline>
        </w:drawing>
      </w:r>
    </w:p>
    <w:p>
      <w:pPr>
        <w:pStyle w:val="Heading1"/>
      </w:pPr>
      <w:r>
        <w:t>Step 6: Editing index.html</w:t>
      </w:r>
    </w:p>
    <w:p>
      <w:r>
        <w:t>To customize the server output, we replaced the default index.html with our own HTML page. First, we changed file permissions and opened the file using nano:</w:t>
      </w:r>
    </w:p>
    <w:p>
      <w:r>
        <w:t>sudo chmod 666 /var/www/html/index.html</w:t>
        <w:br/>
        <w:t>sudo nano /var/www/html/index.html</w:t>
      </w:r>
    </w:p>
    <w:p>
      <w:r>
        <w:t>The screenshot below shows editing the file with nano.</w:t>
      </w:r>
    </w:p>
    <w:p>
      <w:r>
        <w:drawing>
          <wp:inline xmlns:a="http://schemas.openxmlformats.org/drawingml/2006/main" xmlns:pic="http://schemas.openxmlformats.org/drawingml/2006/picture">
            <wp:extent cx="5029200" cy="3575447"/>
            <wp:docPr id="6" name="Picture 6"/>
            <wp:cNvGraphicFramePr>
              <a:graphicFrameLocks noChangeAspect="1"/>
            </wp:cNvGraphicFramePr>
            <a:graphic>
              <a:graphicData uri="http://schemas.openxmlformats.org/drawingml/2006/picture">
                <pic:pic>
                  <pic:nvPicPr>
                    <pic:cNvPr id="0" name="sc-6.png"/>
                    <pic:cNvPicPr/>
                  </pic:nvPicPr>
                  <pic:blipFill>
                    <a:blip r:embed="rId14"/>
                    <a:stretch>
                      <a:fillRect/>
                    </a:stretch>
                  </pic:blipFill>
                  <pic:spPr>
                    <a:xfrm>
                      <a:off x="0" y="0"/>
                      <a:ext cx="5029200" cy="3575447"/>
                    </a:xfrm>
                    <a:prstGeom prst="rect"/>
                  </pic:spPr>
                </pic:pic>
              </a:graphicData>
            </a:graphic>
          </wp:inline>
        </w:drawing>
      </w:r>
    </w:p>
    <w:p>
      <w:pPr>
        <w:pStyle w:val="Heading1"/>
      </w:pPr>
      <w:r>
        <w:t>Step 7: Adding Custom HTML Content</w:t>
      </w:r>
    </w:p>
    <w:p>
      <w:r>
        <w:t>We pasted a custom HTML file that displays a styled message along with the student's name 'Swaraj'. The screenshot below shows the HTML file in nano editor.</w:t>
      </w:r>
    </w:p>
    <w:p>
      <w:r>
        <w:drawing>
          <wp:inline xmlns:a="http://schemas.openxmlformats.org/drawingml/2006/main" xmlns:pic="http://schemas.openxmlformats.org/drawingml/2006/picture">
            <wp:extent cx="5029200" cy="3575447"/>
            <wp:docPr id="7" name="Picture 7"/>
            <wp:cNvGraphicFramePr>
              <a:graphicFrameLocks noChangeAspect="1"/>
            </wp:cNvGraphicFramePr>
            <a:graphic>
              <a:graphicData uri="http://schemas.openxmlformats.org/drawingml/2006/picture">
                <pic:pic>
                  <pic:nvPicPr>
                    <pic:cNvPr id="0" name="sc-7.png"/>
                    <pic:cNvPicPr/>
                  </pic:nvPicPr>
                  <pic:blipFill>
                    <a:blip r:embed="rId15"/>
                    <a:stretch>
                      <a:fillRect/>
                    </a:stretch>
                  </pic:blipFill>
                  <pic:spPr>
                    <a:xfrm>
                      <a:off x="0" y="0"/>
                      <a:ext cx="5029200" cy="3575447"/>
                    </a:xfrm>
                    <a:prstGeom prst="rect"/>
                  </pic:spPr>
                </pic:pic>
              </a:graphicData>
            </a:graphic>
          </wp:inline>
        </w:drawing>
      </w:r>
    </w:p>
    <w:p>
      <w:pPr>
        <w:pStyle w:val="Heading1"/>
      </w:pPr>
      <w:r>
        <w:t>Step 8: Final Output</w:t>
      </w:r>
    </w:p>
    <w:p>
      <w:r>
        <w:t>Finally, we refreshed http://localhost/ in a browser to verify the changes. The customized web page was displayed successfully with the message and the name 'Swaraj'. This confirmed that the HTTP server was properly set up and serving the new content.</w:t>
      </w:r>
    </w:p>
    <w:p>
      <w:r>
        <w:drawing>
          <wp:inline xmlns:a="http://schemas.openxmlformats.org/drawingml/2006/main" xmlns:pic="http://schemas.openxmlformats.org/drawingml/2006/picture">
            <wp:extent cx="5029200" cy="3575447"/>
            <wp:docPr id="8" name="Picture 8"/>
            <wp:cNvGraphicFramePr>
              <a:graphicFrameLocks noChangeAspect="1"/>
            </wp:cNvGraphicFramePr>
            <a:graphic>
              <a:graphicData uri="http://schemas.openxmlformats.org/drawingml/2006/picture">
                <pic:pic>
                  <pic:nvPicPr>
                    <pic:cNvPr id="0" name="sc-8.png"/>
                    <pic:cNvPicPr/>
                  </pic:nvPicPr>
                  <pic:blipFill>
                    <a:blip r:embed="rId16"/>
                    <a:stretch>
                      <a:fillRect/>
                    </a:stretch>
                  </pic:blipFill>
                  <pic:spPr>
                    <a:xfrm>
                      <a:off x="0" y="0"/>
                      <a:ext cx="5029200" cy="3575447"/>
                    </a:xfrm>
                    <a:prstGeom prst="rect"/>
                  </pic:spPr>
                </pic:pic>
              </a:graphicData>
            </a:graphic>
          </wp:inline>
        </w:drawing>
      </w:r>
    </w:p>
    <w:p>
      <w:pPr>
        <w:pStyle w:val="Heading1"/>
      </w:pPr>
      <w:r>
        <w:t>Conclusion</w:t>
      </w:r>
    </w:p>
    <w:p>
      <w:r>
        <w:t>In this practical, we successfully installed and configured Apache2 on Linux Mint. We verified the service status, tested the default page, and replaced it with a custom HTML page that displayed personalized content. This demonstrates the basic setup and usage of an HTTP server in Linux.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