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"https://leetcode.com/problems/minimum-common-value/submissions/1198310429/?envType=daily-question&amp;envId=2024-03-09"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"https://leetcode.com/problems/minimum-common-value/submissions/1198310429/?envType=daily-question&amp;envId=2024-03-09"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https://leetcode.com/problems/minimum-common-value/submissions/1198310429/?envType=daily-question&amp;envId=2024-03-09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19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“2540. Minimum Common Value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two integer arrays </w:t>
      </w:r>
      <w:r>
        <w:rPr>
          <w:sz w:val="21"/>
          <w:szCs w:val="21"/>
        </w:rPr>
        <w:t>nums1</w:t>
      </w:r>
      <w:r>
        <w:rPr>
          <w:rFonts w:hint="default"/>
          <w:sz w:val="21"/>
          <w:szCs w:val="21"/>
        </w:rPr>
        <w:t> and nums2, sorted in non-decreasing order, return the minimum integer common to both arrays. If there is no common integer amongst nums1 and nums2, return -1.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Note that an integer is said to be common to nums1 and nums2 if both arrays have at least one occurrence of that integer.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nums1 = [1,2,3], nums2 = [2,4]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smallest element common to both arrays is 2, so we return 2.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nums1 = [1,2,3,6], nums2 = [2,3,4,5]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There are two common elements in the array 2 and 3 out of which 2 is the smallest, so 2 is returned.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getCommon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 xml:space="preserve">  // nums1's index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 xml:space="preserve">  // nums2's index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 &amp;&amp; j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[i]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++i;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++j;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0340" cy="2803525"/>
            <wp:effectExtent l="0" t="0" r="16510" b="15875"/>
            <wp:docPr id="1" name="Picture 1" descr="D:\#50DaysCodingChallengeLeetCode\Day19.pngDay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19.pngDay1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A03B1"/>
    <w:rsid w:val="5E0A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2024-03-09T07:29:00Z</dcterms:created>
  <dc:creator>adity</dc:creator>
  <cp:lastModifiedBy>adity</cp:lastModifiedBy>
  <dcterms:modified xsi:type="dcterms:W3CDTF">2024-03-09T07:46:03Z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7025288B00B745969437BC5D09896E2A</vt:lpwstr>
  </property>
</Properties>
</file>