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CBB18" w14:textId="77777777" w:rsidR="00303FAC" w:rsidRPr="00303FAC" w:rsidRDefault="00303FAC" w:rsidP="00303FAC">
      <w:pPr>
        <w:pStyle w:val="Heading1"/>
        <w:ind w:firstLine="288"/>
        <w:rPr>
          <w:sz w:val="40"/>
          <w:szCs w:val="40"/>
        </w:rPr>
      </w:pPr>
      <w:r w:rsidRPr="00303FAC">
        <w:rPr>
          <w:sz w:val="40"/>
          <w:szCs w:val="40"/>
        </w:rPr>
        <w:t>Intelligent Radio Resource Allocation for 5G Traffic using Federated Deep Reinforcement learning with Long Short-Term Memory</w:t>
      </w:r>
    </w:p>
    <w:p w14:paraId="30C2610D" w14:textId="6AC15C13" w:rsidR="00D83D5C" w:rsidRDefault="00D83D5C">
      <w:pPr>
        <w:spacing w:before="282"/>
        <w:ind w:right="165"/>
        <w:jc w:val="center"/>
        <w:rPr>
          <w:sz w:val="16"/>
          <w:szCs w:val="16"/>
        </w:rPr>
      </w:pPr>
    </w:p>
    <w:p w14:paraId="2C11F3F2" w14:textId="77777777" w:rsidR="00D83D5C" w:rsidRDefault="00D83D5C">
      <w:pPr>
        <w:pBdr>
          <w:top w:val="nil"/>
          <w:left w:val="nil"/>
          <w:bottom w:val="nil"/>
          <w:right w:val="nil"/>
          <w:between w:val="nil"/>
        </w:pBdr>
        <w:spacing w:before="42"/>
        <w:rPr>
          <w:color w:val="000000"/>
          <w:sz w:val="20"/>
          <w:szCs w:val="20"/>
        </w:rPr>
        <w:sectPr w:rsidR="00D83D5C">
          <w:footerReference w:type="default" r:id="rId8"/>
          <w:pgSz w:w="12240" w:h="15840"/>
          <w:pgMar w:top="900" w:right="720" w:bottom="280" w:left="720" w:header="360" w:footer="360" w:gutter="0"/>
          <w:pgNumType w:start="1"/>
          <w:cols w:space="720"/>
        </w:sectPr>
      </w:pPr>
    </w:p>
    <w:p w14:paraId="47C8604B" w14:textId="48B5B5F5" w:rsidR="00D83D5C" w:rsidRDefault="00303FAC">
      <w:pPr>
        <w:pStyle w:val="Heading1"/>
        <w:spacing w:before="116"/>
        <w:ind w:left="783"/>
      </w:pPr>
      <w:r>
        <w:t>Sai Haritha Akella</w:t>
      </w:r>
    </w:p>
    <w:p w14:paraId="6D23097A" w14:textId="68090238" w:rsidR="00D83D5C" w:rsidRDefault="00303FAC">
      <w:pPr>
        <w:spacing w:before="15" w:line="256" w:lineRule="auto"/>
        <w:ind w:left="713"/>
        <w:jc w:val="center"/>
        <w:rPr>
          <w:i/>
          <w:iCs/>
          <w:sz w:val="20"/>
          <w:szCs w:val="20"/>
        </w:rPr>
      </w:pPr>
      <w:r>
        <w:rPr>
          <w:i/>
          <w:iCs/>
          <w:sz w:val="20"/>
          <w:szCs w:val="20"/>
        </w:rPr>
        <w:t xml:space="preserve">Dept. of Electronics and Communication Engineering, SRM Institute of Science and Technology </w:t>
      </w:r>
    </w:p>
    <w:p w14:paraId="742F88F3" w14:textId="2E84CC4A" w:rsidR="00D83D5C" w:rsidRDefault="00835E95">
      <w:pPr>
        <w:pBdr>
          <w:top w:val="nil"/>
          <w:left w:val="nil"/>
          <w:bottom w:val="nil"/>
          <w:right w:val="nil"/>
          <w:between w:val="nil"/>
        </w:pBdr>
        <w:spacing w:before="1"/>
        <w:ind w:left="713"/>
        <w:jc w:val="center"/>
        <w:rPr>
          <w:color w:val="000000"/>
          <w:sz w:val="20"/>
          <w:szCs w:val="20"/>
        </w:rPr>
      </w:pPr>
      <w:r>
        <w:rPr>
          <w:color w:val="000000"/>
          <w:sz w:val="20"/>
          <w:szCs w:val="20"/>
        </w:rPr>
        <w:t>Kattankulathur</w:t>
      </w:r>
      <w:r w:rsidR="005B3E63">
        <w:rPr>
          <w:color w:val="000000"/>
          <w:sz w:val="20"/>
          <w:szCs w:val="20"/>
        </w:rPr>
        <w:t xml:space="preserve">, </w:t>
      </w:r>
      <w:r w:rsidR="00597B19">
        <w:rPr>
          <w:color w:val="000000"/>
          <w:sz w:val="20"/>
          <w:szCs w:val="20"/>
        </w:rPr>
        <w:t>Chengalpattu</w:t>
      </w:r>
    </w:p>
    <w:p w14:paraId="18DF1D93" w14:textId="4C9F1695" w:rsidR="00D83D5C" w:rsidRDefault="00835E95">
      <w:pPr>
        <w:pBdr>
          <w:top w:val="nil"/>
          <w:left w:val="nil"/>
          <w:bottom w:val="nil"/>
          <w:right w:val="nil"/>
          <w:between w:val="nil"/>
        </w:pBdr>
        <w:spacing w:before="25"/>
        <w:rPr>
          <w:color w:val="000000"/>
          <w:sz w:val="20"/>
          <w:szCs w:val="20"/>
        </w:rPr>
      </w:pPr>
      <w:r>
        <w:rPr>
          <w:color w:val="000000"/>
          <w:sz w:val="20"/>
          <w:szCs w:val="20"/>
        </w:rPr>
        <w:t xml:space="preserve">                       </w:t>
      </w:r>
      <w:hyperlink r:id="rId9" w:history="1">
        <w:r w:rsidRPr="00364652">
          <w:rPr>
            <w:rStyle w:val="Hyperlink"/>
            <w:snapToGrid w:val="0"/>
          </w:rPr>
          <w:t>sa4288@srmist.edu.in</w:t>
        </w:r>
      </w:hyperlink>
    </w:p>
    <w:p w14:paraId="398E4E18" w14:textId="5C1B2FEE" w:rsidR="00D83D5C" w:rsidRDefault="00D83D5C">
      <w:pPr>
        <w:pBdr>
          <w:top w:val="nil"/>
          <w:left w:val="nil"/>
          <w:bottom w:val="nil"/>
          <w:right w:val="nil"/>
          <w:between w:val="nil"/>
        </w:pBdr>
        <w:spacing w:before="16"/>
        <w:ind w:right="123"/>
        <w:jc w:val="center"/>
        <w:rPr>
          <w:color w:val="000000"/>
          <w:sz w:val="20"/>
          <w:szCs w:val="20"/>
        </w:rPr>
      </w:pPr>
    </w:p>
    <w:p w14:paraId="2356BDC5" w14:textId="44824EAA" w:rsidR="00D83D5C" w:rsidRDefault="005B3E63">
      <w:pPr>
        <w:pStyle w:val="Heading1"/>
        <w:spacing w:before="116"/>
        <w:ind w:left="553"/>
      </w:pPr>
      <w:r>
        <w:br w:type="column"/>
      </w:r>
      <w:r w:rsidR="00303FAC">
        <w:t>Aditya Konwar</w:t>
      </w:r>
    </w:p>
    <w:p w14:paraId="30429E5B" w14:textId="77777777" w:rsidR="00835E95" w:rsidRDefault="00835E95" w:rsidP="00835E95">
      <w:pPr>
        <w:spacing w:before="15" w:line="256" w:lineRule="auto"/>
        <w:ind w:left="713"/>
        <w:jc w:val="center"/>
        <w:rPr>
          <w:i/>
          <w:iCs/>
          <w:sz w:val="20"/>
          <w:szCs w:val="20"/>
        </w:rPr>
      </w:pPr>
      <w:r>
        <w:rPr>
          <w:i/>
          <w:iCs/>
          <w:sz w:val="20"/>
          <w:szCs w:val="20"/>
        </w:rPr>
        <w:t xml:space="preserve">Dept. of Electronics and Communication Engineering, SRM Institute of Science and Technology </w:t>
      </w:r>
    </w:p>
    <w:p w14:paraId="53DA6960" w14:textId="00A47D67" w:rsidR="00835E95" w:rsidRDefault="00835E95" w:rsidP="00835E95">
      <w:pPr>
        <w:pBdr>
          <w:top w:val="nil"/>
          <w:left w:val="nil"/>
          <w:bottom w:val="nil"/>
          <w:right w:val="nil"/>
          <w:between w:val="nil"/>
        </w:pBdr>
        <w:spacing w:before="1"/>
        <w:ind w:left="713"/>
        <w:jc w:val="center"/>
        <w:rPr>
          <w:color w:val="000000"/>
          <w:sz w:val="20"/>
          <w:szCs w:val="20"/>
        </w:rPr>
      </w:pPr>
      <w:r>
        <w:rPr>
          <w:color w:val="000000"/>
          <w:sz w:val="20"/>
          <w:szCs w:val="20"/>
        </w:rPr>
        <w:t xml:space="preserve">Kattankulathur, </w:t>
      </w:r>
      <w:r w:rsidR="00597B19">
        <w:rPr>
          <w:color w:val="000000"/>
          <w:sz w:val="20"/>
          <w:szCs w:val="20"/>
        </w:rPr>
        <w:t>Chengalpattu</w:t>
      </w:r>
    </w:p>
    <w:p w14:paraId="7A7EC131" w14:textId="3C77842F" w:rsidR="00D83D5C" w:rsidRDefault="00835E95">
      <w:pPr>
        <w:pBdr>
          <w:top w:val="nil"/>
          <w:left w:val="nil"/>
          <w:bottom w:val="nil"/>
          <w:right w:val="nil"/>
          <w:between w:val="nil"/>
        </w:pBdr>
        <w:spacing w:before="17"/>
        <w:ind w:left="553"/>
        <w:jc w:val="center"/>
        <w:rPr>
          <w:color w:val="000000"/>
          <w:sz w:val="20"/>
          <w:szCs w:val="20"/>
        </w:rPr>
      </w:pPr>
      <w:hyperlink r:id="rId10" w:history="1">
        <w:r w:rsidRPr="00835E95">
          <w:rPr>
            <w:rStyle w:val="Hyperlink"/>
          </w:rPr>
          <w:t>ak0141@srmist.edu.in</w:t>
        </w:r>
      </w:hyperlink>
    </w:p>
    <w:p w14:paraId="6BC66F4E" w14:textId="77777777" w:rsidR="00D83D5C" w:rsidRDefault="00D83D5C">
      <w:pPr>
        <w:pBdr>
          <w:top w:val="nil"/>
          <w:left w:val="nil"/>
          <w:bottom w:val="nil"/>
          <w:right w:val="nil"/>
          <w:between w:val="nil"/>
        </w:pBdr>
        <w:spacing w:before="25"/>
        <w:rPr>
          <w:color w:val="000000"/>
          <w:sz w:val="20"/>
          <w:szCs w:val="20"/>
        </w:rPr>
      </w:pPr>
    </w:p>
    <w:p w14:paraId="36A902F1" w14:textId="4B167730" w:rsidR="00D83D5C" w:rsidRDefault="00835E95" w:rsidP="00835E95">
      <w:pPr>
        <w:pStyle w:val="Heading1"/>
        <w:ind w:right="353"/>
      </w:pPr>
      <w:r>
        <w:t xml:space="preserve">                 </w:t>
      </w:r>
      <w:r w:rsidR="00303FAC">
        <w:t>Dr. R Dayana</w:t>
      </w:r>
    </w:p>
    <w:p w14:paraId="1FFAECE8" w14:textId="7842E048" w:rsidR="00835E95" w:rsidRDefault="00835E95" w:rsidP="00835E95">
      <w:pPr>
        <w:spacing w:before="15" w:line="256" w:lineRule="auto"/>
        <w:ind w:left="713"/>
        <w:jc w:val="center"/>
        <w:rPr>
          <w:i/>
          <w:iCs/>
          <w:sz w:val="20"/>
          <w:szCs w:val="20"/>
        </w:rPr>
      </w:pPr>
      <w:r>
        <w:rPr>
          <w:i/>
          <w:iCs/>
          <w:sz w:val="20"/>
          <w:szCs w:val="20"/>
        </w:rPr>
        <w:t>Dept. of Electronics and Communication Engineering, SRM Institute of Science and Technology</w:t>
      </w:r>
    </w:p>
    <w:p w14:paraId="785F3A0C" w14:textId="0D709757" w:rsidR="00835E95" w:rsidRDefault="00835E95" w:rsidP="00835E95">
      <w:pPr>
        <w:pBdr>
          <w:top w:val="nil"/>
          <w:left w:val="nil"/>
          <w:bottom w:val="nil"/>
          <w:right w:val="nil"/>
          <w:between w:val="nil"/>
        </w:pBdr>
        <w:spacing w:before="1"/>
        <w:ind w:left="713"/>
        <w:jc w:val="center"/>
        <w:rPr>
          <w:color w:val="000000"/>
          <w:sz w:val="20"/>
          <w:szCs w:val="20"/>
        </w:rPr>
      </w:pPr>
      <w:r>
        <w:rPr>
          <w:color w:val="000000"/>
          <w:sz w:val="20"/>
          <w:szCs w:val="20"/>
        </w:rPr>
        <w:t xml:space="preserve">Kattankulathur, </w:t>
      </w:r>
      <w:r w:rsidR="00597B19">
        <w:rPr>
          <w:color w:val="000000"/>
          <w:sz w:val="20"/>
          <w:szCs w:val="20"/>
        </w:rPr>
        <w:t>Chengalpattu</w:t>
      </w:r>
    </w:p>
    <w:p w14:paraId="28E00591" w14:textId="7E2E65D8" w:rsidR="00D83D5C" w:rsidRDefault="00835E95">
      <w:pPr>
        <w:pBdr>
          <w:top w:val="nil"/>
          <w:left w:val="nil"/>
          <w:bottom w:val="nil"/>
          <w:right w:val="nil"/>
          <w:between w:val="nil"/>
        </w:pBdr>
        <w:spacing w:before="16"/>
        <w:ind w:right="353"/>
        <w:jc w:val="center"/>
        <w:rPr>
          <w:color w:val="000000"/>
          <w:sz w:val="20"/>
          <w:szCs w:val="20"/>
        </w:rPr>
      </w:pPr>
      <w:r>
        <w:rPr>
          <w:color w:val="000000" w:themeColor="text1"/>
        </w:rPr>
        <w:t xml:space="preserve">                   </w:t>
      </w:r>
      <w:hyperlink r:id="rId11" w:history="1">
        <w:r w:rsidRPr="00364652">
          <w:rPr>
            <w:rStyle w:val="Hyperlink"/>
          </w:rPr>
          <w:t>dayanar@srmist.edu.in</w:t>
        </w:r>
      </w:hyperlink>
      <w:r>
        <w:rPr>
          <w:color w:val="000000" w:themeColor="text1"/>
        </w:rPr>
        <w:t xml:space="preserve">  </w:t>
      </w:r>
    </w:p>
    <w:p w14:paraId="35424DB0" w14:textId="4D50977B" w:rsidR="00D83D5C" w:rsidRDefault="005B3E63">
      <w:pPr>
        <w:pStyle w:val="Heading1"/>
        <w:spacing w:before="116"/>
        <w:ind w:left="224"/>
      </w:pPr>
      <w:r>
        <w:br w:type="column"/>
      </w:r>
      <w:r w:rsidR="00303FAC">
        <w:t>Aashi Agarwal</w:t>
      </w:r>
    </w:p>
    <w:p w14:paraId="6350E8B1" w14:textId="77777777" w:rsidR="00835E95" w:rsidRDefault="00835E95" w:rsidP="00835E95">
      <w:pPr>
        <w:spacing w:before="15" w:line="256" w:lineRule="auto"/>
        <w:ind w:left="713"/>
        <w:jc w:val="center"/>
        <w:rPr>
          <w:i/>
          <w:iCs/>
          <w:sz w:val="20"/>
          <w:szCs w:val="20"/>
        </w:rPr>
      </w:pPr>
      <w:r>
        <w:rPr>
          <w:i/>
          <w:iCs/>
          <w:sz w:val="20"/>
          <w:szCs w:val="20"/>
        </w:rPr>
        <w:t xml:space="preserve">Dept. of Electronics and Communication Engineering, SRM Institute of Science and Technology </w:t>
      </w:r>
    </w:p>
    <w:p w14:paraId="31FBB27B" w14:textId="429899DF" w:rsidR="00835E95" w:rsidRDefault="00835E95" w:rsidP="00835E95">
      <w:pPr>
        <w:pBdr>
          <w:top w:val="nil"/>
          <w:left w:val="nil"/>
          <w:bottom w:val="nil"/>
          <w:right w:val="nil"/>
          <w:between w:val="nil"/>
        </w:pBdr>
        <w:spacing w:before="1"/>
        <w:ind w:left="713"/>
        <w:jc w:val="center"/>
        <w:rPr>
          <w:color w:val="000000"/>
          <w:sz w:val="20"/>
          <w:szCs w:val="20"/>
        </w:rPr>
      </w:pPr>
      <w:r>
        <w:rPr>
          <w:color w:val="000000"/>
          <w:sz w:val="20"/>
          <w:szCs w:val="20"/>
        </w:rPr>
        <w:t>Kattankulathur</w:t>
      </w:r>
      <w:r w:rsidR="00597B19">
        <w:rPr>
          <w:color w:val="000000"/>
          <w:sz w:val="20"/>
          <w:szCs w:val="20"/>
        </w:rPr>
        <w:t>, Chengalpattu</w:t>
      </w:r>
    </w:p>
    <w:p w14:paraId="02C8B6B4" w14:textId="20A666B9" w:rsidR="00D83D5C" w:rsidRDefault="00835E95">
      <w:pPr>
        <w:pBdr>
          <w:top w:val="nil"/>
          <w:left w:val="nil"/>
          <w:bottom w:val="nil"/>
          <w:right w:val="nil"/>
          <w:between w:val="nil"/>
        </w:pBdr>
        <w:spacing w:before="17"/>
        <w:ind w:left="224"/>
        <w:jc w:val="center"/>
        <w:rPr>
          <w:color w:val="000000"/>
          <w:sz w:val="20"/>
          <w:szCs w:val="20"/>
        </w:rPr>
      </w:pPr>
      <w:r>
        <w:t xml:space="preserve">       </w:t>
      </w:r>
      <w:hyperlink r:id="rId12" w:history="1">
        <w:r w:rsidRPr="00364652">
          <w:rPr>
            <w:rStyle w:val="Hyperlink"/>
            <w:snapToGrid w:val="0"/>
          </w:rPr>
          <w:t>aa2140@srmist.edu.in</w:t>
        </w:r>
      </w:hyperlink>
    </w:p>
    <w:p w14:paraId="6915C41F" w14:textId="77777777" w:rsidR="00D83D5C" w:rsidRDefault="00D83D5C">
      <w:pPr>
        <w:pBdr>
          <w:top w:val="nil"/>
          <w:left w:val="nil"/>
          <w:bottom w:val="nil"/>
          <w:right w:val="nil"/>
          <w:between w:val="nil"/>
        </w:pBdr>
        <w:spacing w:before="25"/>
        <w:rPr>
          <w:color w:val="000000"/>
          <w:sz w:val="20"/>
          <w:szCs w:val="20"/>
        </w:rPr>
      </w:pPr>
    </w:p>
    <w:p w14:paraId="6D94D51D" w14:textId="070EAE55" w:rsidR="00D83D5C" w:rsidRPr="00303FAC" w:rsidRDefault="00D83D5C" w:rsidP="00303FAC">
      <w:pPr>
        <w:pStyle w:val="Heading1"/>
        <w:ind w:left="326" w:right="1008"/>
        <w:sectPr w:rsidR="00D83D5C" w:rsidRPr="00303FAC">
          <w:type w:val="continuous"/>
          <w:pgSz w:w="12240" w:h="15840"/>
          <w:pgMar w:top="900" w:right="720" w:bottom="280" w:left="720" w:header="360" w:footer="360" w:gutter="0"/>
          <w:cols w:num="3" w:space="720" w:equalWidth="0">
            <w:col w:w="3574" w:space="39"/>
            <w:col w:w="3574" w:space="39"/>
            <w:col w:w="3574" w:space="0"/>
          </w:cols>
        </w:sectPr>
      </w:pPr>
    </w:p>
    <w:p w14:paraId="01C0A908" w14:textId="77777777" w:rsidR="00D83D5C" w:rsidRDefault="00D83D5C">
      <w:pPr>
        <w:pBdr>
          <w:top w:val="nil"/>
          <w:left w:val="nil"/>
          <w:bottom w:val="nil"/>
          <w:right w:val="nil"/>
          <w:between w:val="nil"/>
        </w:pBdr>
        <w:rPr>
          <w:color w:val="000000"/>
          <w:sz w:val="20"/>
          <w:szCs w:val="20"/>
        </w:rPr>
      </w:pPr>
    </w:p>
    <w:p w14:paraId="277531A2" w14:textId="77777777" w:rsidR="00303FAC" w:rsidRDefault="00303FAC" w:rsidP="00303FAC">
      <w:pPr>
        <w:tabs>
          <w:tab w:val="left" w:pos="340"/>
        </w:tabs>
        <w:jc w:val="both"/>
        <w:rPr>
          <w:i/>
          <w:snapToGrid w:val="0"/>
          <w:sz w:val="18"/>
        </w:rPr>
        <w:sectPr w:rsidR="00303FAC">
          <w:type w:val="continuous"/>
          <w:pgSz w:w="12240" w:h="15840"/>
          <w:pgMar w:top="900" w:right="720" w:bottom="280" w:left="720" w:header="360" w:footer="360" w:gutter="0"/>
          <w:cols w:space="720"/>
        </w:sectPr>
      </w:pPr>
    </w:p>
    <w:p w14:paraId="3C4B0253" w14:textId="63BD1CD3" w:rsidR="00303FAC" w:rsidRPr="00303FAC" w:rsidRDefault="00303FAC" w:rsidP="00303FAC">
      <w:pPr>
        <w:tabs>
          <w:tab w:val="left" w:pos="340"/>
        </w:tabs>
        <w:jc w:val="both"/>
        <w:rPr>
          <w:b/>
          <w:bCs/>
          <w:iCs/>
          <w:snapToGrid w:val="0"/>
          <w:sz w:val="18"/>
          <w:szCs w:val="18"/>
        </w:rPr>
      </w:pPr>
      <w:r w:rsidRPr="00303FAC">
        <w:rPr>
          <w:i/>
          <w:snapToGrid w:val="0"/>
          <w:sz w:val="18"/>
          <w:szCs w:val="18"/>
        </w:rPr>
        <w:t>Abstract</w:t>
      </w:r>
      <w:r w:rsidR="00882AB2">
        <w:rPr>
          <w:i/>
          <w:snapToGrid w:val="0"/>
          <w:sz w:val="18"/>
          <w:szCs w:val="18"/>
        </w:rPr>
        <w:t>-</w:t>
      </w:r>
      <w:r w:rsidRPr="00303FAC">
        <w:rPr>
          <w:b/>
          <w:sz w:val="18"/>
          <w:szCs w:val="18"/>
        </w:rPr>
        <w:t xml:space="preserve"> </w:t>
      </w:r>
      <w:r w:rsidRPr="00303FAC">
        <w:rPr>
          <w:b/>
          <w:bCs/>
          <w:iCs/>
          <w:snapToGrid w:val="0"/>
          <w:sz w:val="18"/>
          <w:szCs w:val="18"/>
        </w:rPr>
        <w:t>Recent 5G networks support diverse slice services such as eMBB, URLLC, and mMTC, each with different Quality of Service (QoS) requirements. Traditional radio resource management (RRM) approaches struggle to handle dynamic traffic, interference and changing channel conditions. To address this issue, this paper proposes an intelligent and adaptive resource allocation framework for solving this issue. The proposed system uses an LSTM model to predict traffic demand across network. A federated multi-agent DDQN-based reinforcement learning approach is then applied for distributed resource allocation. Simulation results show improved performance with higher throughput (8</w:t>
      </w:r>
      <w:r w:rsidR="00D3770F">
        <w:rPr>
          <w:b/>
          <w:bCs/>
          <w:iCs/>
          <w:snapToGrid w:val="0"/>
          <w:sz w:val="18"/>
          <w:szCs w:val="18"/>
        </w:rPr>
        <w:t>3</w:t>
      </w:r>
      <w:r w:rsidRPr="00303FAC">
        <w:rPr>
          <w:b/>
          <w:bCs/>
          <w:iCs/>
          <w:snapToGrid w:val="0"/>
          <w:sz w:val="18"/>
          <w:szCs w:val="18"/>
        </w:rPr>
        <w:t>.9</w:t>
      </w:r>
      <w:r w:rsidR="00D3770F">
        <w:rPr>
          <w:b/>
          <w:bCs/>
          <w:iCs/>
          <w:snapToGrid w:val="0"/>
          <w:sz w:val="18"/>
          <w:szCs w:val="18"/>
        </w:rPr>
        <w:t>4</w:t>
      </w:r>
      <w:r w:rsidRPr="00303FAC">
        <w:rPr>
          <w:b/>
          <w:bCs/>
          <w:iCs/>
          <w:snapToGrid w:val="0"/>
          <w:sz w:val="18"/>
          <w:szCs w:val="18"/>
        </w:rPr>
        <w:t>%), lower latency (30.84%), and better packet loss, energy efficiency, and fairness, demonstrating the effectiveness of AI-based RRM for future wireless networks.</w:t>
      </w:r>
    </w:p>
    <w:p w14:paraId="24A4F814" w14:textId="77777777" w:rsidR="00303FAC" w:rsidRPr="00303FAC" w:rsidRDefault="00303FAC" w:rsidP="00303FAC">
      <w:pPr>
        <w:tabs>
          <w:tab w:val="left" w:pos="340"/>
        </w:tabs>
        <w:jc w:val="both"/>
        <w:rPr>
          <w:b/>
          <w:bCs/>
          <w:iCs/>
          <w:snapToGrid w:val="0"/>
          <w:sz w:val="18"/>
          <w:szCs w:val="18"/>
        </w:rPr>
      </w:pPr>
    </w:p>
    <w:p w14:paraId="1DECA433" w14:textId="77777777" w:rsidR="00303FAC" w:rsidRPr="00303FAC" w:rsidRDefault="00303FAC" w:rsidP="00303FAC">
      <w:pPr>
        <w:tabs>
          <w:tab w:val="left" w:pos="340"/>
        </w:tabs>
        <w:jc w:val="both"/>
        <w:rPr>
          <w:b/>
          <w:bCs/>
          <w:iCs/>
          <w:snapToGrid w:val="0"/>
          <w:sz w:val="18"/>
          <w:szCs w:val="18"/>
        </w:rPr>
      </w:pPr>
    </w:p>
    <w:p w14:paraId="62AFA0B1" w14:textId="77777777" w:rsidR="00303FAC" w:rsidRPr="00303FAC" w:rsidRDefault="00303FAC" w:rsidP="00303FAC">
      <w:pPr>
        <w:tabs>
          <w:tab w:val="left" w:pos="340"/>
        </w:tabs>
        <w:jc w:val="center"/>
        <w:rPr>
          <w:b/>
          <w:bCs/>
          <w:snapToGrid w:val="0"/>
          <w:sz w:val="18"/>
          <w:szCs w:val="18"/>
        </w:rPr>
      </w:pPr>
      <w:r w:rsidRPr="00303FAC">
        <w:rPr>
          <w:b/>
          <w:bCs/>
          <w:snapToGrid w:val="0"/>
          <w:sz w:val="18"/>
          <w:szCs w:val="18"/>
        </w:rPr>
        <w:t>I. INTRODUCTION</w:t>
      </w:r>
    </w:p>
    <w:p w14:paraId="4785F52C" w14:textId="710917B3" w:rsidR="00964248" w:rsidRDefault="00964248" w:rsidP="00964248">
      <w:pPr>
        <w:tabs>
          <w:tab w:val="left" w:pos="340"/>
        </w:tabs>
        <w:jc w:val="both"/>
        <w:rPr>
          <w:snapToGrid w:val="0"/>
          <w:sz w:val="18"/>
          <w:szCs w:val="18"/>
          <w:lang w:val="en-IN"/>
        </w:rPr>
      </w:pPr>
      <w:r w:rsidRPr="00964248">
        <w:rPr>
          <w:snapToGrid w:val="0"/>
          <w:sz w:val="18"/>
          <w:szCs w:val="18"/>
          <w:lang w:val="en-IN"/>
        </w:rPr>
        <w:t xml:space="preserve">The latest evolution of 5G enables services such as eMBB, URLLC, and mMTC to operate within the same network, with different QoS needs in each of them. eMBB focuses on high throughput, URLLC requires ultra-low latency and reliability, and mMTC supports large-scale IoT connectivity. These requirements make </w:t>
      </w:r>
      <w:r w:rsidR="0082746D">
        <w:rPr>
          <w:snapToGrid w:val="0"/>
          <w:sz w:val="18"/>
          <w:szCs w:val="18"/>
          <w:lang w:val="en-IN"/>
        </w:rPr>
        <w:t>R</w:t>
      </w:r>
      <w:r w:rsidRPr="00964248">
        <w:rPr>
          <w:snapToGrid w:val="0"/>
          <w:sz w:val="18"/>
          <w:szCs w:val="18"/>
          <w:lang w:val="en-IN"/>
        </w:rPr>
        <w:t xml:space="preserve">adio </w:t>
      </w:r>
      <w:r w:rsidR="0082746D">
        <w:rPr>
          <w:snapToGrid w:val="0"/>
          <w:sz w:val="18"/>
          <w:szCs w:val="18"/>
          <w:lang w:val="en-IN"/>
        </w:rPr>
        <w:t>R</w:t>
      </w:r>
      <w:r w:rsidRPr="00964248">
        <w:rPr>
          <w:snapToGrid w:val="0"/>
          <w:sz w:val="18"/>
          <w:szCs w:val="18"/>
          <w:lang w:val="en-IN"/>
        </w:rPr>
        <w:t xml:space="preserve">esource </w:t>
      </w:r>
      <w:r w:rsidR="0082746D">
        <w:rPr>
          <w:snapToGrid w:val="0"/>
          <w:sz w:val="18"/>
          <w:szCs w:val="18"/>
          <w:lang w:val="en-IN"/>
        </w:rPr>
        <w:t>M</w:t>
      </w:r>
      <w:r w:rsidRPr="00964248">
        <w:rPr>
          <w:snapToGrid w:val="0"/>
          <w:sz w:val="18"/>
          <w:szCs w:val="18"/>
          <w:lang w:val="en-IN"/>
        </w:rPr>
        <w:t>anagement (RRM) more challenging, especially under dynamic traffic and channel conditions where traditional scheduling methods are not enough [1] [2] [3].</w:t>
      </w:r>
    </w:p>
    <w:p w14:paraId="64465C95" w14:textId="77777777" w:rsidR="00964248" w:rsidRPr="00964248" w:rsidRDefault="00964248" w:rsidP="00964248">
      <w:pPr>
        <w:tabs>
          <w:tab w:val="left" w:pos="340"/>
        </w:tabs>
        <w:jc w:val="both"/>
        <w:rPr>
          <w:snapToGrid w:val="0"/>
          <w:sz w:val="18"/>
          <w:szCs w:val="18"/>
          <w:lang w:val="en-IN"/>
        </w:rPr>
      </w:pPr>
    </w:p>
    <w:p w14:paraId="791B8088" w14:textId="5D343E1F" w:rsidR="00964248" w:rsidRDefault="00964248" w:rsidP="00964248">
      <w:pPr>
        <w:tabs>
          <w:tab w:val="left" w:pos="340"/>
        </w:tabs>
        <w:jc w:val="both"/>
        <w:rPr>
          <w:snapToGrid w:val="0"/>
          <w:sz w:val="18"/>
          <w:szCs w:val="18"/>
          <w:lang w:val="en-IN"/>
        </w:rPr>
      </w:pPr>
      <w:r w:rsidRPr="00964248">
        <w:rPr>
          <w:snapToGrid w:val="0"/>
          <w:sz w:val="18"/>
          <w:szCs w:val="18"/>
          <w:lang w:val="en-IN"/>
        </w:rPr>
        <w:t>To address the following issues, 5G introduces network slicing and flexible RAN scheduling, where Physical Resource Blocks (PRBs) are dynamically assigned to different slices. However, prioritizing URLLC traffic without proper management can reduce eMBB performance, making it balanced and intelligent scheduling necessary [1]</w:t>
      </w:r>
      <w:r>
        <w:rPr>
          <w:snapToGrid w:val="0"/>
          <w:sz w:val="18"/>
          <w:szCs w:val="18"/>
          <w:lang w:val="en-IN"/>
        </w:rPr>
        <w:t xml:space="preserve"> </w:t>
      </w:r>
      <w:r w:rsidRPr="00964248">
        <w:rPr>
          <w:snapToGrid w:val="0"/>
          <w:sz w:val="18"/>
          <w:szCs w:val="18"/>
          <w:lang w:val="en-IN"/>
        </w:rPr>
        <w:t>[4]. Developing adaptive resource allocation methods which optimizes throughput, latency, and reliability remains a key challenge.</w:t>
      </w:r>
    </w:p>
    <w:p w14:paraId="720AA52E" w14:textId="77777777" w:rsidR="00964248" w:rsidRPr="00964248" w:rsidRDefault="00964248" w:rsidP="00964248">
      <w:pPr>
        <w:tabs>
          <w:tab w:val="left" w:pos="340"/>
        </w:tabs>
        <w:jc w:val="both"/>
        <w:rPr>
          <w:snapToGrid w:val="0"/>
          <w:sz w:val="18"/>
          <w:szCs w:val="18"/>
          <w:lang w:val="en-IN"/>
        </w:rPr>
      </w:pPr>
    </w:p>
    <w:p w14:paraId="2F1EE2A9" w14:textId="05637C22" w:rsidR="00964248" w:rsidRPr="00964248" w:rsidRDefault="00964248" w:rsidP="00964248">
      <w:pPr>
        <w:tabs>
          <w:tab w:val="left" w:pos="340"/>
        </w:tabs>
        <w:jc w:val="both"/>
        <w:rPr>
          <w:snapToGrid w:val="0"/>
          <w:sz w:val="18"/>
          <w:szCs w:val="18"/>
          <w:lang w:val="en-IN"/>
        </w:rPr>
      </w:pPr>
      <w:r w:rsidRPr="00964248">
        <w:rPr>
          <w:snapToGrid w:val="0"/>
          <w:sz w:val="18"/>
          <w:szCs w:val="18"/>
          <w:lang w:val="en-IN"/>
        </w:rPr>
        <w:t>AI and machine learning techniques have shown promise in improving RRM. LSTM models can predict traffic patterns for proactive allocation [5] [6] while GNNs capture spatial interference and network topology for coordinated optimization [7] [8]. DRL methods further support adaptive decision-making in dynamic environments [9] [4].</w:t>
      </w:r>
    </w:p>
    <w:p w14:paraId="47FA5FD7" w14:textId="77777777" w:rsidR="00964248" w:rsidRDefault="00964248" w:rsidP="00964248">
      <w:pPr>
        <w:tabs>
          <w:tab w:val="left" w:pos="340"/>
        </w:tabs>
        <w:jc w:val="both"/>
        <w:rPr>
          <w:snapToGrid w:val="0"/>
          <w:sz w:val="18"/>
          <w:szCs w:val="18"/>
          <w:lang w:val="en-IN"/>
        </w:rPr>
      </w:pPr>
    </w:p>
    <w:p w14:paraId="4EEA2D9C" w14:textId="2F732496" w:rsidR="00964248" w:rsidRPr="00964248" w:rsidRDefault="00964248" w:rsidP="00964248">
      <w:pPr>
        <w:tabs>
          <w:tab w:val="left" w:pos="340"/>
        </w:tabs>
        <w:jc w:val="both"/>
        <w:rPr>
          <w:snapToGrid w:val="0"/>
          <w:sz w:val="18"/>
          <w:szCs w:val="18"/>
          <w:lang w:val="en-IN"/>
        </w:rPr>
      </w:pPr>
      <w:r w:rsidRPr="00964248">
        <w:rPr>
          <w:snapToGrid w:val="0"/>
          <w:sz w:val="18"/>
          <w:szCs w:val="18"/>
          <w:lang w:val="en-IN"/>
        </w:rPr>
        <w:t xml:space="preserve">However, centralized learning approaches face privacy and scalability </w:t>
      </w:r>
      <w:r w:rsidR="0082790A">
        <w:rPr>
          <w:snapToGrid w:val="0"/>
          <w:sz w:val="18"/>
          <w:szCs w:val="18"/>
          <w:lang w:val="en-IN"/>
        </w:rPr>
        <w:t>issues</w:t>
      </w:r>
      <w:r w:rsidRPr="00964248">
        <w:rPr>
          <w:snapToGrid w:val="0"/>
          <w:sz w:val="18"/>
          <w:szCs w:val="18"/>
          <w:lang w:val="en-IN"/>
        </w:rPr>
        <w:t>. Federated learning allows collaborative training without sharing raw data, improving privacy and reducing communication overload [10] [9]. To address these challenges, this work proposes a slice-aware RRM framework that integrates LSTM-based traffic prediction, GNN-based topology mode</w:t>
      </w:r>
      <w:r>
        <w:rPr>
          <w:snapToGrid w:val="0"/>
          <w:sz w:val="18"/>
          <w:szCs w:val="18"/>
          <w:lang w:val="en-IN"/>
        </w:rPr>
        <w:t>l</w:t>
      </w:r>
      <w:r w:rsidRPr="00964248">
        <w:rPr>
          <w:snapToGrid w:val="0"/>
          <w:sz w:val="18"/>
          <w:szCs w:val="18"/>
          <w:lang w:val="en-IN"/>
        </w:rPr>
        <w:t>ling, and federated multi-agent DDQN learning to support efficient and adaptive resource allocation in dynamic 5G networks [11] [8].</w:t>
      </w:r>
    </w:p>
    <w:p w14:paraId="2383CCFC" w14:textId="77777777" w:rsidR="00303FAC" w:rsidRPr="00303FAC" w:rsidRDefault="00303FAC" w:rsidP="00303FAC">
      <w:pPr>
        <w:pStyle w:val="BodyTextIndent2"/>
        <w:tabs>
          <w:tab w:val="left" w:pos="340"/>
        </w:tabs>
        <w:ind w:firstLine="0"/>
        <w:rPr>
          <w:sz w:val="18"/>
          <w:szCs w:val="18"/>
        </w:rPr>
      </w:pPr>
    </w:p>
    <w:p w14:paraId="63517C8B" w14:textId="77777777" w:rsidR="00303FAC" w:rsidRPr="00303FAC" w:rsidRDefault="00303FAC" w:rsidP="00303FAC">
      <w:pPr>
        <w:pStyle w:val="BodyTextIndent2"/>
        <w:tabs>
          <w:tab w:val="left" w:pos="340"/>
        </w:tabs>
        <w:ind w:firstLine="0"/>
        <w:rPr>
          <w:sz w:val="18"/>
          <w:szCs w:val="18"/>
        </w:rPr>
      </w:pPr>
    </w:p>
    <w:p w14:paraId="125B9B7E" w14:textId="77777777" w:rsidR="00303FAC" w:rsidRPr="00303FAC" w:rsidRDefault="00303FAC" w:rsidP="00303FAC">
      <w:pPr>
        <w:pStyle w:val="BodyTextIndent2"/>
        <w:tabs>
          <w:tab w:val="left" w:pos="340"/>
        </w:tabs>
        <w:ind w:firstLine="0"/>
        <w:jc w:val="center"/>
        <w:rPr>
          <w:b/>
          <w:bCs/>
          <w:sz w:val="18"/>
          <w:szCs w:val="18"/>
        </w:rPr>
      </w:pPr>
      <w:r w:rsidRPr="00303FAC">
        <w:rPr>
          <w:b/>
          <w:bCs/>
          <w:sz w:val="18"/>
          <w:szCs w:val="18"/>
        </w:rPr>
        <w:t>II. SYSTEM MODEL</w:t>
      </w:r>
    </w:p>
    <w:p w14:paraId="5F68F03C" w14:textId="77777777" w:rsidR="00303FAC" w:rsidRPr="00303FAC" w:rsidRDefault="00303FAC" w:rsidP="00303FAC">
      <w:pPr>
        <w:tabs>
          <w:tab w:val="left" w:pos="340"/>
        </w:tabs>
        <w:jc w:val="both"/>
        <w:rPr>
          <w:snapToGrid w:val="0"/>
          <w:sz w:val="18"/>
          <w:szCs w:val="18"/>
        </w:rPr>
      </w:pPr>
    </w:p>
    <w:p w14:paraId="57D5283B" w14:textId="0B6E3755" w:rsidR="00303FAC" w:rsidRPr="00303FAC" w:rsidRDefault="002C2C3D" w:rsidP="002C2C3D">
      <w:pPr>
        <w:jc w:val="both"/>
        <w:rPr>
          <w:snapToGrid w:val="0"/>
          <w:sz w:val="18"/>
          <w:szCs w:val="18"/>
        </w:rPr>
      </w:pPr>
      <w:r>
        <w:rPr>
          <w:snapToGrid w:val="0"/>
          <w:sz w:val="18"/>
          <w:szCs w:val="18"/>
        </w:rPr>
        <w:t xml:space="preserve">In our </w:t>
      </w:r>
      <w:r w:rsidRPr="00303FAC">
        <w:rPr>
          <w:snapToGrid w:val="0"/>
          <w:sz w:val="18"/>
          <w:szCs w:val="18"/>
        </w:rPr>
        <w:t xml:space="preserve">proposed system </w:t>
      </w:r>
      <w:r>
        <w:rPr>
          <w:snapToGrid w:val="0"/>
          <w:sz w:val="18"/>
          <w:szCs w:val="18"/>
        </w:rPr>
        <w:t xml:space="preserve">we </w:t>
      </w:r>
      <w:r w:rsidRPr="00303FAC">
        <w:rPr>
          <w:snapToGrid w:val="0"/>
          <w:sz w:val="18"/>
          <w:szCs w:val="18"/>
        </w:rPr>
        <w:t>present</w:t>
      </w:r>
      <w:r>
        <w:rPr>
          <w:snapToGrid w:val="0"/>
          <w:sz w:val="18"/>
          <w:szCs w:val="18"/>
        </w:rPr>
        <w:t>ed</w:t>
      </w:r>
      <w:r w:rsidRPr="00303FAC">
        <w:rPr>
          <w:snapToGrid w:val="0"/>
          <w:sz w:val="18"/>
          <w:szCs w:val="18"/>
        </w:rPr>
        <w:t xml:space="preserve"> an intelligent radio resource management (RRM) framework for 5G networks </w:t>
      </w:r>
      <w:r>
        <w:rPr>
          <w:snapToGrid w:val="0"/>
          <w:sz w:val="18"/>
          <w:szCs w:val="18"/>
        </w:rPr>
        <w:t xml:space="preserve">which </w:t>
      </w:r>
      <w:r w:rsidRPr="00303FAC">
        <w:rPr>
          <w:snapToGrid w:val="0"/>
          <w:sz w:val="18"/>
          <w:szCs w:val="18"/>
        </w:rPr>
        <w:t>support</w:t>
      </w:r>
      <w:r>
        <w:rPr>
          <w:snapToGrid w:val="0"/>
          <w:sz w:val="18"/>
          <w:szCs w:val="18"/>
        </w:rPr>
        <w:t>s</w:t>
      </w:r>
      <w:r w:rsidRPr="00303FAC">
        <w:rPr>
          <w:snapToGrid w:val="0"/>
          <w:sz w:val="18"/>
          <w:szCs w:val="18"/>
        </w:rPr>
        <w:t xml:space="preserve"> all three</w:t>
      </w:r>
      <w:r>
        <w:rPr>
          <w:snapToGrid w:val="0"/>
          <w:sz w:val="18"/>
          <w:szCs w:val="18"/>
        </w:rPr>
        <w:t xml:space="preserve"> current </w:t>
      </w:r>
      <w:r w:rsidRPr="00303FAC">
        <w:rPr>
          <w:snapToGrid w:val="0"/>
          <w:sz w:val="18"/>
          <w:szCs w:val="18"/>
        </w:rPr>
        <w:t xml:space="preserve">slices. It combines traffic prediction, spatial learning, and reinforcement learning to </w:t>
      </w:r>
      <w:r w:rsidRPr="00392E58">
        <w:rPr>
          <w:snapToGrid w:val="0"/>
          <w:sz w:val="18"/>
          <w:szCs w:val="18"/>
        </w:rPr>
        <w:t xml:space="preserve">learning to facilitate adaptive resource allocation under dynamic conditions. </w:t>
      </w:r>
      <w:r w:rsidRPr="00303FAC">
        <w:rPr>
          <w:snapToGrid w:val="0"/>
          <w:sz w:val="18"/>
          <w:szCs w:val="18"/>
        </w:rPr>
        <w:t xml:space="preserve">A 5G environment </w:t>
      </w:r>
      <w:r>
        <w:rPr>
          <w:snapToGrid w:val="0"/>
          <w:sz w:val="18"/>
          <w:szCs w:val="18"/>
        </w:rPr>
        <w:t xml:space="preserve">is simulated </w:t>
      </w:r>
      <w:r w:rsidRPr="00303FAC">
        <w:rPr>
          <w:snapToGrid w:val="0"/>
          <w:sz w:val="18"/>
          <w:szCs w:val="18"/>
        </w:rPr>
        <w:t>on Ubuntu</w:t>
      </w:r>
      <w:r>
        <w:rPr>
          <w:snapToGrid w:val="0"/>
          <w:sz w:val="18"/>
          <w:szCs w:val="18"/>
        </w:rPr>
        <w:t xml:space="preserve"> to get </w:t>
      </w:r>
      <w:r w:rsidRPr="00392E58">
        <w:rPr>
          <w:snapToGrid w:val="0"/>
          <w:sz w:val="18"/>
          <w:szCs w:val="18"/>
        </w:rPr>
        <w:t>t</w:t>
      </w:r>
      <w:r>
        <w:rPr>
          <w:snapToGrid w:val="0"/>
          <w:sz w:val="18"/>
          <w:szCs w:val="18"/>
        </w:rPr>
        <w:t>he</w:t>
      </w:r>
      <w:r w:rsidRPr="00392E58">
        <w:rPr>
          <w:snapToGrid w:val="0"/>
          <w:sz w:val="18"/>
          <w:szCs w:val="18"/>
        </w:rPr>
        <w:t xml:space="preserve"> generated data</w:t>
      </w:r>
      <w:r>
        <w:rPr>
          <w:snapToGrid w:val="0"/>
          <w:sz w:val="18"/>
          <w:szCs w:val="18"/>
        </w:rPr>
        <w:t xml:space="preserve"> where it then</w:t>
      </w:r>
      <w:r w:rsidRPr="00392E58">
        <w:rPr>
          <w:snapToGrid w:val="0"/>
          <w:sz w:val="18"/>
          <w:szCs w:val="18"/>
        </w:rPr>
        <w:t xml:space="preserve"> undergoes preprocessing via Python to construct a dataset encompassing key parameters: packet size, latency, throughput, SINR, and queue length. This dataset, by optimizing throughput, latency, dependability, and fairness across network slices, supports proactive scheduling decisions.</w:t>
      </w:r>
    </w:p>
    <w:p w14:paraId="2AA4321A" w14:textId="77777777" w:rsidR="00303FAC" w:rsidRPr="00303FAC" w:rsidRDefault="00303FAC" w:rsidP="00303FAC">
      <w:pPr>
        <w:tabs>
          <w:tab w:val="left" w:pos="340"/>
        </w:tabs>
        <w:jc w:val="both"/>
        <w:rPr>
          <w:snapToGrid w:val="0"/>
          <w:sz w:val="18"/>
          <w:szCs w:val="18"/>
        </w:rPr>
      </w:pPr>
    </w:p>
    <w:p w14:paraId="7822CB4F" w14:textId="77777777" w:rsidR="00303FAC" w:rsidRPr="00303FAC" w:rsidRDefault="00303FAC" w:rsidP="00303FAC">
      <w:pPr>
        <w:tabs>
          <w:tab w:val="left" w:pos="340"/>
        </w:tabs>
        <w:jc w:val="both"/>
        <w:rPr>
          <w:snapToGrid w:val="0"/>
          <w:sz w:val="18"/>
          <w:szCs w:val="18"/>
        </w:rPr>
      </w:pPr>
      <w:r w:rsidRPr="00303FAC">
        <w:rPr>
          <w:snapToGrid w:val="0"/>
          <w:sz w:val="18"/>
          <w:szCs w:val="18"/>
        </w:rPr>
        <w:t xml:space="preserve">Now for the proposed architecture, the network state is defined using traffic characteristics, QoS requirements, and channel conditions. A Graphic Neural Network captures spatial relationships and interference among users. </w:t>
      </w:r>
    </w:p>
    <w:p w14:paraId="69DE9AEB" w14:textId="77777777" w:rsidR="00303FAC" w:rsidRPr="00303FAC" w:rsidRDefault="00303FAC" w:rsidP="00303FAC">
      <w:pPr>
        <w:tabs>
          <w:tab w:val="left" w:pos="340"/>
        </w:tabs>
        <w:jc w:val="both"/>
        <w:rPr>
          <w:snapToGrid w:val="0"/>
          <w:sz w:val="18"/>
          <w:szCs w:val="18"/>
        </w:rPr>
      </w:pPr>
      <w:r w:rsidRPr="00303FAC">
        <w:rPr>
          <w:snapToGrid w:val="0"/>
          <w:sz w:val="18"/>
          <w:szCs w:val="18"/>
        </w:rPr>
        <w:t>The data generated and its insights are as follows:</w:t>
      </w:r>
    </w:p>
    <w:p w14:paraId="1BEA2814" w14:textId="43CAC162" w:rsidR="00303FAC" w:rsidRPr="00303FAC" w:rsidRDefault="00303FAC" w:rsidP="00303FAC">
      <w:pPr>
        <w:pStyle w:val="ListParagraph"/>
        <w:numPr>
          <w:ilvl w:val="0"/>
          <w:numId w:val="18"/>
        </w:numPr>
        <w:tabs>
          <w:tab w:val="left" w:pos="340"/>
        </w:tabs>
        <w:jc w:val="both"/>
        <w:rPr>
          <w:snapToGrid w:val="0"/>
          <w:sz w:val="18"/>
          <w:szCs w:val="18"/>
          <w:lang w:val="en-IN"/>
        </w:rPr>
      </w:pPr>
      <w:r w:rsidRPr="00303FAC">
        <w:rPr>
          <w:snapToGrid w:val="0"/>
          <w:sz w:val="18"/>
          <w:szCs w:val="18"/>
          <w:lang w:val="en-IN"/>
        </w:rPr>
        <w:t>The eMBB slice's highest throughput (150.65 Mbps) and largest average packet size (1247.83 bytes) indicate</w:t>
      </w:r>
      <w:r w:rsidR="00DA0432">
        <w:rPr>
          <w:snapToGrid w:val="0"/>
          <w:sz w:val="18"/>
          <w:szCs w:val="18"/>
          <w:lang w:val="en-IN"/>
        </w:rPr>
        <w:t>s</w:t>
      </w:r>
      <w:r w:rsidRPr="00303FAC">
        <w:rPr>
          <w:snapToGrid w:val="0"/>
          <w:sz w:val="18"/>
          <w:szCs w:val="18"/>
          <w:lang w:val="en-IN"/>
        </w:rPr>
        <w:t xml:space="preserve"> video streaming and other bandwidth-intensive applications. However, it has the highest burstiness index (8.74) and a substantial delay (35.82 ms) because to burst-driven high-data transmissions.</w:t>
      </w:r>
    </w:p>
    <w:p w14:paraId="3E648943" w14:textId="5AC94707" w:rsidR="002C2C3D" w:rsidRPr="002C2C3D" w:rsidRDefault="00303FAC" w:rsidP="002C2C3D">
      <w:pPr>
        <w:pStyle w:val="ListParagraph"/>
        <w:numPr>
          <w:ilvl w:val="0"/>
          <w:numId w:val="18"/>
        </w:numPr>
        <w:tabs>
          <w:tab w:val="left" w:pos="340"/>
        </w:tabs>
        <w:jc w:val="both"/>
        <w:rPr>
          <w:snapToGrid w:val="0"/>
          <w:sz w:val="18"/>
          <w:szCs w:val="18"/>
          <w:lang w:val="en-IN"/>
        </w:rPr>
      </w:pPr>
      <w:r w:rsidRPr="00303FAC">
        <w:rPr>
          <w:snapToGrid w:val="0"/>
          <w:sz w:val="18"/>
          <w:szCs w:val="18"/>
          <w:lang w:val="en-IN"/>
        </w:rPr>
        <w:t xml:space="preserve">URLLC traffic is adjusted for low latency, with a reasonable throughput of 85.46 Mbps and a significantly lower latency of 2.99 ms. Due to its fast packet rate (114.33 pkts/s) and smaller packet sizes (354.14 bytes), URLLC can manage </w:t>
      </w:r>
    </w:p>
    <w:p w14:paraId="011040AA" w14:textId="7391E0A8" w:rsidR="00303FAC" w:rsidRPr="00303FAC" w:rsidRDefault="00303FAC" w:rsidP="00303FAC">
      <w:pPr>
        <w:pStyle w:val="ListParagraph"/>
        <w:numPr>
          <w:ilvl w:val="0"/>
          <w:numId w:val="18"/>
        </w:numPr>
        <w:tabs>
          <w:tab w:val="left" w:pos="340"/>
        </w:tabs>
        <w:jc w:val="both"/>
        <w:rPr>
          <w:snapToGrid w:val="0"/>
          <w:sz w:val="18"/>
          <w:szCs w:val="18"/>
          <w:lang w:val="en-IN"/>
        </w:rPr>
      </w:pPr>
      <w:r w:rsidRPr="00303FAC">
        <w:rPr>
          <w:snapToGrid w:val="0"/>
          <w:sz w:val="18"/>
          <w:szCs w:val="18"/>
          <w:lang w:val="en-IN"/>
        </w:rPr>
        <w:lastRenderedPageBreak/>
        <w:t>frequent, delay-sensitive conversations. Its lower burstiness index (6.71) indicates better controlled traffic patterns that satisfy reliability and real-time communication requirements.</w:t>
      </w:r>
    </w:p>
    <w:p w14:paraId="678D727A" w14:textId="797ED73D" w:rsidR="00303FAC" w:rsidRPr="002C2C3D" w:rsidRDefault="00303FAC" w:rsidP="002C2C3D">
      <w:pPr>
        <w:pStyle w:val="ListParagraph"/>
        <w:numPr>
          <w:ilvl w:val="0"/>
          <w:numId w:val="18"/>
        </w:numPr>
        <w:tabs>
          <w:tab w:val="left" w:pos="340"/>
        </w:tabs>
        <w:jc w:val="both"/>
        <w:rPr>
          <w:snapToGrid w:val="0"/>
          <w:sz w:val="18"/>
          <w:szCs w:val="18"/>
          <w:lang w:val="en-IN"/>
        </w:rPr>
      </w:pPr>
      <w:r w:rsidRPr="00303FAC">
        <w:rPr>
          <w:snapToGrid w:val="0"/>
          <w:sz w:val="18"/>
          <w:szCs w:val="18"/>
          <w:lang w:val="en-IN"/>
        </w:rPr>
        <w:t xml:space="preserve">However, because to its modest speed (11.97 Mbps) and short packet sizes (125.66 bytes), mMTC traffic is suitable </w:t>
      </w:r>
      <w:r w:rsidR="0082790A">
        <w:rPr>
          <w:snapToGrid w:val="0"/>
          <w:sz w:val="18"/>
          <w:szCs w:val="18"/>
          <w:lang w:val="en-IN"/>
        </w:rPr>
        <w:t>for</w:t>
      </w:r>
      <w:r w:rsidRPr="00303FAC">
        <w:rPr>
          <w:snapToGrid w:val="0"/>
          <w:sz w:val="18"/>
          <w:szCs w:val="18"/>
          <w:lang w:val="en-IN"/>
        </w:rPr>
        <w:t xml:space="preserve"> Internet of Things</w:t>
      </w:r>
      <w:r w:rsidR="0082790A">
        <w:rPr>
          <w:snapToGrid w:val="0"/>
          <w:sz w:val="18"/>
          <w:szCs w:val="18"/>
          <w:lang w:val="en-IN"/>
        </w:rPr>
        <w:t xml:space="preserve"> type</w:t>
      </w:r>
      <w:r w:rsidRPr="00303FAC">
        <w:rPr>
          <w:snapToGrid w:val="0"/>
          <w:sz w:val="18"/>
          <w:szCs w:val="18"/>
          <w:lang w:val="en-IN"/>
        </w:rPr>
        <w:t xml:space="preserve"> connections. It has the lowest burstiness (2.65) and can </w:t>
      </w:r>
      <w:r w:rsidR="00DA0432">
        <w:rPr>
          <w:snapToGrid w:val="0"/>
          <w:sz w:val="18"/>
          <w:szCs w:val="18"/>
          <w:lang w:val="en-IN"/>
        </w:rPr>
        <w:t>tolerate</w:t>
      </w:r>
      <w:r w:rsidRPr="00303FAC">
        <w:rPr>
          <w:snapToGrid w:val="0"/>
          <w:sz w:val="18"/>
          <w:szCs w:val="18"/>
          <w:lang w:val="en-IN"/>
        </w:rPr>
        <w:t xml:space="preserve"> a longer delay (54.54 ms) despite having </w:t>
      </w:r>
      <w:r w:rsidR="00F71344">
        <w:rPr>
          <w:snapToGrid w:val="0"/>
          <w:sz w:val="18"/>
          <w:szCs w:val="18"/>
          <w:lang w:val="en-IN"/>
        </w:rPr>
        <w:t>the</w:t>
      </w:r>
      <w:r w:rsidRPr="00303FAC">
        <w:rPr>
          <w:snapToGrid w:val="0"/>
          <w:sz w:val="18"/>
          <w:szCs w:val="18"/>
          <w:lang w:val="en-IN"/>
        </w:rPr>
        <w:t xml:space="preserve"> same packet rate, suggesting less </w:t>
      </w:r>
      <w:r w:rsidR="0082790A">
        <w:rPr>
          <w:snapToGrid w:val="0"/>
          <w:sz w:val="18"/>
          <w:szCs w:val="18"/>
          <w:lang w:val="en-IN"/>
        </w:rPr>
        <w:t>issues</w:t>
      </w:r>
      <w:r w:rsidRPr="00303FAC">
        <w:rPr>
          <w:snapToGrid w:val="0"/>
          <w:sz w:val="18"/>
          <w:szCs w:val="18"/>
          <w:lang w:val="en-IN"/>
        </w:rPr>
        <w:t xml:space="preserve"> and consistent traffic patterns. </w:t>
      </w:r>
      <w:r w:rsidR="002C2C3D" w:rsidRPr="008B75AF">
        <w:rPr>
          <w:snapToGrid w:val="0"/>
          <w:sz w:val="18"/>
          <w:szCs w:val="18"/>
          <w:lang w:val="en-IN"/>
        </w:rPr>
        <w:t>Because of these unique features, slice-aware resource allocation techniques are necessary to effectively manage a variety of 5G traffic demands.</w:t>
      </w:r>
    </w:p>
    <w:p w14:paraId="00707D1A" w14:textId="77777777" w:rsidR="00F71344" w:rsidRDefault="00F71344" w:rsidP="00F71344">
      <w:pPr>
        <w:pStyle w:val="BodyTextIndent2"/>
        <w:tabs>
          <w:tab w:val="left" w:pos="340"/>
        </w:tabs>
        <w:ind w:firstLine="0"/>
        <w:rPr>
          <w:b/>
          <w:bCs/>
          <w:sz w:val="18"/>
          <w:szCs w:val="18"/>
        </w:rPr>
      </w:pPr>
    </w:p>
    <w:p w14:paraId="602D01A0" w14:textId="6E6F78E9" w:rsidR="002C2C3D" w:rsidRDefault="000041BD" w:rsidP="002C2C3D">
      <w:pPr>
        <w:tabs>
          <w:tab w:val="left" w:pos="340"/>
        </w:tabs>
        <w:jc w:val="both"/>
        <w:rPr>
          <w:snapToGrid w:val="0"/>
          <w:sz w:val="18"/>
          <w:szCs w:val="18"/>
        </w:rPr>
      </w:pPr>
      <w:r w:rsidRPr="000041BD">
        <w:rPr>
          <w:snapToGrid w:val="0"/>
          <w:sz w:val="18"/>
          <w:szCs w:val="18"/>
        </w:rPr>
        <w:t>The first stage of the proposed model uses a Graph Neural Network (GNN) to capture how users are connected and how they interfere with each other in the network. Since resource allocation is influenced by these interactions, the GNN helps understand the spatial relationships and overall network structure. It then extracts meaningful spatial features that represent the current topology and interference conditions, which are passed to the next stage of the model for further processing.</w:t>
      </w:r>
    </w:p>
    <w:p w14:paraId="6333A057" w14:textId="77777777" w:rsidR="000041BD" w:rsidRPr="00303FAC" w:rsidRDefault="000041BD" w:rsidP="002C2C3D">
      <w:pPr>
        <w:tabs>
          <w:tab w:val="left" w:pos="340"/>
        </w:tabs>
        <w:jc w:val="both"/>
        <w:rPr>
          <w:i/>
          <w:snapToGrid w:val="0"/>
          <w:sz w:val="18"/>
          <w:szCs w:val="18"/>
        </w:rPr>
      </w:pPr>
    </w:p>
    <w:p w14:paraId="3A8D153B" w14:textId="6FDC939F" w:rsidR="000C1247" w:rsidRPr="000C1247" w:rsidRDefault="000C1247" w:rsidP="000C1247">
      <w:pPr>
        <w:pStyle w:val="BodyTextIndent2"/>
        <w:tabs>
          <w:tab w:val="left" w:pos="340"/>
        </w:tabs>
        <w:rPr>
          <w:sz w:val="18"/>
          <w:szCs w:val="18"/>
        </w:rPr>
      </w:pPr>
      <w:r w:rsidRPr="000C1247">
        <w:rPr>
          <w:sz w:val="18"/>
          <w:szCs w:val="18"/>
        </w:rPr>
        <w:t>In the next stage, a Long Short-Term Memory (LSTM) network is used to predict future traffic throughput by learning patterns from past data. The input consists of sequential network parameters such as SINR, resource block (RB) allocation, packet size, and delay. These inputs are first organized into fixed-length sequences (e.g., 20-time steps), allowing the model to capture short-term traffic trends instead of relying on single observations. This sequential approach helps the system understand how network conditions evolve over time, which is important in dynamic 5G environments.</w:t>
      </w:r>
      <w:r>
        <w:rPr>
          <w:sz w:val="18"/>
          <w:szCs w:val="18"/>
        </w:rPr>
        <w:t xml:space="preserve"> </w:t>
      </w:r>
      <w:r w:rsidRPr="000C1247">
        <w:rPr>
          <w:sz w:val="18"/>
          <w:szCs w:val="18"/>
        </w:rPr>
        <w:t>The processed sequences are then fed into an LSTM layer with 128 units, which uses memory cells and gating mechanisms to retain relevant past information while modeling temporal variations. The output is passed through a dense layer to predict the next-step throughput. This predicted value enables the system to make proactive and slice-aware resource allocation decisions, improving overall network performance under changing conditions.</w:t>
      </w:r>
    </w:p>
    <w:p w14:paraId="6BF719E4" w14:textId="77777777" w:rsidR="002C2C3D" w:rsidRDefault="002C2C3D" w:rsidP="002C2C3D">
      <w:pPr>
        <w:pStyle w:val="BodyTextIndent2"/>
        <w:tabs>
          <w:tab w:val="left" w:pos="340"/>
        </w:tabs>
        <w:ind w:firstLine="0"/>
        <w:rPr>
          <w:sz w:val="18"/>
          <w:szCs w:val="18"/>
          <w:lang w:val="en-IN"/>
        </w:rPr>
      </w:pPr>
    </w:p>
    <w:p w14:paraId="4F6448EF" w14:textId="4372B22B" w:rsidR="002C2C3D" w:rsidRDefault="002C2C3D" w:rsidP="002C2C3D">
      <w:pPr>
        <w:tabs>
          <w:tab w:val="left" w:pos="340"/>
        </w:tabs>
        <w:jc w:val="both"/>
        <w:rPr>
          <w:snapToGrid w:val="0"/>
          <w:sz w:val="18"/>
          <w:szCs w:val="18"/>
        </w:rPr>
      </w:pPr>
      <w:r w:rsidRPr="00303FAC">
        <w:rPr>
          <w:snapToGrid w:val="0"/>
          <w:sz w:val="18"/>
          <w:szCs w:val="18"/>
        </w:rPr>
        <w:t xml:space="preserve">The proposed </w:t>
      </w:r>
      <w:r>
        <w:rPr>
          <w:snapToGrid w:val="0"/>
          <w:sz w:val="18"/>
          <w:szCs w:val="18"/>
        </w:rPr>
        <w:t xml:space="preserve">algorithm that is the </w:t>
      </w:r>
      <w:r w:rsidRPr="00303FAC">
        <w:rPr>
          <w:snapToGrid w:val="0"/>
          <w:sz w:val="18"/>
          <w:szCs w:val="18"/>
        </w:rPr>
        <w:t xml:space="preserve">Federated Deep Reinforcement Learning (FDRL) </w:t>
      </w:r>
      <w:r>
        <w:rPr>
          <w:snapToGrid w:val="0"/>
          <w:sz w:val="18"/>
          <w:szCs w:val="18"/>
        </w:rPr>
        <w:t>shows</w:t>
      </w:r>
      <w:r w:rsidRPr="00303FAC">
        <w:rPr>
          <w:snapToGrid w:val="0"/>
          <w:sz w:val="18"/>
          <w:szCs w:val="18"/>
        </w:rPr>
        <w:t xml:space="preserve"> the distributed and private resource allocation over many 5G slices without sharing raw data. Several agents perform local learning and periodically aggregate model parameters to achieve coordinated optimization. This decentralized framework is perfect for multi-slice systems such as eMBB, URLLC, and mMTC, where independent network parts must cooperate while making scalable judgments.</w:t>
      </w:r>
      <w:r w:rsidR="002152C6">
        <w:rPr>
          <w:snapToGrid w:val="0"/>
          <w:sz w:val="18"/>
          <w:szCs w:val="18"/>
        </w:rPr>
        <w:t xml:space="preserve"> </w:t>
      </w:r>
      <w:r w:rsidRPr="00303FAC">
        <w:rPr>
          <w:snapToGrid w:val="0"/>
          <w:sz w:val="18"/>
          <w:szCs w:val="18"/>
        </w:rPr>
        <w:t>The framework collects slice-specific network states, including traffic</w:t>
      </w:r>
      <w:r>
        <w:rPr>
          <w:snapToGrid w:val="0"/>
          <w:sz w:val="18"/>
          <w:szCs w:val="18"/>
        </w:rPr>
        <w:t xml:space="preserve"> </w:t>
      </w:r>
      <w:r w:rsidRPr="00303FAC">
        <w:rPr>
          <w:snapToGrid w:val="0"/>
          <w:sz w:val="18"/>
          <w:szCs w:val="18"/>
        </w:rPr>
        <w:t>demand, resource block availability, queue status, and SINR. These slice-level observations are aggregated while retaining slice awareness and sent to a Slice-Aware Double Deep Q-Network (DDQN) agent.</w:t>
      </w:r>
      <w:r w:rsidRPr="00B07FC2">
        <w:rPr>
          <w:snapToGrid w:val="0"/>
          <w:sz w:val="18"/>
          <w:szCs w:val="18"/>
        </w:rPr>
        <w:t xml:space="preserve"> </w:t>
      </w:r>
      <w:r w:rsidRPr="00065B17">
        <w:rPr>
          <w:snapToGrid w:val="0"/>
          <w:sz w:val="18"/>
          <w:szCs w:val="18"/>
        </w:rPr>
        <w:t>Th</w:t>
      </w:r>
      <w:r>
        <w:rPr>
          <w:snapToGrid w:val="0"/>
          <w:sz w:val="18"/>
          <w:szCs w:val="18"/>
        </w:rPr>
        <w:t>is</w:t>
      </w:r>
      <w:r w:rsidRPr="00065B17">
        <w:rPr>
          <w:snapToGrid w:val="0"/>
          <w:sz w:val="18"/>
          <w:szCs w:val="18"/>
        </w:rPr>
        <w:t xml:space="preserve"> DDQN agent approaches an adaptive and effective slice-aware resource allocation mechanism for next-generation networks through ongoing feedback and parameter modifications</w:t>
      </w:r>
      <w:r>
        <w:rPr>
          <w:snapToGrid w:val="0"/>
          <w:sz w:val="18"/>
          <w:szCs w:val="18"/>
        </w:rPr>
        <w:t>.</w:t>
      </w:r>
      <w:r w:rsidRPr="00303FAC">
        <w:rPr>
          <w:snapToGrid w:val="0"/>
          <w:sz w:val="18"/>
          <w:szCs w:val="18"/>
        </w:rPr>
        <w:t xml:space="preserve"> </w:t>
      </w:r>
    </w:p>
    <w:p w14:paraId="554ECF97" w14:textId="77777777" w:rsidR="002C2C3D" w:rsidRDefault="002C2C3D" w:rsidP="002C2C3D">
      <w:pPr>
        <w:tabs>
          <w:tab w:val="left" w:pos="340"/>
        </w:tabs>
        <w:jc w:val="both"/>
        <w:rPr>
          <w:snapToGrid w:val="0"/>
          <w:sz w:val="18"/>
          <w:szCs w:val="18"/>
        </w:rPr>
      </w:pPr>
    </w:p>
    <w:p w14:paraId="49D30371" w14:textId="4B7EBABB" w:rsidR="002C2C3D" w:rsidRDefault="002C2C3D" w:rsidP="002C2C3D">
      <w:pPr>
        <w:pStyle w:val="BodyTextIndent2"/>
        <w:tabs>
          <w:tab w:val="left" w:pos="340"/>
        </w:tabs>
        <w:ind w:firstLine="0"/>
        <w:rPr>
          <w:sz w:val="18"/>
          <w:szCs w:val="18"/>
          <w:lang w:val="en-IN"/>
        </w:rPr>
      </w:pPr>
      <w:r>
        <w:rPr>
          <w:sz w:val="18"/>
          <w:szCs w:val="18"/>
        </w:rPr>
        <w:t xml:space="preserve">The </w:t>
      </w:r>
      <w:r w:rsidRPr="00303FAC">
        <w:rPr>
          <w:sz w:val="18"/>
          <w:szCs w:val="18"/>
        </w:rPr>
        <w:t>double Q-learning</w:t>
      </w:r>
      <w:r>
        <w:rPr>
          <w:sz w:val="18"/>
          <w:szCs w:val="18"/>
        </w:rPr>
        <w:t xml:space="preserve"> enables </w:t>
      </w:r>
      <w:r w:rsidRPr="00303FAC">
        <w:rPr>
          <w:sz w:val="18"/>
          <w:szCs w:val="18"/>
        </w:rPr>
        <w:t>the agent</w:t>
      </w:r>
      <w:r>
        <w:rPr>
          <w:sz w:val="18"/>
          <w:szCs w:val="18"/>
        </w:rPr>
        <w:t xml:space="preserve"> to</w:t>
      </w:r>
      <w:r w:rsidRPr="00303FAC">
        <w:rPr>
          <w:sz w:val="18"/>
          <w:szCs w:val="18"/>
        </w:rPr>
        <w:t xml:space="preserve"> selects the optimal scheduling and resource block allocation actions with the goals of maximizing throughput for eMBB, reducing latency for URLLC, and efficiently utilizing resources for mMTC. Following resource allocation, </w:t>
      </w:r>
      <w:r>
        <w:rPr>
          <w:sz w:val="18"/>
          <w:szCs w:val="18"/>
        </w:rPr>
        <w:t xml:space="preserve">the </w:t>
      </w:r>
      <w:r w:rsidRPr="00F211CF">
        <w:rPr>
          <w:sz w:val="18"/>
          <w:szCs w:val="18"/>
          <w:lang w:val="en-IN"/>
        </w:rPr>
        <w:t xml:space="preserve">performance metrics generated by the environment, including realized throughput and latency, are used to compute a QoS-aware reward function. The reward considers throughput performance, delay penalties, and resource consumption cost in order to align the learning with the principles of 5G QoS differentiation. </w:t>
      </w:r>
      <w:r>
        <w:rPr>
          <w:sz w:val="18"/>
          <w:szCs w:val="18"/>
          <w:lang w:val="en-IN"/>
        </w:rPr>
        <w:t xml:space="preserve">Thus, the model learns effectively from continuous feedback, allowing it to refine its decision its decision-making process and deliver improved performance in terms of throughput, latency and </w:t>
      </w:r>
      <w:proofErr w:type="spellStart"/>
      <w:r>
        <w:rPr>
          <w:sz w:val="18"/>
          <w:szCs w:val="18"/>
          <w:lang w:val="en-IN"/>
        </w:rPr>
        <w:t>Qos</w:t>
      </w:r>
      <w:proofErr w:type="spellEnd"/>
      <w:r>
        <w:rPr>
          <w:sz w:val="18"/>
          <w:szCs w:val="18"/>
          <w:lang w:val="en-IN"/>
        </w:rPr>
        <w:t xml:space="preserve"> satisfaction.</w:t>
      </w:r>
    </w:p>
    <w:p w14:paraId="2F23706D" w14:textId="77777777" w:rsidR="002C2C3D" w:rsidRDefault="002C2C3D" w:rsidP="002C2C3D">
      <w:pPr>
        <w:pStyle w:val="BodyTextIndent2"/>
        <w:tabs>
          <w:tab w:val="left" w:pos="340"/>
        </w:tabs>
        <w:ind w:firstLine="0"/>
        <w:rPr>
          <w:b/>
          <w:bCs/>
          <w:sz w:val="18"/>
          <w:szCs w:val="18"/>
        </w:rPr>
      </w:pPr>
    </w:p>
    <w:p w14:paraId="04EACB1E" w14:textId="344B35C7" w:rsidR="00446FCF" w:rsidRDefault="00446FCF" w:rsidP="00F71344">
      <w:pPr>
        <w:pStyle w:val="BodyTextIndent2"/>
        <w:numPr>
          <w:ilvl w:val="0"/>
          <w:numId w:val="20"/>
        </w:numPr>
        <w:tabs>
          <w:tab w:val="left" w:pos="340"/>
        </w:tabs>
        <w:rPr>
          <w:b/>
          <w:bCs/>
          <w:sz w:val="18"/>
          <w:szCs w:val="18"/>
        </w:rPr>
      </w:pPr>
      <w:r w:rsidRPr="00303FAC">
        <w:rPr>
          <w:b/>
          <w:bCs/>
          <w:sz w:val="18"/>
          <w:szCs w:val="18"/>
        </w:rPr>
        <w:t>Slice Traffic Prediction and Topology Modeling</w:t>
      </w:r>
    </w:p>
    <w:p w14:paraId="16617827" w14:textId="77777777" w:rsidR="00F71344" w:rsidRPr="00303FAC" w:rsidRDefault="00F71344" w:rsidP="00F71344">
      <w:pPr>
        <w:pStyle w:val="BodyTextIndent2"/>
        <w:tabs>
          <w:tab w:val="left" w:pos="340"/>
        </w:tabs>
        <w:ind w:left="720" w:firstLine="0"/>
        <w:rPr>
          <w:b/>
          <w:bCs/>
          <w:sz w:val="18"/>
          <w:szCs w:val="18"/>
        </w:rPr>
      </w:pPr>
    </w:p>
    <w:p w14:paraId="2F80F228" w14:textId="2417A561" w:rsidR="002C2C3D" w:rsidRPr="007065D2" w:rsidRDefault="002C2C3D" w:rsidP="002C2C3D">
      <w:pPr>
        <w:pStyle w:val="BodyTextIndent2"/>
        <w:tabs>
          <w:tab w:val="left" w:pos="340"/>
        </w:tabs>
        <w:ind w:firstLine="0"/>
        <w:rPr>
          <w:sz w:val="18"/>
          <w:szCs w:val="18"/>
          <w:lang w:val="en-IN"/>
        </w:rPr>
      </w:pPr>
      <w:r w:rsidRPr="007065D2">
        <w:rPr>
          <w:sz w:val="18"/>
          <w:szCs w:val="18"/>
          <w:lang w:val="en-IN"/>
        </w:rPr>
        <w:t xml:space="preserve">Long Short-Term Memory (LSTM) networks are used to </w:t>
      </w:r>
      <w:r w:rsidR="00195A2E">
        <w:rPr>
          <w:sz w:val="18"/>
          <w:szCs w:val="18"/>
          <w:lang w:val="en-IN"/>
        </w:rPr>
        <w:t>predict</w:t>
      </w:r>
      <w:r w:rsidRPr="007065D2">
        <w:rPr>
          <w:sz w:val="18"/>
          <w:szCs w:val="18"/>
          <w:lang w:val="en-IN"/>
        </w:rPr>
        <w:t xml:space="preserve"> future traffic demands for each network slice in order to improve proactive resource allocation. </w:t>
      </w:r>
    </w:p>
    <w:p w14:paraId="00D6C5D2" w14:textId="77777777" w:rsidR="002C2C3D" w:rsidRPr="00303FAC" w:rsidRDefault="002C2C3D" w:rsidP="002C2C3D">
      <w:pPr>
        <w:pStyle w:val="BodyTextIndent2"/>
        <w:tabs>
          <w:tab w:val="left" w:pos="340"/>
        </w:tabs>
        <w:ind w:firstLine="0"/>
        <w:rPr>
          <w:sz w:val="18"/>
          <w:szCs w:val="18"/>
        </w:rPr>
      </w:pPr>
      <w:r>
        <w:rPr>
          <w:sz w:val="18"/>
          <w:szCs w:val="18"/>
        </w:rPr>
        <w:t>For the g</w:t>
      </w:r>
      <w:r w:rsidRPr="00303FAC">
        <w:rPr>
          <w:sz w:val="18"/>
          <w:szCs w:val="18"/>
        </w:rPr>
        <w:t xml:space="preserve">iven historical traffic data </w:t>
      </w:r>
      <m:oMath>
        <m:sSub>
          <m:sSubPr>
            <m:ctrlPr>
              <w:rPr>
                <w:rFonts w:ascii="Cambria Math" w:hAnsi="Cambria Math"/>
                <w:sz w:val="18"/>
                <w:szCs w:val="18"/>
              </w:rPr>
            </m:ctrlPr>
          </m:sSubPr>
          <m:e>
            <m:r>
              <w:rPr>
                <w:rFonts w:ascii="Cambria Math" w:hAnsi="Cambria Math"/>
                <w:sz w:val="18"/>
                <w:szCs w:val="18"/>
              </w:rPr>
              <m:t>H</m:t>
            </m:r>
          </m:e>
          <m:sub>
            <m:r>
              <w:rPr>
                <w:rFonts w:ascii="Cambria Math" w:hAnsi="Cambria Math"/>
                <w:sz w:val="18"/>
                <w:szCs w:val="18"/>
              </w:rPr>
              <m:t>t</m:t>
            </m:r>
          </m:sub>
        </m:sSub>
      </m:oMath>
      <w:r w:rsidRPr="00303FAC">
        <w:rPr>
          <w:sz w:val="18"/>
          <w:szCs w:val="18"/>
        </w:rPr>
        <w:t>, the predicted load for the next time step is:</w:t>
      </w:r>
    </w:p>
    <w:p w14:paraId="2788BB57" w14:textId="38AF1337" w:rsidR="00446FCF" w:rsidRPr="00303FAC" w:rsidRDefault="00446FCF" w:rsidP="00446FCF">
      <w:pPr>
        <w:pStyle w:val="BodyTextIndent2"/>
        <w:tabs>
          <w:tab w:val="left" w:pos="340"/>
        </w:tabs>
        <w:ind w:firstLine="0"/>
        <w:rPr>
          <w:sz w:val="18"/>
          <w:szCs w:val="18"/>
        </w:rPr>
      </w:pPr>
    </w:p>
    <w:p w14:paraId="4387CC00" w14:textId="657374F7" w:rsidR="00446FCF" w:rsidRDefault="00000000" w:rsidP="00446FCF">
      <w:pPr>
        <w:pStyle w:val="BodyTextIndent2"/>
        <w:tabs>
          <w:tab w:val="left" w:pos="340"/>
        </w:tabs>
        <w:rPr>
          <w:sz w:val="18"/>
          <w:szCs w:val="18"/>
        </w:rPr>
      </w:pPr>
      <m:oMathPara>
        <m:oMath>
          <m:sSub>
            <m:sSubPr>
              <m:ctrlPr>
                <w:rPr>
                  <w:rFonts w:ascii="Cambria Math" w:hAnsi="Cambria Math"/>
                  <w:sz w:val="18"/>
                  <w:szCs w:val="18"/>
                </w:rPr>
              </m:ctrlPr>
            </m:sSubPr>
            <m:e>
              <m:acc>
                <m:accPr>
                  <m:ctrlPr>
                    <w:rPr>
                      <w:rFonts w:ascii="Cambria Math" w:hAnsi="Cambria Math"/>
                      <w:sz w:val="18"/>
                      <w:szCs w:val="18"/>
                    </w:rPr>
                  </m:ctrlPr>
                </m:accPr>
                <m:e>
                  <m:r>
                    <w:rPr>
                      <w:rFonts w:ascii="Cambria Math" w:hAnsi="Cambria Math"/>
                      <w:sz w:val="18"/>
                      <w:szCs w:val="18"/>
                    </w:rPr>
                    <m:t>λ</m:t>
                  </m:r>
                </m:e>
              </m:acc>
            </m:e>
            <m:sub>
              <m:r>
                <w:rPr>
                  <w:rFonts w:ascii="Cambria Math" w:hAnsi="Cambria Math"/>
                  <w:sz w:val="18"/>
                  <w:szCs w:val="18"/>
                </w:rPr>
                <m:t>s</m:t>
              </m:r>
            </m:sub>
          </m:sSub>
          <m:r>
            <w:rPr>
              <w:rFonts w:ascii="Cambria Math" w:hAnsi="Cambria Math"/>
              <w:sz w:val="18"/>
              <w:szCs w:val="18"/>
            </w:rPr>
            <m:t>(t+1)=</m:t>
          </m:r>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LSTM</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H</m:t>
              </m:r>
            </m:e>
            <m:sub>
              <m:r>
                <w:rPr>
                  <w:rFonts w:ascii="Cambria Math" w:hAnsi="Cambria Math"/>
                  <w:sz w:val="18"/>
                  <w:szCs w:val="18"/>
                </w:rPr>
                <m:t>t</m:t>
              </m:r>
            </m:sub>
          </m:sSub>
          <m:r>
            <w:rPr>
              <w:rFonts w:ascii="Cambria Math" w:hAnsi="Cambria Math"/>
              <w:sz w:val="18"/>
              <w:szCs w:val="18"/>
            </w:rPr>
            <m:t>)</m:t>
          </m:r>
          <m:r>
            <m:rPr>
              <m:sty m:val="p"/>
            </m:rPr>
            <w:rPr>
              <w:rFonts w:ascii="Cambria Math" w:hAnsi="Cambria Math"/>
              <w:sz w:val="18"/>
              <w:szCs w:val="18"/>
            </w:rPr>
            <w:br/>
          </m:r>
        </m:oMath>
      </m:oMathPara>
      <w:r w:rsidR="00995104">
        <w:rPr>
          <w:sz w:val="18"/>
          <w:szCs w:val="18"/>
        </w:rPr>
        <w:t xml:space="preserve">                                                                           </w:t>
      </w:r>
      <w:r w:rsidR="00195A2E">
        <w:rPr>
          <w:sz w:val="18"/>
          <w:szCs w:val="18"/>
        </w:rPr>
        <w:t xml:space="preserve">                    (1)</w:t>
      </w:r>
      <w:r w:rsidR="00995104">
        <w:rPr>
          <w:sz w:val="18"/>
          <w:szCs w:val="18"/>
        </w:rPr>
        <w:t xml:space="preserve">                  </w:t>
      </w:r>
    </w:p>
    <w:p w14:paraId="33397814" w14:textId="77777777" w:rsidR="00995104" w:rsidRPr="00995104" w:rsidRDefault="00995104" w:rsidP="00995104">
      <w:pPr>
        <w:pStyle w:val="BodyTextIndent2"/>
        <w:tabs>
          <w:tab w:val="left" w:pos="340"/>
        </w:tabs>
        <w:rPr>
          <w:sz w:val="18"/>
          <w:szCs w:val="18"/>
          <w:lang w:val="en-IN"/>
        </w:rPr>
      </w:pPr>
      <w:r w:rsidRPr="00995104">
        <w:rPr>
          <w:sz w:val="18"/>
          <w:szCs w:val="18"/>
          <w:lang w:val="en-IN"/>
        </w:rPr>
        <w:t>Here:</w:t>
      </w:r>
    </w:p>
    <w:p w14:paraId="3EC0680A" w14:textId="2C2DFD2B" w:rsidR="00995104" w:rsidRPr="00995104" w:rsidRDefault="00000000" w:rsidP="00995104">
      <w:pPr>
        <w:pStyle w:val="BodyTextIndent2"/>
        <w:numPr>
          <w:ilvl w:val="0"/>
          <w:numId w:val="21"/>
        </w:numPr>
        <w:tabs>
          <w:tab w:val="left" w:pos="340"/>
        </w:tabs>
        <w:rPr>
          <w:sz w:val="18"/>
          <w:szCs w:val="18"/>
          <w:lang w:val="en-IN"/>
        </w:rPr>
      </w:pPr>
      <m:oMath>
        <m:sSub>
          <m:sSubPr>
            <m:ctrlPr>
              <w:rPr>
                <w:rFonts w:ascii="Cambria Math" w:hAnsi="Cambria Math"/>
                <w:sz w:val="18"/>
                <w:szCs w:val="18"/>
                <w:lang w:val="en-IN"/>
              </w:rPr>
            </m:ctrlPr>
          </m:sSubPr>
          <m:e>
            <m:acc>
              <m:accPr>
                <m:ctrlPr>
                  <w:rPr>
                    <w:rFonts w:ascii="Cambria Math" w:hAnsi="Cambria Math"/>
                    <w:sz w:val="18"/>
                    <w:szCs w:val="18"/>
                    <w:lang w:val="en-IN"/>
                  </w:rPr>
                </m:ctrlPr>
              </m:accPr>
              <m:e>
                <m:r>
                  <w:rPr>
                    <w:rFonts w:ascii="Cambria Math" w:hAnsi="Cambria Math"/>
                    <w:sz w:val="18"/>
                    <w:szCs w:val="18"/>
                    <w:lang w:val="en-IN"/>
                  </w:rPr>
                  <m:t>λ</m:t>
                </m:r>
              </m:e>
            </m:acc>
          </m:e>
          <m:sub>
            <m:r>
              <w:rPr>
                <w:rFonts w:ascii="Cambria Math" w:hAnsi="Cambria Math"/>
                <w:sz w:val="18"/>
                <w:szCs w:val="18"/>
                <w:lang w:val="en-IN"/>
              </w:rPr>
              <m:t>s</m:t>
            </m:r>
          </m:sub>
        </m:sSub>
        <m:r>
          <w:rPr>
            <w:rFonts w:ascii="Cambria Math" w:hAnsi="Cambria Math"/>
            <w:sz w:val="18"/>
            <w:szCs w:val="18"/>
            <w:lang w:val="en-IN"/>
          </w:rPr>
          <m:t>(t+1)</m:t>
        </m:r>
      </m:oMath>
      <w:r w:rsidR="00995104" w:rsidRPr="00995104">
        <w:rPr>
          <w:sz w:val="18"/>
          <w:szCs w:val="18"/>
          <w:lang w:val="en-IN"/>
        </w:rPr>
        <w:t xml:space="preserve">represents the predicted traffic load of slice </w:t>
      </w:r>
      <m:oMath>
        <m:r>
          <w:rPr>
            <w:rFonts w:ascii="Cambria Math" w:hAnsi="Cambria Math"/>
            <w:sz w:val="18"/>
            <w:szCs w:val="18"/>
            <w:lang w:val="en-IN"/>
          </w:rPr>
          <m:t>s</m:t>
        </m:r>
      </m:oMath>
      <w:r w:rsidR="00995104" w:rsidRPr="00995104">
        <w:rPr>
          <w:sz w:val="18"/>
          <w:szCs w:val="18"/>
          <w:lang w:val="en-IN"/>
        </w:rPr>
        <w:t>at the next time step.</w:t>
      </w:r>
    </w:p>
    <w:p w14:paraId="76641A20" w14:textId="348C2B86" w:rsidR="00995104" w:rsidRPr="00995104" w:rsidRDefault="00000000" w:rsidP="00995104">
      <w:pPr>
        <w:pStyle w:val="BodyTextIndent2"/>
        <w:numPr>
          <w:ilvl w:val="0"/>
          <w:numId w:val="21"/>
        </w:numPr>
        <w:tabs>
          <w:tab w:val="left" w:pos="340"/>
        </w:tabs>
        <w:rPr>
          <w:sz w:val="18"/>
          <w:szCs w:val="18"/>
          <w:lang w:val="en-IN"/>
        </w:rPr>
      </w:pPr>
      <m:oMath>
        <m:sSub>
          <m:sSubPr>
            <m:ctrlPr>
              <w:rPr>
                <w:rFonts w:ascii="Cambria Math" w:hAnsi="Cambria Math"/>
                <w:sz w:val="18"/>
                <w:szCs w:val="18"/>
                <w:lang w:val="en-IN"/>
              </w:rPr>
            </m:ctrlPr>
          </m:sSubPr>
          <m:e>
            <m:r>
              <w:rPr>
                <w:rFonts w:ascii="Cambria Math" w:hAnsi="Cambria Math"/>
                <w:sz w:val="18"/>
                <w:szCs w:val="18"/>
                <w:lang w:val="en-IN"/>
              </w:rPr>
              <m:t>f</m:t>
            </m:r>
          </m:e>
          <m:sub>
            <m:r>
              <m:rPr>
                <m:nor/>
              </m:rPr>
              <w:rPr>
                <w:sz w:val="18"/>
                <w:szCs w:val="18"/>
                <w:lang w:val="en-IN"/>
              </w:rPr>
              <m:t>LSTM</m:t>
            </m:r>
          </m:sub>
        </m:sSub>
      </m:oMath>
      <w:r w:rsidR="00995104" w:rsidRPr="00995104">
        <w:rPr>
          <w:sz w:val="18"/>
          <w:szCs w:val="18"/>
          <w:lang w:val="en-IN"/>
        </w:rPr>
        <w:t>denotes the LSTM model used for prediction.</w:t>
      </w:r>
    </w:p>
    <w:p w14:paraId="794B3D4D" w14:textId="7D1E5963" w:rsidR="00995104" w:rsidRPr="00995104" w:rsidRDefault="00000000" w:rsidP="00995104">
      <w:pPr>
        <w:pStyle w:val="BodyTextIndent2"/>
        <w:numPr>
          <w:ilvl w:val="0"/>
          <w:numId w:val="21"/>
        </w:numPr>
        <w:tabs>
          <w:tab w:val="left" w:pos="340"/>
        </w:tabs>
        <w:rPr>
          <w:sz w:val="18"/>
          <w:szCs w:val="18"/>
          <w:lang w:val="en-IN"/>
        </w:rPr>
      </w:pPr>
      <m:oMath>
        <m:sSub>
          <m:sSubPr>
            <m:ctrlPr>
              <w:rPr>
                <w:rFonts w:ascii="Cambria Math" w:hAnsi="Cambria Math"/>
                <w:sz w:val="18"/>
                <w:szCs w:val="18"/>
                <w:lang w:val="en-IN"/>
              </w:rPr>
            </m:ctrlPr>
          </m:sSubPr>
          <m:e>
            <m:r>
              <w:rPr>
                <w:rFonts w:ascii="Cambria Math" w:hAnsi="Cambria Math"/>
                <w:sz w:val="18"/>
                <w:szCs w:val="18"/>
                <w:lang w:val="en-IN"/>
              </w:rPr>
              <m:t>H</m:t>
            </m:r>
          </m:e>
          <m:sub>
            <m:r>
              <w:rPr>
                <w:rFonts w:ascii="Cambria Math" w:hAnsi="Cambria Math"/>
                <w:sz w:val="18"/>
                <w:szCs w:val="18"/>
                <w:lang w:val="en-IN"/>
              </w:rPr>
              <m:t>t</m:t>
            </m:r>
          </m:sub>
        </m:sSub>
      </m:oMath>
      <w:r w:rsidR="00995104" w:rsidRPr="00995104">
        <w:rPr>
          <w:sz w:val="18"/>
          <w:szCs w:val="18"/>
          <w:lang w:val="en-IN"/>
        </w:rPr>
        <w:t xml:space="preserve">is the historical traffic data up to time </w:t>
      </w:r>
      <m:oMath>
        <m:r>
          <w:rPr>
            <w:rFonts w:ascii="Cambria Math" w:hAnsi="Cambria Math"/>
            <w:sz w:val="18"/>
            <w:szCs w:val="18"/>
            <w:lang w:val="en-IN"/>
          </w:rPr>
          <m:t>t</m:t>
        </m:r>
      </m:oMath>
      <w:r w:rsidR="00995104" w:rsidRPr="00995104">
        <w:rPr>
          <w:sz w:val="18"/>
          <w:szCs w:val="18"/>
          <w:lang w:val="en-IN"/>
        </w:rPr>
        <w:t>.</w:t>
      </w:r>
    </w:p>
    <w:p w14:paraId="00E5A471" w14:textId="77777777" w:rsidR="00995104" w:rsidRPr="00303FAC" w:rsidRDefault="00995104" w:rsidP="00446FCF">
      <w:pPr>
        <w:pStyle w:val="BodyTextIndent2"/>
        <w:tabs>
          <w:tab w:val="left" w:pos="340"/>
        </w:tabs>
        <w:rPr>
          <w:sz w:val="18"/>
          <w:szCs w:val="18"/>
        </w:rPr>
      </w:pPr>
    </w:p>
    <w:p w14:paraId="4BA9FC35" w14:textId="77777777" w:rsidR="00446FCF" w:rsidRPr="00303FAC" w:rsidRDefault="00446FCF" w:rsidP="00446FCF">
      <w:pPr>
        <w:pStyle w:val="BodyTextIndent2"/>
        <w:tabs>
          <w:tab w:val="left" w:pos="340"/>
        </w:tabs>
        <w:ind w:firstLine="0"/>
        <w:rPr>
          <w:sz w:val="18"/>
          <w:szCs w:val="18"/>
        </w:rPr>
      </w:pPr>
      <w:r w:rsidRPr="00303FAC">
        <w:rPr>
          <w:sz w:val="18"/>
          <w:szCs w:val="18"/>
        </w:rPr>
        <w:t>Anticipatory resource scheduling prior to congestion is made possible by this prediction.</w:t>
      </w:r>
    </w:p>
    <w:p w14:paraId="533D5FC9" w14:textId="77777777" w:rsidR="00446FCF" w:rsidRPr="00303FAC" w:rsidRDefault="00446FCF" w:rsidP="00446FCF">
      <w:pPr>
        <w:pStyle w:val="BodyTextIndent2"/>
        <w:tabs>
          <w:tab w:val="left" w:pos="340"/>
        </w:tabs>
        <w:ind w:firstLine="0"/>
        <w:rPr>
          <w:sz w:val="18"/>
          <w:szCs w:val="18"/>
        </w:rPr>
      </w:pPr>
    </w:p>
    <w:p w14:paraId="74907663" w14:textId="38784241" w:rsidR="00446FCF" w:rsidRPr="00303FAC" w:rsidRDefault="00446FCF" w:rsidP="00446FCF">
      <w:pPr>
        <w:pStyle w:val="BodyTextIndent2"/>
        <w:tabs>
          <w:tab w:val="left" w:pos="340"/>
        </w:tabs>
        <w:ind w:firstLine="0"/>
        <w:rPr>
          <w:sz w:val="18"/>
          <w:szCs w:val="18"/>
        </w:rPr>
      </w:pPr>
      <w:r w:rsidRPr="00303FAC">
        <w:rPr>
          <w:sz w:val="18"/>
          <w:szCs w:val="18"/>
        </w:rPr>
        <w:t xml:space="preserve">Graph Neural Networks (GNNs) are also used to </w:t>
      </w:r>
      <w:r w:rsidR="00195A2E">
        <w:rPr>
          <w:sz w:val="18"/>
          <w:szCs w:val="18"/>
        </w:rPr>
        <w:t>design</w:t>
      </w:r>
      <w:r w:rsidRPr="00303FAC">
        <w:rPr>
          <w:sz w:val="18"/>
          <w:szCs w:val="18"/>
        </w:rPr>
        <w:t xml:space="preserve"> the spatial linkages between base stations and interference interactions. Let </w:t>
      </w:r>
      <w:r w:rsidRPr="00303FAC">
        <w:rPr>
          <w:rFonts w:ascii="Cambria Math" w:hAnsi="Cambria Math" w:cs="Cambria Math"/>
          <w:sz w:val="18"/>
          <w:szCs w:val="18"/>
        </w:rPr>
        <w:t>𝐴</w:t>
      </w:r>
      <w:r w:rsidRPr="00303FAC">
        <w:rPr>
          <w:sz w:val="18"/>
          <w:szCs w:val="18"/>
        </w:rPr>
        <w:t xml:space="preserve"> be the adjacency matrix characterizing network connection, and let </w:t>
      </w:r>
      <w:r w:rsidRPr="00303FAC">
        <w:rPr>
          <w:rFonts w:ascii="Cambria Math" w:hAnsi="Cambria Math" w:cs="Cambria Math"/>
          <w:sz w:val="18"/>
          <w:szCs w:val="18"/>
        </w:rPr>
        <w:t>𝑋</w:t>
      </w:r>
      <w:r w:rsidRPr="00303FAC">
        <w:rPr>
          <w:sz w:val="18"/>
          <w:szCs w:val="18"/>
        </w:rPr>
        <w:t xml:space="preserve"> represent node attributes that describe base station load and channel conditions. The definition of the graph convolution operation as:</w:t>
      </w:r>
    </w:p>
    <w:p w14:paraId="651AA208" w14:textId="5074E189" w:rsidR="00446FCF" w:rsidRDefault="00000000" w:rsidP="00446FCF">
      <w:pPr>
        <w:pStyle w:val="BodyTextIndent2"/>
        <w:tabs>
          <w:tab w:val="left" w:pos="340"/>
        </w:tabs>
        <w:rPr>
          <w:sz w:val="18"/>
          <w:szCs w:val="18"/>
        </w:rPr>
      </w:pPr>
      <m:oMathPara>
        <m:oMath>
          <m:sSup>
            <m:sSupPr>
              <m:ctrlPr>
                <w:rPr>
                  <w:rFonts w:ascii="Cambria Math" w:hAnsi="Cambria Math"/>
                  <w:sz w:val="18"/>
                  <w:szCs w:val="18"/>
                </w:rPr>
              </m:ctrlPr>
            </m:sSupPr>
            <m:e>
              <m:r>
                <w:rPr>
                  <w:rFonts w:ascii="Cambria Math" w:hAnsi="Cambria Math"/>
                  <w:sz w:val="18"/>
                  <w:szCs w:val="18"/>
                </w:rPr>
                <m:t>X</m:t>
              </m:r>
            </m:e>
            <m:sup>
              <m:r>
                <m:rPr>
                  <m:sty m:val="p"/>
                </m:rPr>
                <w:rPr>
                  <w:rFonts w:ascii="Cambria Math" w:hAnsi="Cambria Math"/>
                  <w:sz w:val="18"/>
                  <w:szCs w:val="18"/>
                </w:rPr>
                <m:t>'</m:t>
              </m:r>
            </m:sup>
          </m:sSup>
          <m:r>
            <w:rPr>
              <w:rFonts w:ascii="Cambria Math" w:hAnsi="Cambria Math"/>
              <w:sz w:val="18"/>
              <w:szCs w:val="18"/>
            </w:rPr>
            <m:t>=σ(</m:t>
          </m:r>
          <m:acc>
            <m:accPr>
              <m:ctrlPr>
                <w:rPr>
                  <w:rFonts w:ascii="Cambria Math" w:hAnsi="Cambria Math"/>
                  <w:sz w:val="18"/>
                  <w:szCs w:val="18"/>
                </w:rPr>
              </m:ctrlPr>
            </m:accPr>
            <m:e>
              <m:r>
                <w:rPr>
                  <w:rFonts w:ascii="Cambria Math" w:hAnsi="Cambria Math"/>
                  <w:sz w:val="18"/>
                  <w:szCs w:val="18"/>
                </w:rPr>
                <m:t>A</m:t>
              </m:r>
            </m:e>
          </m:acc>
          <m:r>
            <w:rPr>
              <w:rFonts w:ascii="Cambria Math" w:hAnsi="Cambria Math"/>
              <w:sz w:val="18"/>
              <w:szCs w:val="18"/>
            </w:rPr>
            <m:t>XW)</m:t>
          </m:r>
          <m:r>
            <m:rPr>
              <m:sty m:val="p"/>
            </m:rPr>
            <w:rPr>
              <w:rFonts w:ascii="Cambria Math" w:hAnsi="Cambria Math"/>
              <w:sz w:val="18"/>
              <w:szCs w:val="18"/>
            </w:rPr>
            <w:br/>
          </m:r>
        </m:oMath>
      </m:oMathPara>
      <w:r w:rsidR="00995104">
        <w:rPr>
          <w:sz w:val="18"/>
          <w:szCs w:val="18"/>
        </w:rPr>
        <w:t xml:space="preserve">                                                  </w:t>
      </w:r>
      <w:r w:rsidR="002178FE">
        <w:rPr>
          <w:sz w:val="18"/>
          <w:szCs w:val="18"/>
        </w:rPr>
        <w:t xml:space="preserve">                                             (2)</w:t>
      </w:r>
      <w:r w:rsidR="00995104">
        <w:rPr>
          <w:sz w:val="18"/>
          <w:szCs w:val="18"/>
        </w:rPr>
        <w:t xml:space="preserve">                                            </w:t>
      </w:r>
    </w:p>
    <w:p w14:paraId="734F73A0" w14:textId="77777777" w:rsidR="00995104" w:rsidRPr="00995104" w:rsidRDefault="00995104" w:rsidP="00995104">
      <w:pPr>
        <w:pStyle w:val="BodyTextIndent2"/>
        <w:tabs>
          <w:tab w:val="left" w:pos="340"/>
        </w:tabs>
        <w:rPr>
          <w:sz w:val="18"/>
          <w:szCs w:val="18"/>
          <w:lang w:val="en-IN"/>
        </w:rPr>
      </w:pPr>
      <w:r w:rsidRPr="00995104">
        <w:rPr>
          <w:sz w:val="18"/>
          <w:szCs w:val="18"/>
          <w:lang w:val="en-IN"/>
        </w:rPr>
        <w:t>Where:</w:t>
      </w:r>
    </w:p>
    <w:p w14:paraId="4A13A9A6" w14:textId="67F86A39" w:rsidR="00995104" w:rsidRPr="00995104" w:rsidRDefault="00000000" w:rsidP="00995104">
      <w:pPr>
        <w:pStyle w:val="BodyTextIndent2"/>
        <w:numPr>
          <w:ilvl w:val="0"/>
          <w:numId w:val="22"/>
        </w:numPr>
        <w:tabs>
          <w:tab w:val="left" w:pos="340"/>
        </w:tabs>
        <w:rPr>
          <w:sz w:val="18"/>
          <w:szCs w:val="18"/>
          <w:lang w:val="en-IN"/>
        </w:rPr>
      </w:pPr>
      <m:oMath>
        <m:sSup>
          <m:sSupPr>
            <m:ctrlPr>
              <w:rPr>
                <w:rFonts w:ascii="Cambria Math" w:hAnsi="Cambria Math"/>
                <w:sz w:val="18"/>
                <w:szCs w:val="18"/>
                <w:lang w:val="en-IN"/>
              </w:rPr>
            </m:ctrlPr>
          </m:sSupPr>
          <m:e>
            <m:r>
              <w:rPr>
                <w:rFonts w:ascii="Cambria Math" w:hAnsi="Cambria Math"/>
                <w:sz w:val="18"/>
                <w:szCs w:val="18"/>
                <w:lang w:val="en-IN"/>
              </w:rPr>
              <m:t>X</m:t>
            </m:r>
          </m:e>
          <m:sup>
            <m:r>
              <m:rPr>
                <m:sty m:val="p"/>
              </m:rPr>
              <w:rPr>
                <w:rFonts w:ascii="Cambria Math" w:hAnsi="Cambria Math"/>
                <w:sz w:val="18"/>
                <w:szCs w:val="18"/>
                <w:lang w:val="en-IN"/>
              </w:rPr>
              <m:t>'</m:t>
            </m:r>
          </m:sup>
        </m:sSup>
      </m:oMath>
      <w:r w:rsidR="00995104" w:rsidRPr="00995104">
        <w:rPr>
          <w:sz w:val="18"/>
          <w:szCs w:val="18"/>
          <w:lang w:val="en-IN"/>
        </w:rPr>
        <w:t>is the updated node feature matrix after convolution.</w:t>
      </w:r>
    </w:p>
    <w:p w14:paraId="6F602E20" w14:textId="42D1D80F" w:rsidR="00995104" w:rsidRPr="00995104" w:rsidRDefault="00000000" w:rsidP="00995104">
      <w:pPr>
        <w:pStyle w:val="BodyTextIndent2"/>
        <w:numPr>
          <w:ilvl w:val="0"/>
          <w:numId w:val="22"/>
        </w:numPr>
        <w:tabs>
          <w:tab w:val="left" w:pos="340"/>
        </w:tabs>
        <w:rPr>
          <w:sz w:val="18"/>
          <w:szCs w:val="18"/>
          <w:lang w:val="en-IN"/>
        </w:rPr>
      </w:pPr>
      <m:oMath>
        <m:acc>
          <m:accPr>
            <m:ctrlPr>
              <w:rPr>
                <w:rFonts w:ascii="Cambria Math" w:hAnsi="Cambria Math"/>
                <w:sz w:val="18"/>
                <w:szCs w:val="18"/>
                <w:lang w:val="en-IN"/>
              </w:rPr>
            </m:ctrlPr>
          </m:accPr>
          <m:e>
            <m:r>
              <w:rPr>
                <w:rFonts w:ascii="Cambria Math" w:hAnsi="Cambria Math"/>
                <w:sz w:val="18"/>
                <w:szCs w:val="18"/>
                <w:lang w:val="en-IN"/>
              </w:rPr>
              <m:t>A</m:t>
            </m:r>
          </m:e>
        </m:acc>
      </m:oMath>
      <w:r w:rsidR="00995104" w:rsidRPr="00995104">
        <w:rPr>
          <w:sz w:val="18"/>
          <w:szCs w:val="18"/>
          <w:lang w:val="en-IN"/>
        </w:rPr>
        <w:t>represents the normalized adjacency matrix, describing how base stations are connected.</w:t>
      </w:r>
    </w:p>
    <w:p w14:paraId="57D6863F" w14:textId="3737248F" w:rsidR="00995104" w:rsidRPr="00995104" w:rsidRDefault="00995104" w:rsidP="00995104">
      <w:pPr>
        <w:pStyle w:val="BodyTextIndent2"/>
        <w:numPr>
          <w:ilvl w:val="0"/>
          <w:numId w:val="22"/>
        </w:numPr>
        <w:tabs>
          <w:tab w:val="left" w:pos="340"/>
        </w:tabs>
        <w:rPr>
          <w:sz w:val="18"/>
          <w:szCs w:val="18"/>
          <w:lang w:val="en-IN"/>
        </w:rPr>
      </w:pPr>
      <m:oMath>
        <m:r>
          <w:rPr>
            <w:rFonts w:ascii="Cambria Math" w:hAnsi="Cambria Math"/>
            <w:sz w:val="18"/>
            <w:szCs w:val="18"/>
            <w:lang w:val="en-IN"/>
          </w:rPr>
          <m:t>X</m:t>
        </m:r>
      </m:oMath>
      <w:r w:rsidRPr="00995104">
        <w:rPr>
          <w:sz w:val="18"/>
          <w:szCs w:val="18"/>
          <w:lang w:val="en-IN"/>
        </w:rPr>
        <w:t>is the input node feature matrix, containing features like load and channel conditions.</w:t>
      </w:r>
    </w:p>
    <w:p w14:paraId="5BE90C35" w14:textId="75DD8A86" w:rsidR="00995104" w:rsidRPr="00995104" w:rsidRDefault="00995104" w:rsidP="00995104">
      <w:pPr>
        <w:pStyle w:val="BodyTextIndent2"/>
        <w:numPr>
          <w:ilvl w:val="0"/>
          <w:numId w:val="22"/>
        </w:numPr>
        <w:tabs>
          <w:tab w:val="left" w:pos="340"/>
        </w:tabs>
        <w:rPr>
          <w:sz w:val="18"/>
          <w:szCs w:val="18"/>
          <w:lang w:val="en-IN"/>
        </w:rPr>
      </w:pPr>
      <m:oMath>
        <m:r>
          <w:rPr>
            <w:rFonts w:ascii="Cambria Math" w:hAnsi="Cambria Math"/>
            <w:sz w:val="18"/>
            <w:szCs w:val="18"/>
            <w:lang w:val="en-IN"/>
          </w:rPr>
          <m:t>W</m:t>
        </m:r>
      </m:oMath>
      <w:r w:rsidRPr="00995104">
        <w:rPr>
          <w:sz w:val="18"/>
          <w:szCs w:val="18"/>
          <w:lang w:val="en-IN"/>
        </w:rPr>
        <w:t>denotes the learnable weight parameters of the model.</w:t>
      </w:r>
    </w:p>
    <w:p w14:paraId="1686279F" w14:textId="6ADC7D70" w:rsidR="00995104" w:rsidRPr="00995104" w:rsidRDefault="00995104" w:rsidP="00995104">
      <w:pPr>
        <w:pStyle w:val="BodyTextIndent2"/>
        <w:numPr>
          <w:ilvl w:val="0"/>
          <w:numId w:val="22"/>
        </w:numPr>
        <w:tabs>
          <w:tab w:val="left" w:pos="340"/>
        </w:tabs>
        <w:rPr>
          <w:sz w:val="18"/>
          <w:szCs w:val="18"/>
          <w:lang w:val="en-IN"/>
        </w:rPr>
      </w:pPr>
      <m:oMath>
        <m:r>
          <w:rPr>
            <w:rFonts w:ascii="Cambria Math" w:hAnsi="Cambria Math"/>
            <w:sz w:val="18"/>
            <w:szCs w:val="18"/>
            <w:lang w:val="en-IN"/>
          </w:rPr>
          <m:t>σ</m:t>
        </m:r>
      </m:oMath>
      <w:r w:rsidRPr="00995104">
        <w:rPr>
          <w:sz w:val="18"/>
          <w:szCs w:val="18"/>
          <w:lang w:val="en-IN"/>
        </w:rPr>
        <w:t>is a nonlinear activation function applied after aggregation.</w:t>
      </w:r>
    </w:p>
    <w:p w14:paraId="69D4D874" w14:textId="77777777" w:rsidR="00995104" w:rsidRPr="00303FAC" w:rsidRDefault="00995104" w:rsidP="00446FCF">
      <w:pPr>
        <w:pStyle w:val="BodyTextIndent2"/>
        <w:tabs>
          <w:tab w:val="left" w:pos="340"/>
        </w:tabs>
        <w:rPr>
          <w:sz w:val="18"/>
          <w:szCs w:val="18"/>
        </w:rPr>
      </w:pPr>
    </w:p>
    <w:p w14:paraId="76FB1225" w14:textId="7D9CCFEC" w:rsidR="00E00AF3" w:rsidRPr="002C2C3D" w:rsidRDefault="00446FCF" w:rsidP="002C2C3D">
      <w:pPr>
        <w:pStyle w:val="BodyTextIndent2"/>
        <w:tabs>
          <w:tab w:val="left" w:pos="340"/>
        </w:tabs>
        <w:rPr>
          <w:sz w:val="18"/>
          <w:szCs w:val="18"/>
        </w:rPr>
      </w:pPr>
      <w:r w:rsidRPr="00303FAC">
        <w:rPr>
          <w:sz w:val="18"/>
          <w:szCs w:val="18"/>
        </w:rPr>
        <w:t xml:space="preserve">where </w:t>
      </w:r>
      <m:oMath>
        <m:r>
          <w:rPr>
            <w:rFonts w:ascii="Cambria Math" w:hAnsi="Cambria Math"/>
            <w:sz w:val="18"/>
            <w:szCs w:val="18"/>
          </w:rPr>
          <m:t>W</m:t>
        </m:r>
      </m:oMath>
      <w:r w:rsidRPr="00303FAC">
        <w:rPr>
          <w:sz w:val="18"/>
          <w:szCs w:val="18"/>
        </w:rPr>
        <w:t xml:space="preserve">denotes learnable parameters and </w:t>
      </w:r>
      <m:oMath>
        <m:r>
          <w:rPr>
            <w:rFonts w:ascii="Cambria Math" w:hAnsi="Cambria Math"/>
            <w:sz w:val="18"/>
            <w:szCs w:val="18"/>
          </w:rPr>
          <m:t>σ</m:t>
        </m:r>
      </m:oMath>
      <w:r w:rsidRPr="00303FAC">
        <w:rPr>
          <w:sz w:val="18"/>
          <w:szCs w:val="18"/>
        </w:rPr>
        <w:t>is a nonlinear activation function. The GNN captures spatial correlations to enable coordinated multi-cell optimization.</w:t>
      </w:r>
    </w:p>
    <w:p w14:paraId="18F406A9" w14:textId="0DAE3AE9" w:rsidR="00E00AF3" w:rsidRPr="00303FAC" w:rsidRDefault="00E00AF3" w:rsidP="00E00AF3">
      <w:pPr>
        <w:pStyle w:val="BodyTextIndent2"/>
        <w:tabs>
          <w:tab w:val="left" w:pos="340"/>
        </w:tabs>
        <w:jc w:val="center"/>
        <w:rPr>
          <w:b/>
          <w:bCs/>
          <w:sz w:val="18"/>
          <w:szCs w:val="18"/>
        </w:rPr>
      </w:pPr>
      <w:r w:rsidRPr="00303FAC">
        <w:rPr>
          <w:b/>
          <w:bCs/>
          <w:sz w:val="18"/>
          <w:szCs w:val="18"/>
        </w:rPr>
        <w:t xml:space="preserve">Table </w:t>
      </w:r>
      <w:r w:rsidR="00A45405">
        <w:rPr>
          <w:b/>
          <w:bCs/>
          <w:sz w:val="18"/>
          <w:szCs w:val="18"/>
        </w:rPr>
        <w:t>1</w:t>
      </w:r>
      <w:r w:rsidRPr="00303FAC">
        <w:rPr>
          <w:b/>
          <w:bCs/>
          <w:sz w:val="18"/>
          <w:szCs w:val="18"/>
        </w:rPr>
        <w:t>: Abbreviations Used in the Paper</w:t>
      </w:r>
    </w:p>
    <w:tbl>
      <w:tblPr>
        <w:tblStyle w:val="TableGridLight"/>
        <w:tblW w:w="0" w:type="auto"/>
        <w:tblLayout w:type="fixed"/>
        <w:tblLook w:val="04A0" w:firstRow="1" w:lastRow="0" w:firstColumn="1" w:lastColumn="0" w:noHBand="0" w:noVBand="1"/>
      </w:tblPr>
      <w:tblGrid>
        <w:gridCol w:w="985"/>
        <w:gridCol w:w="1420"/>
        <w:gridCol w:w="805"/>
        <w:gridCol w:w="1605"/>
      </w:tblGrid>
      <w:tr w:rsidR="00E00AF3" w:rsidRPr="002178FE" w14:paraId="491BBCD7" w14:textId="77777777" w:rsidTr="002C2C3D">
        <w:tc>
          <w:tcPr>
            <w:tcW w:w="985" w:type="dxa"/>
            <w:hideMark/>
          </w:tcPr>
          <w:p w14:paraId="64B0468D" w14:textId="77777777" w:rsidR="00E00AF3" w:rsidRPr="002178FE" w:rsidRDefault="00E00AF3" w:rsidP="00A64F38">
            <w:pPr>
              <w:pStyle w:val="BodyTextIndent2"/>
              <w:tabs>
                <w:tab w:val="left" w:pos="340"/>
              </w:tabs>
              <w:ind w:firstLine="0"/>
              <w:rPr>
                <w:b/>
                <w:bCs/>
                <w:sz w:val="16"/>
                <w:szCs w:val="16"/>
              </w:rPr>
            </w:pPr>
            <w:r w:rsidRPr="002178FE">
              <w:rPr>
                <w:b/>
                <w:bCs/>
                <w:sz w:val="16"/>
                <w:szCs w:val="16"/>
              </w:rPr>
              <w:t>Abbrev</w:t>
            </w:r>
          </w:p>
        </w:tc>
        <w:tc>
          <w:tcPr>
            <w:tcW w:w="1420" w:type="dxa"/>
            <w:hideMark/>
          </w:tcPr>
          <w:p w14:paraId="598F8229" w14:textId="77777777" w:rsidR="00E00AF3" w:rsidRPr="002178FE" w:rsidRDefault="00E00AF3" w:rsidP="00A64F38">
            <w:pPr>
              <w:pStyle w:val="BodyTextIndent2"/>
              <w:tabs>
                <w:tab w:val="left" w:pos="340"/>
              </w:tabs>
              <w:rPr>
                <w:b/>
                <w:bCs/>
                <w:sz w:val="16"/>
                <w:szCs w:val="16"/>
              </w:rPr>
            </w:pPr>
            <w:r w:rsidRPr="002178FE">
              <w:rPr>
                <w:b/>
                <w:bCs/>
                <w:sz w:val="16"/>
                <w:szCs w:val="16"/>
              </w:rPr>
              <w:t>Meaning</w:t>
            </w:r>
          </w:p>
        </w:tc>
        <w:tc>
          <w:tcPr>
            <w:tcW w:w="805" w:type="dxa"/>
            <w:hideMark/>
          </w:tcPr>
          <w:p w14:paraId="71815128" w14:textId="77777777" w:rsidR="00E00AF3" w:rsidRPr="002178FE" w:rsidRDefault="00E00AF3" w:rsidP="00A64F38">
            <w:pPr>
              <w:pStyle w:val="BodyTextIndent2"/>
              <w:tabs>
                <w:tab w:val="left" w:pos="340"/>
              </w:tabs>
              <w:ind w:firstLine="0"/>
              <w:rPr>
                <w:b/>
                <w:bCs/>
                <w:sz w:val="16"/>
                <w:szCs w:val="16"/>
              </w:rPr>
            </w:pPr>
            <w:r w:rsidRPr="002178FE">
              <w:rPr>
                <w:b/>
                <w:bCs/>
                <w:sz w:val="16"/>
                <w:szCs w:val="16"/>
              </w:rPr>
              <w:t>Abbrev</w:t>
            </w:r>
          </w:p>
        </w:tc>
        <w:tc>
          <w:tcPr>
            <w:tcW w:w="1605" w:type="dxa"/>
            <w:hideMark/>
          </w:tcPr>
          <w:p w14:paraId="09136BD0" w14:textId="77777777" w:rsidR="00E00AF3" w:rsidRPr="002178FE" w:rsidRDefault="00E00AF3" w:rsidP="00A64F38">
            <w:pPr>
              <w:pStyle w:val="BodyTextIndent2"/>
              <w:tabs>
                <w:tab w:val="left" w:pos="340"/>
              </w:tabs>
              <w:rPr>
                <w:b/>
                <w:bCs/>
                <w:sz w:val="16"/>
                <w:szCs w:val="16"/>
              </w:rPr>
            </w:pPr>
            <w:r w:rsidRPr="002178FE">
              <w:rPr>
                <w:b/>
                <w:bCs/>
                <w:sz w:val="16"/>
                <w:szCs w:val="16"/>
              </w:rPr>
              <w:t>Meaning</w:t>
            </w:r>
          </w:p>
        </w:tc>
      </w:tr>
      <w:tr w:rsidR="00E00AF3" w:rsidRPr="002178FE" w14:paraId="1A020DC3" w14:textId="77777777" w:rsidTr="002C2C3D">
        <w:tc>
          <w:tcPr>
            <w:tcW w:w="985" w:type="dxa"/>
            <w:hideMark/>
          </w:tcPr>
          <w:p w14:paraId="48285960" w14:textId="77777777" w:rsidR="00E00AF3" w:rsidRPr="002178FE" w:rsidRDefault="00E00AF3" w:rsidP="002C2C3D">
            <w:pPr>
              <w:pStyle w:val="BodyTextIndent2"/>
              <w:tabs>
                <w:tab w:val="left" w:pos="340"/>
              </w:tabs>
              <w:ind w:firstLine="0"/>
              <w:rPr>
                <w:b/>
                <w:bCs/>
                <w:sz w:val="16"/>
                <w:szCs w:val="16"/>
              </w:rPr>
            </w:pPr>
            <w:r w:rsidRPr="002178FE">
              <w:rPr>
                <w:b/>
                <w:bCs/>
                <w:sz w:val="16"/>
                <w:szCs w:val="16"/>
              </w:rPr>
              <w:t>5G</w:t>
            </w:r>
          </w:p>
        </w:tc>
        <w:tc>
          <w:tcPr>
            <w:tcW w:w="1420" w:type="dxa"/>
            <w:hideMark/>
          </w:tcPr>
          <w:p w14:paraId="4EF98679" w14:textId="77777777" w:rsidR="00E00AF3" w:rsidRPr="002178FE" w:rsidRDefault="00E00AF3" w:rsidP="002C2C3D">
            <w:pPr>
              <w:pStyle w:val="BodyTextIndent2"/>
              <w:tabs>
                <w:tab w:val="left" w:pos="340"/>
              </w:tabs>
              <w:ind w:firstLine="0"/>
              <w:rPr>
                <w:sz w:val="16"/>
                <w:szCs w:val="16"/>
              </w:rPr>
            </w:pPr>
            <w:r w:rsidRPr="002178FE">
              <w:rPr>
                <w:sz w:val="16"/>
                <w:szCs w:val="16"/>
              </w:rPr>
              <w:t>Fifth Generation Network</w:t>
            </w:r>
          </w:p>
        </w:tc>
        <w:tc>
          <w:tcPr>
            <w:tcW w:w="805" w:type="dxa"/>
            <w:hideMark/>
          </w:tcPr>
          <w:p w14:paraId="55A8BE8D" w14:textId="77777777" w:rsidR="00E00AF3" w:rsidRPr="002178FE" w:rsidRDefault="00E00AF3" w:rsidP="002C2C3D">
            <w:pPr>
              <w:pStyle w:val="BodyTextIndent2"/>
              <w:tabs>
                <w:tab w:val="left" w:pos="340"/>
              </w:tabs>
              <w:ind w:firstLine="0"/>
              <w:rPr>
                <w:b/>
                <w:bCs/>
                <w:sz w:val="16"/>
                <w:szCs w:val="16"/>
              </w:rPr>
            </w:pPr>
            <w:r w:rsidRPr="002178FE">
              <w:rPr>
                <w:b/>
                <w:bCs/>
                <w:sz w:val="16"/>
                <w:szCs w:val="16"/>
              </w:rPr>
              <w:t>QoS</w:t>
            </w:r>
          </w:p>
        </w:tc>
        <w:tc>
          <w:tcPr>
            <w:tcW w:w="1605" w:type="dxa"/>
            <w:hideMark/>
          </w:tcPr>
          <w:p w14:paraId="45A304F5" w14:textId="77777777" w:rsidR="00E00AF3" w:rsidRPr="002178FE" w:rsidRDefault="00E00AF3" w:rsidP="002C2C3D">
            <w:pPr>
              <w:pStyle w:val="BodyTextIndent2"/>
              <w:tabs>
                <w:tab w:val="left" w:pos="340"/>
              </w:tabs>
              <w:ind w:firstLine="0"/>
              <w:rPr>
                <w:sz w:val="16"/>
                <w:szCs w:val="16"/>
              </w:rPr>
            </w:pPr>
            <w:r w:rsidRPr="002178FE">
              <w:rPr>
                <w:sz w:val="16"/>
                <w:szCs w:val="16"/>
              </w:rPr>
              <w:t>Quality of Service</w:t>
            </w:r>
          </w:p>
        </w:tc>
      </w:tr>
      <w:tr w:rsidR="00E00AF3" w:rsidRPr="002178FE" w14:paraId="37222AD7" w14:textId="77777777" w:rsidTr="002C2C3D">
        <w:tc>
          <w:tcPr>
            <w:tcW w:w="985" w:type="dxa"/>
            <w:hideMark/>
          </w:tcPr>
          <w:p w14:paraId="5BD6B4C0" w14:textId="77777777" w:rsidR="00E00AF3" w:rsidRPr="002178FE" w:rsidRDefault="00E00AF3" w:rsidP="002C2C3D">
            <w:pPr>
              <w:pStyle w:val="BodyTextIndent2"/>
              <w:tabs>
                <w:tab w:val="left" w:pos="340"/>
              </w:tabs>
              <w:ind w:firstLine="0"/>
              <w:rPr>
                <w:b/>
                <w:bCs/>
                <w:sz w:val="16"/>
                <w:szCs w:val="16"/>
              </w:rPr>
            </w:pPr>
            <w:r w:rsidRPr="002178FE">
              <w:rPr>
                <w:b/>
                <w:bCs/>
                <w:sz w:val="16"/>
                <w:szCs w:val="16"/>
              </w:rPr>
              <w:t>RRM</w:t>
            </w:r>
          </w:p>
        </w:tc>
        <w:tc>
          <w:tcPr>
            <w:tcW w:w="1420" w:type="dxa"/>
            <w:hideMark/>
          </w:tcPr>
          <w:p w14:paraId="56E10B75" w14:textId="2358FEA9" w:rsidR="00E00AF3" w:rsidRPr="002178FE" w:rsidRDefault="00E00AF3" w:rsidP="002C2C3D">
            <w:pPr>
              <w:pStyle w:val="BodyTextIndent2"/>
              <w:tabs>
                <w:tab w:val="left" w:pos="340"/>
              </w:tabs>
              <w:ind w:firstLine="0"/>
              <w:rPr>
                <w:sz w:val="16"/>
                <w:szCs w:val="16"/>
              </w:rPr>
            </w:pPr>
            <w:r w:rsidRPr="002178FE">
              <w:rPr>
                <w:sz w:val="16"/>
                <w:szCs w:val="16"/>
              </w:rPr>
              <w:t>Radio</w:t>
            </w:r>
            <w:r w:rsidR="002C2C3D" w:rsidRPr="002178FE">
              <w:rPr>
                <w:sz w:val="16"/>
                <w:szCs w:val="16"/>
              </w:rPr>
              <w:t xml:space="preserve"> </w:t>
            </w:r>
            <w:r w:rsidRPr="002178FE">
              <w:rPr>
                <w:sz w:val="16"/>
                <w:szCs w:val="16"/>
              </w:rPr>
              <w:t>Resource Management</w:t>
            </w:r>
          </w:p>
        </w:tc>
        <w:tc>
          <w:tcPr>
            <w:tcW w:w="805" w:type="dxa"/>
            <w:hideMark/>
          </w:tcPr>
          <w:p w14:paraId="12815BF4" w14:textId="77777777" w:rsidR="00E00AF3" w:rsidRPr="002178FE" w:rsidRDefault="00E00AF3" w:rsidP="002C2C3D">
            <w:pPr>
              <w:pStyle w:val="BodyTextIndent2"/>
              <w:tabs>
                <w:tab w:val="left" w:pos="340"/>
              </w:tabs>
              <w:ind w:firstLine="0"/>
              <w:rPr>
                <w:b/>
                <w:bCs/>
                <w:sz w:val="16"/>
                <w:szCs w:val="16"/>
              </w:rPr>
            </w:pPr>
            <w:r w:rsidRPr="002178FE">
              <w:rPr>
                <w:b/>
                <w:bCs/>
                <w:sz w:val="16"/>
                <w:szCs w:val="16"/>
              </w:rPr>
              <w:t>RAN</w:t>
            </w:r>
          </w:p>
        </w:tc>
        <w:tc>
          <w:tcPr>
            <w:tcW w:w="1605" w:type="dxa"/>
            <w:hideMark/>
          </w:tcPr>
          <w:p w14:paraId="07B147F5" w14:textId="35F826C2" w:rsidR="00E00AF3" w:rsidRPr="002178FE" w:rsidRDefault="00E00AF3" w:rsidP="002C2C3D">
            <w:pPr>
              <w:pStyle w:val="BodyTextIndent2"/>
              <w:tabs>
                <w:tab w:val="left" w:pos="340"/>
              </w:tabs>
              <w:ind w:firstLine="0"/>
              <w:rPr>
                <w:sz w:val="16"/>
                <w:szCs w:val="16"/>
              </w:rPr>
            </w:pPr>
            <w:r w:rsidRPr="002178FE">
              <w:rPr>
                <w:sz w:val="16"/>
                <w:szCs w:val="16"/>
              </w:rPr>
              <w:t>Radio Access</w:t>
            </w:r>
            <w:r w:rsidR="002C2C3D" w:rsidRPr="002178FE">
              <w:rPr>
                <w:sz w:val="16"/>
                <w:szCs w:val="16"/>
              </w:rPr>
              <w:t xml:space="preserve"> </w:t>
            </w:r>
            <w:r w:rsidRPr="002178FE">
              <w:rPr>
                <w:sz w:val="16"/>
                <w:szCs w:val="16"/>
              </w:rPr>
              <w:t>Network</w:t>
            </w:r>
          </w:p>
        </w:tc>
      </w:tr>
      <w:tr w:rsidR="00E00AF3" w:rsidRPr="002178FE" w14:paraId="732EAF29" w14:textId="77777777" w:rsidTr="002C2C3D">
        <w:tc>
          <w:tcPr>
            <w:tcW w:w="985" w:type="dxa"/>
            <w:hideMark/>
          </w:tcPr>
          <w:p w14:paraId="34D253B9" w14:textId="77777777" w:rsidR="00E00AF3" w:rsidRPr="002178FE" w:rsidRDefault="00E00AF3" w:rsidP="002C2C3D">
            <w:pPr>
              <w:pStyle w:val="BodyTextIndent2"/>
              <w:tabs>
                <w:tab w:val="left" w:pos="340"/>
              </w:tabs>
              <w:ind w:firstLine="0"/>
              <w:rPr>
                <w:b/>
                <w:bCs/>
                <w:sz w:val="16"/>
                <w:szCs w:val="16"/>
              </w:rPr>
            </w:pPr>
            <w:r w:rsidRPr="002178FE">
              <w:rPr>
                <w:b/>
                <w:bCs/>
                <w:sz w:val="16"/>
                <w:szCs w:val="16"/>
              </w:rPr>
              <w:t>AI</w:t>
            </w:r>
          </w:p>
        </w:tc>
        <w:tc>
          <w:tcPr>
            <w:tcW w:w="1420" w:type="dxa"/>
            <w:hideMark/>
          </w:tcPr>
          <w:p w14:paraId="03E29CFA" w14:textId="77777777" w:rsidR="00E00AF3" w:rsidRPr="002178FE" w:rsidRDefault="00E00AF3" w:rsidP="002C2C3D">
            <w:pPr>
              <w:pStyle w:val="BodyTextIndent2"/>
              <w:tabs>
                <w:tab w:val="left" w:pos="340"/>
              </w:tabs>
              <w:ind w:firstLine="0"/>
              <w:rPr>
                <w:sz w:val="16"/>
                <w:szCs w:val="16"/>
              </w:rPr>
            </w:pPr>
            <w:r w:rsidRPr="002178FE">
              <w:rPr>
                <w:sz w:val="16"/>
                <w:szCs w:val="16"/>
              </w:rPr>
              <w:t>Artificial Intelligence</w:t>
            </w:r>
          </w:p>
        </w:tc>
        <w:tc>
          <w:tcPr>
            <w:tcW w:w="805" w:type="dxa"/>
            <w:hideMark/>
          </w:tcPr>
          <w:p w14:paraId="27ACE236" w14:textId="77777777" w:rsidR="00E00AF3" w:rsidRPr="002178FE" w:rsidRDefault="00E00AF3" w:rsidP="002C2C3D">
            <w:pPr>
              <w:pStyle w:val="BodyTextIndent2"/>
              <w:tabs>
                <w:tab w:val="left" w:pos="340"/>
              </w:tabs>
              <w:ind w:firstLine="0"/>
              <w:rPr>
                <w:b/>
                <w:bCs/>
                <w:sz w:val="16"/>
                <w:szCs w:val="16"/>
              </w:rPr>
            </w:pPr>
            <w:r w:rsidRPr="002178FE">
              <w:rPr>
                <w:b/>
                <w:bCs/>
                <w:sz w:val="16"/>
                <w:szCs w:val="16"/>
              </w:rPr>
              <w:t>IoT</w:t>
            </w:r>
          </w:p>
        </w:tc>
        <w:tc>
          <w:tcPr>
            <w:tcW w:w="1605" w:type="dxa"/>
            <w:hideMark/>
          </w:tcPr>
          <w:p w14:paraId="2E6EFEB8" w14:textId="77777777" w:rsidR="00E00AF3" w:rsidRPr="002178FE" w:rsidRDefault="00E00AF3" w:rsidP="00A64F38">
            <w:pPr>
              <w:pStyle w:val="BodyTextIndent2"/>
              <w:tabs>
                <w:tab w:val="left" w:pos="340"/>
              </w:tabs>
              <w:rPr>
                <w:sz w:val="16"/>
                <w:szCs w:val="16"/>
              </w:rPr>
            </w:pPr>
            <w:r w:rsidRPr="002178FE">
              <w:rPr>
                <w:sz w:val="16"/>
                <w:szCs w:val="16"/>
              </w:rPr>
              <w:t>Internet of Things</w:t>
            </w:r>
          </w:p>
        </w:tc>
      </w:tr>
      <w:tr w:rsidR="00E00AF3" w:rsidRPr="002178FE" w14:paraId="6547ECB0" w14:textId="77777777" w:rsidTr="002C2C3D">
        <w:tc>
          <w:tcPr>
            <w:tcW w:w="985" w:type="dxa"/>
            <w:hideMark/>
          </w:tcPr>
          <w:p w14:paraId="61029B53" w14:textId="77777777" w:rsidR="00E00AF3" w:rsidRPr="002178FE" w:rsidRDefault="00E00AF3" w:rsidP="00A64F38">
            <w:pPr>
              <w:pStyle w:val="BodyTextIndent2"/>
              <w:tabs>
                <w:tab w:val="left" w:pos="340"/>
              </w:tabs>
              <w:ind w:firstLine="0"/>
              <w:rPr>
                <w:b/>
                <w:bCs/>
                <w:sz w:val="16"/>
                <w:szCs w:val="16"/>
              </w:rPr>
            </w:pPr>
            <w:r w:rsidRPr="002178FE">
              <w:rPr>
                <w:b/>
                <w:bCs/>
                <w:sz w:val="16"/>
                <w:szCs w:val="16"/>
              </w:rPr>
              <w:t>LSTM</w:t>
            </w:r>
          </w:p>
        </w:tc>
        <w:tc>
          <w:tcPr>
            <w:tcW w:w="1420" w:type="dxa"/>
            <w:hideMark/>
          </w:tcPr>
          <w:p w14:paraId="3C0D9A7E" w14:textId="2EFD1AB7" w:rsidR="00E00AF3" w:rsidRPr="002178FE" w:rsidRDefault="00E00AF3" w:rsidP="002C2C3D">
            <w:pPr>
              <w:pStyle w:val="BodyTextIndent2"/>
              <w:tabs>
                <w:tab w:val="left" w:pos="340"/>
              </w:tabs>
              <w:ind w:firstLine="0"/>
              <w:rPr>
                <w:sz w:val="16"/>
                <w:szCs w:val="16"/>
              </w:rPr>
            </w:pPr>
            <w:r w:rsidRPr="002178FE">
              <w:rPr>
                <w:sz w:val="16"/>
                <w:szCs w:val="16"/>
              </w:rPr>
              <w:t>Long</w:t>
            </w:r>
            <w:r w:rsidR="002C2C3D" w:rsidRPr="002178FE">
              <w:rPr>
                <w:sz w:val="16"/>
                <w:szCs w:val="16"/>
              </w:rPr>
              <w:t xml:space="preserve"> </w:t>
            </w:r>
            <w:r w:rsidRPr="002178FE">
              <w:rPr>
                <w:sz w:val="16"/>
                <w:szCs w:val="16"/>
              </w:rPr>
              <w:t>Short</w:t>
            </w:r>
            <w:r w:rsidR="002178FE" w:rsidRPr="002178FE">
              <w:rPr>
                <w:sz w:val="16"/>
                <w:szCs w:val="16"/>
              </w:rPr>
              <w:t>-</w:t>
            </w:r>
            <w:r w:rsidR="002C2C3D" w:rsidRPr="002178FE">
              <w:rPr>
                <w:sz w:val="16"/>
                <w:szCs w:val="16"/>
              </w:rPr>
              <w:t xml:space="preserve"> </w:t>
            </w:r>
            <w:r w:rsidRPr="002178FE">
              <w:rPr>
                <w:sz w:val="16"/>
                <w:szCs w:val="16"/>
              </w:rPr>
              <w:t>Term Memory</w:t>
            </w:r>
          </w:p>
        </w:tc>
        <w:tc>
          <w:tcPr>
            <w:tcW w:w="805" w:type="dxa"/>
            <w:hideMark/>
          </w:tcPr>
          <w:p w14:paraId="70EC975B" w14:textId="77777777" w:rsidR="00E00AF3" w:rsidRPr="002178FE" w:rsidRDefault="00E00AF3" w:rsidP="00A64F38">
            <w:pPr>
              <w:pStyle w:val="BodyTextIndent2"/>
              <w:tabs>
                <w:tab w:val="left" w:pos="340"/>
              </w:tabs>
              <w:ind w:firstLine="0"/>
              <w:rPr>
                <w:b/>
                <w:bCs/>
                <w:sz w:val="16"/>
                <w:szCs w:val="16"/>
              </w:rPr>
            </w:pPr>
            <w:r w:rsidRPr="002178FE">
              <w:rPr>
                <w:b/>
                <w:bCs/>
                <w:sz w:val="16"/>
                <w:szCs w:val="16"/>
              </w:rPr>
              <w:t>GNN</w:t>
            </w:r>
          </w:p>
        </w:tc>
        <w:tc>
          <w:tcPr>
            <w:tcW w:w="1605" w:type="dxa"/>
            <w:hideMark/>
          </w:tcPr>
          <w:p w14:paraId="3F77781E" w14:textId="77777777" w:rsidR="00E00AF3" w:rsidRPr="002178FE" w:rsidRDefault="00E00AF3" w:rsidP="00A64F38">
            <w:pPr>
              <w:pStyle w:val="BodyTextIndent2"/>
              <w:tabs>
                <w:tab w:val="left" w:pos="340"/>
              </w:tabs>
              <w:ind w:firstLine="0"/>
              <w:rPr>
                <w:sz w:val="16"/>
                <w:szCs w:val="16"/>
              </w:rPr>
            </w:pPr>
            <w:r w:rsidRPr="002178FE">
              <w:rPr>
                <w:sz w:val="16"/>
                <w:szCs w:val="16"/>
              </w:rPr>
              <w:t>Graph Neural Network</w:t>
            </w:r>
          </w:p>
        </w:tc>
      </w:tr>
      <w:tr w:rsidR="00E00AF3" w:rsidRPr="002178FE" w14:paraId="4DA49A08" w14:textId="77777777" w:rsidTr="002C2C3D">
        <w:tc>
          <w:tcPr>
            <w:tcW w:w="985" w:type="dxa"/>
            <w:hideMark/>
          </w:tcPr>
          <w:p w14:paraId="13501B52" w14:textId="77777777" w:rsidR="00E00AF3" w:rsidRPr="002178FE" w:rsidRDefault="00E00AF3" w:rsidP="00A64F38">
            <w:pPr>
              <w:pStyle w:val="BodyTextIndent2"/>
              <w:tabs>
                <w:tab w:val="left" w:pos="340"/>
              </w:tabs>
              <w:ind w:firstLine="0"/>
              <w:rPr>
                <w:b/>
                <w:bCs/>
                <w:sz w:val="16"/>
                <w:szCs w:val="16"/>
              </w:rPr>
            </w:pPr>
            <w:r w:rsidRPr="002178FE">
              <w:rPr>
                <w:b/>
                <w:bCs/>
                <w:sz w:val="16"/>
                <w:szCs w:val="16"/>
              </w:rPr>
              <w:t>DRL</w:t>
            </w:r>
          </w:p>
        </w:tc>
        <w:tc>
          <w:tcPr>
            <w:tcW w:w="1420" w:type="dxa"/>
            <w:hideMark/>
          </w:tcPr>
          <w:p w14:paraId="0334C42D" w14:textId="77777777" w:rsidR="00E00AF3" w:rsidRPr="002178FE" w:rsidRDefault="00E00AF3" w:rsidP="002C2C3D">
            <w:pPr>
              <w:pStyle w:val="BodyTextIndent2"/>
              <w:tabs>
                <w:tab w:val="left" w:pos="340"/>
              </w:tabs>
              <w:ind w:firstLine="0"/>
              <w:rPr>
                <w:sz w:val="16"/>
                <w:szCs w:val="16"/>
              </w:rPr>
            </w:pPr>
            <w:r w:rsidRPr="002178FE">
              <w:rPr>
                <w:sz w:val="16"/>
                <w:szCs w:val="16"/>
              </w:rPr>
              <w:t>Deep Reinforcement Learning</w:t>
            </w:r>
          </w:p>
        </w:tc>
        <w:tc>
          <w:tcPr>
            <w:tcW w:w="805" w:type="dxa"/>
            <w:hideMark/>
          </w:tcPr>
          <w:p w14:paraId="1A56AC58" w14:textId="77777777" w:rsidR="00E00AF3" w:rsidRPr="002178FE" w:rsidRDefault="00E00AF3" w:rsidP="00A64F38">
            <w:pPr>
              <w:pStyle w:val="BodyTextIndent2"/>
              <w:tabs>
                <w:tab w:val="left" w:pos="340"/>
              </w:tabs>
              <w:ind w:firstLine="0"/>
              <w:rPr>
                <w:b/>
                <w:bCs/>
                <w:sz w:val="16"/>
                <w:szCs w:val="16"/>
              </w:rPr>
            </w:pPr>
            <w:r w:rsidRPr="002178FE">
              <w:rPr>
                <w:b/>
                <w:bCs/>
                <w:sz w:val="16"/>
                <w:szCs w:val="16"/>
              </w:rPr>
              <w:t>DQN</w:t>
            </w:r>
          </w:p>
        </w:tc>
        <w:tc>
          <w:tcPr>
            <w:tcW w:w="1605" w:type="dxa"/>
            <w:hideMark/>
          </w:tcPr>
          <w:p w14:paraId="0A1E7614" w14:textId="77777777" w:rsidR="00E00AF3" w:rsidRPr="002178FE" w:rsidRDefault="00E00AF3" w:rsidP="00A64F38">
            <w:pPr>
              <w:pStyle w:val="BodyTextIndent2"/>
              <w:tabs>
                <w:tab w:val="left" w:pos="340"/>
              </w:tabs>
              <w:ind w:firstLine="0"/>
              <w:rPr>
                <w:sz w:val="16"/>
                <w:szCs w:val="16"/>
              </w:rPr>
            </w:pPr>
            <w:r w:rsidRPr="002178FE">
              <w:rPr>
                <w:sz w:val="16"/>
                <w:szCs w:val="16"/>
              </w:rPr>
              <w:t>Deep Q-Network</w:t>
            </w:r>
          </w:p>
        </w:tc>
      </w:tr>
      <w:tr w:rsidR="00E00AF3" w:rsidRPr="002178FE" w14:paraId="49ADE54D" w14:textId="77777777" w:rsidTr="002C2C3D">
        <w:tc>
          <w:tcPr>
            <w:tcW w:w="985" w:type="dxa"/>
            <w:hideMark/>
          </w:tcPr>
          <w:p w14:paraId="3EB60AA9" w14:textId="77777777" w:rsidR="00E00AF3" w:rsidRPr="002178FE" w:rsidRDefault="00E00AF3" w:rsidP="00A64F38">
            <w:pPr>
              <w:pStyle w:val="BodyTextIndent2"/>
              <w:tabs>
                <w:tab w:val="left" w:pos="340"/>
              </w:tabs>
              <w:ind w:firstLine="0"/>
              <w:rPr>
                <w:b/>
                <w:bCs/>
                <w:sz w:val="16"/>
                <w:szCs w:val="16"/>
              </w:rPr>
            </w:pPr>
            <w:r w:rsidRPr="002178FE">
              <w:rPr>
                <w:b/>
                <w:bCs/>
                <w:sz w:val="16"/>
                <w:szCs w:val="16"/>
              </w:rPr>
              <w:t>DDQN</w:t>
            </w:r>
          </w:p>
        </w:tc>
        <w:tc>
          <w:tcPr>
            <w:tcW w:w="1420" w:type="dxa"/>
            <w:hideMark/>
          </w:tcPr>
          <w:p w14:paraId="68C3C27E" w14:textId="77777777" w:rsidR="00E00AF3" w:rsidRPr="002178FE" w:rsidRDefault="00E00AF3" w:rsidP="002C2C3D">
            <w:pPr>
              <w:pStyle w:val="BodyTextIndent2"/>
              <w:tabs>
                <w:tab w:val="left" w:pos="340"/>
              </w:tabs>
              <w:ind w:firstLine="0"/>
              <w:rPr>
                <w:sz w:val="16"/>
                <w:szCs w:val="16"/>
              </w:rPr>
            </w:pPr>
            <w:r w:rsidRPr="002178FE">
              <w:rPr>
                <w:sz w:val="16"/>
                <w:szCs w:val="16"/>
              </w:rPr>
              <w:t>Double Deep Q-Network</w:t>
            </w:r>
          </w:p>
        </w:tc>
        <w:tc>
          <w:tcPr>
            <w:tcW w:w="805" w:type="dxa"/>
            <w:hideMark/>
          </w:tcPr>
          <w:p w14:paraId="39095874" w14:textId="77777777" w:rsidR="00E00AF3" w:rsidRPr="002178FE" w:rsidRDefault="00E00AF3" w:rsidP="00A64F38">
            <w:pPr>
              <w:pStyle w:val="BodyTextIndent2"/>
              <w:tabs>
                <w:tab w:val="left" w:pos="340"/>
              </w:tabs>
              <w:ind w:firstLine="0"/>
              <w:rPr>
                <w:b/>
                <w:bCs/>
                <w:sz w:val="16"/>
                <w:szCs w:val="16"/>
              </w:rPr>
            </w:pPr>
            <w:r w:rsidRPr="002178FE">
              <w:rPr>
                <w:b/>
                <w:bCs/>
                <w:sz w:val="16"/>
                <w:szCs w:val="16"/>
              </w:rPr>
              <w:t>FDRL</w:t>
            </w:r>
          </w:p>
        </w:tc>
        <w:tc>
          <w:tcPr>
            <w:tcW w:w="1605" w:type="dxa"/>
            <w:hideMark/>
          </w:tcPr>
          <w:p w14:paraId="36933D92" w14:textId="77777777" w:rsidR="00E00AF3" w:rsidRPr="002178FE" w:rsidRDefault="00E00AF3" w:rsidP="00A64F38">
            <w:pPr>
              <w:pStyle w:val="BodyTextIndent2"/>
              <w:tabs>
                <w:tab w:val="left" w:pos="340"/>
              </w:tabs>
              <w:ind w:firstLine="0"/>
              <w:rPr>
                <w:sz w:val="16"/>
                <w:szCs w:val="16"/>
              </w:rPr>
            </w:pPr>
            <w:r w:rsidRPr="002178FE">
              <w:rPr>
                <w:sz w:val="16"/>
                <w:szCs w:val="16"/>
              </w:rPr>
              <w:t>Federated Deep Reinforcement Learning</w:t>
            </w:r>
          </w:p>
        </w:tc>
      </w:tr>
      <w:tr w:rsidR="00E00AF3" w:rsidRPr="002178FE" w14:paraId="2A361F88" w14:textId="77777777" w:rsidTr="002C2C3D">
        <w:tc>
          <w:tcPr>
            <w:tcW w:w="985" w:type="dxa"/>
            <w:hideMark/>
          </w:tcPr>
          <w:p w14:paraId="2F429DF4" w14:textId="77777777" w:rsidR="00E00AF3" w:rsidRPr="002178FE" w:rsidRDefault="00E00AF3" w:rsidP="00A64F38">
            <w:pPr>
              <w:pStyle w:val="BodyTextIndent2"/>
              <w:tabs>
                <w:tab w:val="left" w:pos="340"/>
              </w:tabs>
              <w:ind w:firstLine="0"/>
              <w:rPr>
                <w:b/>
                <w:bCs/>
                <w:sz w:val="16"/>
                <w:szCs w:val="16"/>
              </w:rPr>
            </w:pPr>
            <w:r w:rsidRPr="002178FE">
              <w:rPr>
                <w:b/>
                <w:bCs/>
                <w:sz w:val="16"/>
                <w:szCs w:val="16"/>
              </w:rPr>
              <w:t>PRB</w:t>
            </w:r>
          </w:p>
        </w:tc>
        <w:tc>
          <w:tcPr>
            <w:tcW w:w="1420" w:type="dxa"/>
            <w:hideMark/>
          </w:tcPr>
          <w:p w14:paraId="29B27175" w14:textId="77777777" w:rsidR="00E00AF3" w:rsidRPr="002178FE" w:rsidRDefault="00E00AF3" w:rsidP="002C2C3D">
            <w:pPr>
              <w:pStyle w:val="BodyTextIndent2"/>
              <w:tabs>
                <w:tab w:val="left" w:pos="340"/>
              </w:tabs>
              <w:ind w:firstLine="0"/>
              <w:rPr>
                <w:sz w:val="16"/>
                <w:szCs w:val="16"/>
              </w:rPr>
            </w:pPr>
            <w:r w:rsidRPr="002178FE">
              <w:rPr>
                <w:sz w:val="16"/>
                <w:szCs w:val="16"/>
              </w:rPr>
              <w:t>Physical Resource Block</w:t>
            </w:r>
          </w:p>
        </w:tc>
        <w:tc>
          <w:tcPr>
            <w:tcW w:w="805" w:type="dxa"/>
            <w:hideMark/>
          </w:tcPr>
          <w:p w14:paraId="3DB76AD9" w14:textId="77777777" w:rsidR="00E00AF3" w:rsidRPr="002178FE" w:rsidRDefault="00E00AF3" w:rsidP="00A64F38">
            <w:pPr>
              <w:pStyle w:val="BodyTextIndent2"/>
              <w:tabs>
                <w:tab w:val="left" w:pos="340"/>
              </w:tabs>
              <w:ind w:firstLine="0"/>
              <w:rPr>
                <w:b/>
                <w:bCs/>
                <w:sz w:val="16"/>
                <w:szCs w:val="16"/>
              </w:rPr>
            </w:pPr>
            <w:r w:rsidRPr="002178FE">
              <w:rPr>
                <w:b/>
                <w:bCs/>
                <w:sz w:val="16"/>
                <w:szCs w:val="16"/>
              </w:rPr>
              <w:t>SINR</w:t>
            </w:r>
          </w:p>
        </w:tc>
        <w:tc>
          <w:tcPr>
            <w:tcW w:w="1605" w:type="dxa"/>
            <w:hideMark/>
          </w:tcPr>
          <w:p w14:paraId="408ADC67" w14:textId="77777777" w:rsidR="00E00AF3" w:rsidRPr="002178FE" w:rsidRDefault="00E00AF3" w:rsidP="00A64F38">
            <w:pPr>
              <w:pStyle w:val="BodyTextIndent2"/>
              <w:tabs>
                <w:tab w:val="left" w:pos="340"/>
              </w:tabs>
              <w:ind w:firstLine="0"/>
              <w:rPr>
                <w:sz w:val="16"/>
                <w:szCs w:val="16"/>
              </w:rPr>
            </w:pPr>
            <w:r w:rsidRPr="002178FE">
              <w:rPr>
                <w:sz w:val="16"/>
                <w:szCs w:val="16"/>
              </w:rPr>
              <w:t>Signal-to-Interference-plus-Noise Ratio</w:t>
            </w:r>
          </w:p>
        </w:tc>
      </w:tr>
      <w:tr w:rsidR="00E00AF3" w:rsidRPr="002178FE" w14:paraId="1FF25A22" w14:textId="77777777" w:rsidTr="002C2C3D">
        <w:tc>
          <w:tcPr>
            <w:tcW w:w="985" w:type="dxa"/>
            <w:hideMark/>
          </w:tcPr>
          <w:p w14:paraId="79645C26" w14:textId="77777777" w:rsidR="00E00AF3" w:rsidRPr="002178FE" w:rsidRDefault="00E00AF3" w:rsidP="00A64F38">
            <w:pPr>
              <w:pStyle w:val="BodyTextIndent2"/>
              <w:tabs>
                <w:tab w:val="left" w:pos="340"/>
              </w:tabs>
              <w:ind w:firstLine="0"/>
              <w:rPr>
                <w:b/>
                <w:bCs/>
                <w:sz w:val="16"/>
                <w:szCs w:val="16"/>
              </w:rPr>
            </w:pPr>
            <w:r w:rsidRPr="002178FE">
              <w:rPr>
                <w:b/>
                <w:bCs/>
                <w:sz w:val="16"/>
                <w:szCs w:val="16"/>
              </w:rPr>
              <w:t>eMBB</w:t>
            </w:r>
          </w:p>
        </w:tc>
        <w:tc>
          <w:tcPr>
            <w:tcW w:w="1420" w:type="dxa"/>
            <w:hideMark/>
          </w:tcPr>
          <w:p w14:paraId="1A302368" w14:textId="77777777" w:rsidR="00E00AF3" w:rsidRPr="002178FE" w:rsidRDefault="00E00AF3" w:rsidP="002C2C3D">
            <w:pPr>
              <w:pStyle w:val="BodyTextIndent2"/>
              <w:tabs>
                <w:tab w:val="left" w:pos="340"/>
              </w:tabs>
              <w:ind w:firstLine="0"/>
              <w:rPr>
                <w:sz w:val="16"/>
                <w:szCs w:val="16"/>
              </w:rPr>
            </w:pPr>
            <w:r w:rsidRPr="002178FE">
              <w:rPr>
                <w:sz w:val="16"/>
                <w:szCs w:val="16"/>
              </w:rPr>
              <w:t>Enhanced Mobile Broadband</w:t>
            </w:r>
          </w:p>
        </w:tc>
        <w:tc>
          <w:tcPr>
            <w:tcW w:w="805" w:type="dxa"/>
            <w:hideMark/>
          </w:tcPr>
          <w:p w14:paraId="43CAFB29" w14:textId="77777777" w:rsidR="00E00AF3" w:rsidRPr="002178FE" w:rsidRDefault="00E00AF3" w:rsidP="00A64F38">
            <w:pPr>
              <w:pStyle w:val="BodyTextIndent2"/>
              <w:tabs>
                <w:tab w:val="left" w:pos="340"/>
              </w:tabs>
              <w:ind w:firstLine="0"/>
              <w:rPr>
                <w:b/>
                <w:bCs/>
                <w:sz w:val="16"/>
                <w:szCs w:val="16"/>
              </w:rPr>
            </w:pPr>
            <w:r w:rsidRPr="002178FE">
              <w:rPr>
                <w:b/>
                <w:bCs/>
                <w:sz w:val="16"/>
                <w:szCs w:val="16"/>
              </w:rPr>
              <w:t>URLLC</w:t>
            </w:r>
          </w:p>
        </w:tc>
        <w:tc>
          <w:tcPr>
            <w:tcW w:w="1605" w:type="dxa"/>
            <w:hideMark/>
          </w:tcPr>
          <w:p w14:paraId="5D123E71" w14:textId="77777777" w:rsidR="00E00AF3" w:rsidRPr="002178FE" w:rsidRDefault="00E00AF3" w:rsidP="00A64F38">
            <w:pPr>
              <w:pStyle w:val="BodyTextIndent2"/>
              <w:tabs>
                <w:tab w:val="left" w:pos="340"/>
              </w:tabs>
              <w:ind w:firstLine="0"/>
              <w:rPr>
                <w:sz w:val="16"/>
                <w:szCs w:val="16"/>
              </w:rPr>
            </w:pPr>
            <w:r w:rsidRPr="002178FE">
              <w:rPr>
                <w:sz w:val="16"/>
                <w:szCs w:val="16"/>
              </w:rPr>
              <w:t>Ultra-Reliable Low Latency Communication</w:t>
            </w:r>
          </w:p>
        </w:tc>
      </w:tr>
      <w:tr w:rsidR="00E00AF3" w:rsidRPr="002178FE" w14:paraId="5181A20C" w14:textId="77777777" w:rsidTr="002C2C3D">
        <w:tc>
          <w:tcPr>
            <w:tcW w:w="985" w:type="dxa"/>
            <w:hideMark/>
          </w:tcPr>
          <w:p w14:paraId="2F787F1A" w14:textId="77777777" w:rsidR="00E00AF3" w:rsidRPr="002178FE" w:rsidRDefault="00E00AF3" w:rsidP="00A64F38">
            <w:pPr>
              <w:pStyle w:val="BodyTextIndent2"/>
              <w:tabs>
                <w:tab w:val="left" w:pos="340"/>
              </w:tabs>
              <w:ind w:firstLine="0"/>
              <w:rPr>
                <w:b/>
                <w:bCs/>
                <w:sz w:val="16"/>
                <w:szCs w:val="16"/>
              </w:rPr>
            </w:pPr>
            <w:r w:rsidRPr="002178FE">
              <w:rPr>
                <w:b/>
                <w:bCs/>
                <w:sz w:val="16"/>
                <w:szCs w:val="16"/>
              </w:rPr>
              <w:t>mMTC</w:t>
            </w:r>
          </w:p>
        </w:tc>
        <w:tc>
          <w:tcPr>
            <w:tcW w:w="1420" w:type="dxa"/>
            <w:hideMark/>
          </w:tcPr>
          <w:p w14:paraId="3CB0DD7D" w14:textId="77777777" w:rsidR="00E00AF3" w:rsidRPr="002178FE" w:rsidRDefault="00E00AF3" w:rsidP="002C2C3D">
            <w:pPr>
              <w:pStyle w:val="BodyTextIndent2"/>
              <w:tabs>
                <w:tab w:val="left" w:pos="340"/>
              </w:tabs>
              <w:ind w:firstLine="0"/>
              <w:rPr>
                <w:sz w:val="16"/>
                <w:szCs w:val="16"/>
              </w:rPr>
            </w:pPr>
            <w:r w:rsidRPr="002178FE">
              <w:rPr>
                <w:sz w:val="16"/>
                <w:szCs w:val="16"/>
              </w:rPr>
              <w:t>Massive Machine Type Communication</w:t>
            </w:r>
          </w:p>
        </w:tc>
        <w:tc>
          <w:tcPr>
            <w:tcW w:w="805" w:type="dxa"/>
            <w:hideMark/>
          </w:tcPr>
          <w:p w14:paraId="682DE477" w14:textId="77777777" w:rsidR="00E00AF3" w:rsidRPr="002178FE" w:rsidRDefault="00E00AF3" w:rsidP="00A64F38">
            <w:pPr>
              <w:pStyle w:val="BodyTextIndent2"/>
              <w:tabs>
                <w:tab w:val="left" w:pos="340"/>
              </w:tabs>
              <w:ind w:firstLine="0"/>
              <w:rPr>
                <w:b/>
                <w:bCs/>
                <w:sz w:val="16"/>
                <w:szCs w:val="16"/>
              </w:rPr>
            </w:pPr>
            <w:r w:rsidRPr="002178FE">
              <w:rPr>
                <w:b/>
                <w:bCs/>
                <w:sz w:val="16"/>
                <w:szCs w:val="16"/>
              </w:rPr>
              <w:t>PCA</w:t>
            </w:r>
          </w:p>
        </w:tc>
        <w:tc>
          <w:tcPr>
            <w:tcW w:w="1605" w:type="dxa"/>
            <w:hideMark/>
          </w:tcPr>
          <w:p w14:paraId="43A2A430" w14:textId="77777777" w:rsidR="00E00AF3" w:rsidRPr="002178FE" w:rsidRDefault="00E00AF3" w:rsidP="00A64F38">
            <w:pPr>
              <w:pStyle w:val="BodyTextIndent2"/>
              <w:tabs>
                <w:tab w:val="left" w:pos="340"/>
              </w:tabs>
              <w:ind w:firstLine="0"/>
              <w:rPr>
                <w:sz w:val="16"/>
                <w:szCs w:val="16"/>
              </w:rPr>
            </w:pPr>
            <w:r w:rsidRPr="002178FE">
              <w:rPr>
                <w:sz w:val="16"/>
                <w:szCs w:val="16"/>
              </w:rPr>
              <w:t>Principal Component Analysis</w:t>
            </w:r>
          </w:p>
        </w:tc>
      </w:tr>
      <w:tr w:rsidR="00E00AF3" w:rsidRPr="002178FE" w14:paraId="1FEB0D0F" w14:textId="77777777" w:rsidTr="002C2C3D">
        <w:tc>
          <w:tcPr>
            <w:tcW w:w="985" w:type="dxa"/>
            <w:hideMark/>
          </w:tcPr>
          <w:p w14:paraId="753293AD" w14:textId="77777777" w:rsidR="00E00AF3" w:rsidRPr="002178FE" w:rsidRDefault="00E00AF3" w:rsidP="00A64F38">
            <w:pPr>
              <w:pStyle w:val="BodyTextIndent2"/>
              <w:tabs>
                <w:tab w:val="left" w:pos="340"/>
              </w:tabs>
              <w:ind w:firstLine="0"/>
              <w:rPr>
                <w:b/>
                <w:bCs/>
                <w:sz w:val="16"/>
                <w:szCs w:val="16"/>
              </w:rPr>
            </w:pPr>
            <w:r w:rsidRPr="002178FE">
              <w:rPr>
                <w:b/>
                <w:bCs/>
                <w:sz w:val="16"/>
                <w:szCs w:val="16"/>
              </w:rPr>
              <w:t>RMSE</w:t>
            </w:r>
          </w:p>
        </w:tc>
        <w:tc>
          <w:tcPr>
            <w:tcW w:w="1420" w:type="dxa"/>
            <w:hideMark/>
          </w:tcPr>
          <w:p w14:paraId="30585493" w14:textId="77777777" w:rsidR="00E00AF3" w:rsidRPr="002178FE" w:rsidRDefault="00E00AF3" w:rsidP="002C2C3D">
            <w:pPr>
              <w:pStyle w:val="BodyTextIndent2"/>
              <w:tabs>
                <w:tab w:val="left" w:pos="340"/>
              </w:tabs>
              <w:ind w:firstLine="0"/>
              <w:rPr>
                <w:sz w:val="16"/>
                <w:szCs w:val="16"/>
              </w:rPr>
            </w:pPr>
            <w:r w:rsidRPr="002178FE">
              <w:rPr>
                <w:sz w:val="16"/>
                <w:szCs w:val="16"/>
              </w:rPr>
              <w:t>Root Mean Square Error</w:t>
            </w:r>
          </w:p>
        </w:tc>
        <w:tc>
          <w:tcPr>
            <w:tcW w:w="805" w:type="dxa"/>
            <w:hideMark/>
          </w:tcPr>
          <w:p w14:paraId="47B167A4" w14:textId="77777777" w:rsidR="00E00AF3" w:rsidRPr="002178FE" w:rsidRDefault="00E00AF3" w:rsidP="00A64F38">
            <w:pPr>
              <w:pStyle w:val="BodyTextIndent2"/>
              <w:tabs>
                <w:tab w:val="left" w:pos="340"/>
              </w:tabs>
              <w:ind w:firstLine="0"/>
              <w:rPr>
                <w:b/>
                <w:bCs/>
                <w:sz w:val="16"/>
                <w:szCs w:val="16"/>
              </w:rPr>
            </w:pPr>
            <w:r w:rsidRPr="002178FE">
              <w:rPr>
                <w:b/>
                <w:bCs/>
                <w:sz w:val="16"/>
                <w:szCs w:val="16"/>
              </w:rPr>
              <w:t>MAE</w:t>
            </w:r>
          </w:p>
        </w:tc>
        <w:tc>
          <w:tcPr>
            <w:tcW w:w="1605" w:type="dxa"/>
            <w:hideMark/>
          </w:tcPr>
          <w:p w14:paraId="7BE1C90E" w14:textId="77777777" w:rsidR="00E00AF3" w:rsidRPr="002178FE" w:rsidRDefault="00E00AF3" w:rsidP="00A64F38">
            <w:pPr>
              <w:pStyle w:val="BodyTextIndent2"/>
              <w:tabs>
                <w:tab w:val="left" w:pos="340"/>
              </w:tabs>
              <w:ind w:firstLine="0"/>
              <w:rPr>
                <w:sz w:val="16"/>
                <w:szCs w:val="16"/>
              </w:rPr>
            </w:pPr>
            <w:r w:rsidRPr="002178FE">
              <w:rPr>
                <w:sz w:val="16"/>
                <w:szCs w:val="16"/>
              </w:rPr>
              <w:t>Mean Absolute Error</w:t>
            </w:r>
          </w:p>
        </w:tc>
      </w:tr>
      <w:tr w:rsidR="00E00AF3" w:rsidRPr="002178FE" w14:paraId="6F54F245" w14:textId="77777777" w:rsidTr="002C2C3D">
        <w:tc>
          <w:tcPr>
            <w:tcW w:w="985" w:type="dxa"/>
            <w:hideMark/>
          </w:tcPr>
          <w:p w14:paraId="1760AC61" w14:textId="77777777" w:rsidR="00E00AF3" w:rsidRPr="002178FE" w:rsidRDefault="00E00AF3" w:rsidP="00A64F38">
            <w:pPr>
              <w:pStyle w:val="BodyTextIndent2"/>
              <w:tabs>
                <w:tab w:val="left" w:pos="340"/>
              </w:tabs>
              <w:ind w:firstLine="0"/>
              <w:rPr>
                <w:b/>
                <w:bCs/>
                <w:sz w:val="16"/>
                <w:szCs w:val="16"/>
              </w:rPr>
            </w:pPr>
            <w:r w:rsidRPr="002178FE">
              <w:rPr>
                <w:b/>
                <w:bCs/>
                <w:sz w:val="16"/>
                <w:szCs w:val="16"/>
              </w:rPr>
              <w:t>k-NN</w:t>
            </w:r>
          </w:p>
        </w:tc>
        <w:tc>
          <w:tcPr>
            <w:tcW w:w="1420" w:type="dxa"/>
            <w:hideMark/>
          </w:tcPr>
          <w:p w14:paraId="72C1B3FE" w14:textId="77777777" w:rsidR="00E00AF3" w:rsidRPr="002178FE" w:rsidRDefault="00E00AF3" w:rsidP="00A64F38">
            <w:pPr>
              <w:pStyle w:val="BodyTextIndent2"/>
              <w:tabs>
                <w:tab w:val="left" w:pos="340"/>
              </w:tabs>
              <w:ind w:firstLine="0"/>
              <w:rPr>
                <w:sz w:val="16"/>
                <w:szCs w:val="16"/>
              </w:rPr>
            </w:pPr>
            <w:r w:rsidRPr="002178FE">
              <w:rPr>
                <w:sz w:val="16"/>
                <w:szCs w:val="16"/>
              </w:rPr>
              <w:t>k-Nearest Neighbor</w:t>
            </w:r>
          </w:p>
        </w:tc>
        <w:tc>
          <w:tcPr>
            <w:tcW w:w="805" w:type="dxa"/>
            <w:hideMark/>
          </w:tcPr>
          <w:p w14:paraId="0C22FE4E" w14:textId="77777777" w:rsidR="00E00AF3" w:rsidRPr="002178FE" w:rsidRDefault="00E00AF3" w:rsidP="00A64F38">
            <w:pPr>
              <w:pStyle w:val="BodyTextIndent2"/>
              <w:tabs>
                <w:tab w:val="left" w:pos="340"/>
              </w:tabs>
              <w:ind w:firstLine="0"/>
              <w:rPr>
                <w:b/>
                <w:bCs/>
                <w:sz w:val="16"/>
                <w:szCs w:val="16"/>
              </w:rPr>
            </w:pPr>
            <w:r w:rsidRPr="002178FE">
              <w:rPr>
                <w:b/>
                <w:bCs/>
                <w:sz w:val="16"/>
                <w:szCs w:val="16"/>
              </w:rPr>
              <w:t>RB</w:t>
            </w:r>
          </w:p>
        </w:tc>
        <w:tc>
          <w:tcPr>
            <w:tcW w:w="1605" w:type="dxa"/>
            <w:hideMark/>
          </w:tcPr>
          <w:p w14:paraId="3582A086" w14:textId="77777777" w:rsidR="00E00AF3" w:rsidRPr="002178FE" w:rsidRDefault="00E00AF3" w:rsidP="00A64F38">
            <w:pPr>
              <w:pStyle w:val="BodyTextIndent2"/>
              <w:tabs>
                <w:tab w:val="left" w:pos="340"/>
              </w:tabs>
              <w:ind w:firstLine="0"/>
              <w:rPr>
                <w:sz w:val="16"/>
                <w:szCs w:val="16"/>
              </w:rPr>
            </w:pPr>
            <w:r w:rsidRPr="002178FE">
              <w:rPr>
                <w:sz w:val="16"/>
                <w:szCs w:val="16"/>
              </w:rPr>
              <w:t>Resource Block</w:t>
            </w:r>
          </w:p>
        </w:tc>
      </w:tr>
    </w:tbl>
    <w:p w14:paraId="0DD3D201" w14:textId="77777777" w:rsidR="00E00AF3" w:rsidRPr="00303FAC" w:rsidRDefault="00E00AF3" w:rsidP="00303FAC">
      <w:pPr>
        <w:tabs>
          <w:tab w:val="left" w:pos="340"/>
        </w:tabs>
        <w:jc w:val="both"/>
        <w:rPr>
          <w:i/>
          <w:snapToGrid w:val="0"/>
          <w:sz w:val="18"/>
          <w:szCs w:val="18"/>
        </w:rPr>
        <w:sectPr w:rsidR="00E00AF3" w:rsidRPr="00303FAC" w:rsidSect="00303FAC">
          <w:type w:val="continuous"/>
          <w:pgSz w:w="12240" w:h="15840"/>
          <w:pgMar w:top="900" w:right="720" w:bottom="280" w:left="720" w:header="360" w:footer="360" w:gutter="0"/>
          <w:cols w:num="2" w:space="720"/>
        </w:sectPr>
      </w:pPr>
    </w:p>
    <w:p w14:paraId="05C20BA4" w14:textId="77777777" w:rsidR="00303FAC" w:rsidRPr="00303FAC" w:rsidRDefault="00303FAC" w:rsidP="00303FAC">
      <w:pPr>
        <w:tabs>
          <w:tab w:val="left" w:pos="340"/>
        </w:tabs>
        <w:jc w:val="both"/>
        <w:rPr>
          <w:snapToGrid w:val="0"/>
          <w:sz w:val="18"/>
          <w:szCs w:val="18"/>
          <w:lang w:val="en-IN"/>
        </w:rPr>
        <w:sectPr w:rsidR="00303FAC" w:rsidRPr="00303FAC" w:rsidSect="00303FAC">
          <w:headerReference w:type="even" r:id="rId13"/>
          <w:headerReference w:type="default" r:id="rId14"/>
          <w:footerReference w:type="default" r:id="rId15"/>
          <w:type w:val="continuous"/>
          <w:pgSz w:w="11909" w:h="16834" w:code="9"/>
          <w:pgMar w:top="1440" w:right="1077" w:bottom="1440" w:left="1077" w:header="576" w:footer="576" w:gutter="0"/>
          <w:cols w:num="2" w:space="389"/>
          <w:titlePg/>
          <w:docGrid w:linePitch="272"/>
        </w:sectPr>
      </w:pPr>
    </w:p>
    <w:p w14:paraId="00453BA5" w14:textId="448A9385" w:rsidR="00303FAC" w:rsidRPr="00303FAC" w:rsidRDefault="002C2C3D" w:rsidP="002178FE">
      <w:pPr>
        <w:tabs>
          <w:tab w:val="left" w:pos="340"/>
        </w:tabs>
        <w:jc w:val="center"/>
        <w:rPr>
          <w:snapToGrid w:val="0"/>
          <w:sz w:val="18"/>
          <w:szCs w:val="18"/>
          <w:lang w:val="en-IN"/>
        </w:rPr>
      </w:pPr>
      <w:r w:rsidRPr="00F211CF">
        <w:rPr>
          <w:noProof/>
          <w:snapToGrid w:val="0"/>
          <w:sz w:val="18"/>
          <w:szCs w:val="18"/>
          <w:lang w:val="en-IN"/>
        </w:rPr>
        <w:drawing>
          <wp:inline distT="0" distB="0" distL="0" distR="0" wp14:anchorId="134A1BAD" wp14:editId="7E04DCA5">
            <wp:extent cx="5219700" cy="2605836"/>
            <wp:effectExtent l="0" t="0" r="0" b="4445"/>
            <wp:docPr id="175851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46606" cy="2619268"/>
                    </a:xfrm>
                    <a:prstGeom prst="rect">
                      <a:avLst/>
                    </a:prstGeom>
                    <a:noFill/>
                    <a:ln>
                      <a:noFill/>
                    </a:ln>
                  </pic:spPr>
                </pic:pic>
              </a:graphicData>
            </a:graphic>
          </wp:inline>
        </w:drawing>
      </w:r>
    </w:p>
    <w:p w14:paraId="7B0DCABB" w14:textId="77777777" w:rsidR="00303FAC" w:rsidRPr="00303FAC" w:rsidRDefault="00303FAC" w:rsidP="00303FAC">
      <w:pPr>
        <w:tabs>
          <w:tab w:val="left" w:pos="340"/>
        </w:tabs>
        <w:jc w:val="center"/>
        <w:rPr>
          <w:snapToGrid w:val="0"/>
          <w:sz w:val="18"/>
          <w:szCs w:val="18"/>
          <w:lang w:val="en-IN"/>
        </w:rPr>
      </w:pPr>
    </w:p>
    <w:p w14:paraId="5B276510" w14:textId="514C2044" w:rsidR="00303FAC" w:rsidRPr="00303FAC" w:rsidRDefault="00303FAC" w:rsidP="00303FAC">
      <w:pPr>
        <w:tabs>
          <w:tab w:val="left" w:pos="340"/>
        </w:tabs>
        <w:jc w:val="center"/>
        <w:rPr>
          <w:snapToGrid w:val="0"/>
          <w:sz w:val="18"/>
          <w:szCs w:val="18"/>
          <w:lang w:val="en-IN"/>
        </w:rPr>
        <w:sectPr w:rsidR="00303FAC" w:rsidRPr="00303FAC" w:rsidSect="00303FAC">
          <w:type w:val="continuous"/>
          <w:pgSz w:w="11909" w:h="16834" w:code="9"/>
          <w:pgMar w:top="1440" w:right="1077" w:bottom="1440" w:left="1077" w:header="720" w:footer="720" w:gutter="0"/>
          <w:cols w:space="389"/>
          <w:titlePg/>
        </w:sectPr>
      </w:pPr>
      <w:r w:rsidRPr="00303FAC">
        <w:rPr>
          <w:b/>
          <w:bCs/>
          <w:snapToGrid w:val="0"/>
          <w:sz w:val="18"/>
          <w:szCs w:val="18"/>
          <w:lang w:val="en-IN"/>
        </w:rPr>
        <w:t>Figure 1</w:t>
      </w:r>
      <w:r w:rsidRPr="00303FAC">
        <w:rPr>
          <w:snapToGrid w:val="0"/>
          <w:sz w:val="18"/>
          <w:szCs w:val="18"/>
          <w:lang w:val="en-IN"/>
        </w:rPr>
        <w:t>:</w:t>
      </w:r>
      <w:r w:rsidR="0082746D">
        <w:rPr>
          <w:snapToGrid w:val="0"/>
          <w:sz w:val="18"/>
          <w:szCs w:val="18"/>
          <w:lang w:val="en-IN"/>
        </w:rPr>
        <w:t xml:space="preserve"> </w:t>
      </w:r>
      <w:r w:rsidRPr="00303FAC">
        <w:rPr>
          <w:snapToGrid w:val="0"/>
          <w:sz w:val="18"/>
          <w:szCs w:val="18"/>
          <w:lang w:val="en-IN"/>
        </w:rPr>
        <w:t xml:space="preserve">Architecture </w:t>
      </w:r>
      <w:r w:rsidR="0082746D">
        <w:rPr>
          <w:snapToGrid w:val="0"/>
          <w:sz w:val="18"/>
          <w:szCs w:val="18"/>
          <w:lang w:val="en-IN"/>
        </w:rPr>
        <w:t>of the Proposed model</w:t>
      </w:r>
    </w:p>
    <w:p w14:paraId="115D0C14" w14:textId="77777777" w:rsidR="00303FAC" w:rsidRPr="00303FAC" w:rsidRDefault="00303FAC" w:rsidP="00303FAC">
      <w:pPr>
        <w:tabs>
          <w:tab w:val="left" w:pos="340"/>
        </w:tabs>
        <w:jc w:val="both"/>
        <w:rPr>
          <w:snapToGrid w:val="0"/>
          <w:sz w:val="18"/>
          <w:szCs w:val="18"/>
          <w:lang w:val="en-IN"/>
        </w:rPr>
        <w:sectPr w:rsidR="00303FAC" w:rsidRPr="00303FAC" w:rsidSect="00303FAC">
          <w:type w:val="continuous"/>
          <w:pgSz w:w="11909" w:h="16834" w:code="9"/>
          <w:pgMar w:top="1440" w:right="1077" w:bottom="1440" w:left="1077" w:header="720" w:footer="720" w:gutter="0"/>
          <w:cols w:num="2" w:space="389"/>
          <w:titlePg/>
        </w:sectPr>
      </w:pPr>
    </w:p>
    <w:p w14:paraId="39A51902" w14:textId="77777777" w:rsidR="00303FAC" w:rsidRPr="00303FAC" w:rsidRDefault="00303FAC" w:rsidP="00303FAC">
      <w:pPr>
        <w:tabs>
          <w:tab w:val="left" w:pos="340"/>
        </w:tabs>
        <w:jc w:val="both"/>
        <w:rPr>
          <w:snapToGrid w:val="0"/>
          <w:sz w:val="18"/>
          <w:szCs w:val="18"/>
          <w:lang w:val="en-IN"/>
        </w:rPr>
        <w:sectPr w:rsidR="00303FAC" w:rsidRPr="00303FAC" w:rsidSect="00303FAC">
          <w:type w:val="continuous"/>
          <w:pgSz w:w="11909" w:h="16834" w:code="9"/>
          <w:pgMar w:top="1440" w:right="1077" w:bottom="1440" w:left="1077" w:header="720" w:footer="720" w:gutter="0"/>
          <w:cols w:num="2" w:space="389"/>
          <w:titlePg/>
        </w:sectPr>
      </w:pPr>
    </w:p>
    <w:p w14:paraId="0DBD2EFB" w14:textId="77777777" w:rsidR="00303FAC" w:rsidRPr="00303FAC" w:rsidRDefault="00303FAC" w:rsidP="00303FAC">
      <w:pPr>
        <w:tabs>
          <w:tab w:val="left" w:pos="340"/>
        </w:tabs>
        <w:rPr>
          <w:snapToGrid w:val="0"/>
          <w:sz w:val="18"/>
          <w:szCs w:val="18"/>
          <w:lang w:val="en-IN"/>
        </w:rPr>
        <w:sectPr w:rsidR="00303FAC" w:rsidRPr="00303FAC" w:rsidSect="00303FAC">
          <w:type w:val="continuous"/>
          <w:pgSz w:w="11909" w:h="16834" w:code="9"/>
          <w:pgMar w:top="1440" w:right="1077" w:bottom="1440" w:left="1077" w:header="720" w:footer="720" w:gutter="0"/>
          <w:cols w:space="389"/>
          <w:titlePg/>
        </w:sectPr>
      </w:pPr>
    </w:p>
    <w:p w14:paraId="2DC01113" w14:textId="77777777" w:rsidR="00303FAC" w:rsidRPr="00303FAC" w:rsidRDefault="00303FAC" w:rsidP="00303FAC">
      <w:pPr>
        <w:tabs>
          <w:tab w:val="left" w:pos="340"/>
        </w:tabs>
        <w:jc w:val="both"/>
        <w:rPr>
          <w:b/>
          <w:bCs/>
          <w:snapToGrid w:val="0"/>
          <w:sz w:val="18"/>
          <w:szCs w:val="18"/>
          <w:lang w:val="en-IN"/>
        </w:rPr>
        <w:sectPr w:rsidR="00303FAC" w:rsidRPr="00303FAC" w:rsidSect="00303FAC">
          <w:type w:val="continuous"/>
          <w:pgSz w:w="11909" w:h="16834" w:code="9"/>
          <w:pgMar w:top="1440" w:right="1077" w:bottom="1440" w:left="1077" w:header="720" w:footer="720" w:gutter="0"/>
          <w:cols w:num="2" w:space="389"/>
          <w:titlePg/>
        </w:sectPr>
      </w:pPr>
    </w:p>
    <w:p w14:paraId="72562770" w14:textId="77777777" w:rsidR="00303FAC" w:rsidRPr="00303FAC" w:rsidRDefault="00303FAC" w:rsidP="00303FAC">
      <w:pPr>
        <w:pStyle w:val="BodyTextIndent2"/>
        <w:tabs>
          <w:tab w:val="left" w:pos="340"/>
        </w:tabs>
        <w:ind w:firstLine="0"/>
        <w:rPr>
          <w:sz w:val="18"/>
          <w:szCs w:val="18"/>
        </w:rPr>
      </w:pPr>
    </w:p>
    <w:p w14:paraId="6E33DCCF" w14:textId="77777777" w:rsidR="00303FAC" w:rsidRPr="00303FAC" w:rsidRDefault="00303FAC" w:rsidP="00303FAC">
      <w:pPr>
        <w:pStyle w:val="BodyTextIndent2"/>
        <w:tabs>
          <w:tab w:val="left" w:pos="340"/>
        </w:tabs>
        <w:jc w:val="center"/>
        <w:rPr>
          <w:b/>
          <w:bCs/>
          <w:sz w:val="18"/>
          <w:szCs w:val="18"/>
        </w:rPr>
      </w:pPr>
      <w:r w:rsidRPr="00303FAC">
        <w:rPr>
          <w:b/>
          <w:bCs/>
          <w:sz w:val="18"/>
          <w:szCs w:val="18"/>
        </w:rPr>
        <w:t>B. Deep Reinforcement Learning Model</w:t>
      </w:r>
    </w:p>
    <w:p w14:paraId="56AAEB68" w14:textId="77777777" w:rsidR="00303FAC" w:rsidRPr="00303FAC" w:rsidRDefault="00303FAC" w:rsidP="00303FAC">
      <w:pPr>
        <w:pStyle w:val="BodyTextIndent2"/>
        <w:tabs>
          <w:tab w:val="left" w:pos="340"/>
        </w:tabs>
        <w:jc w:val="center"/>
        <w:rPr>
          <w:sz w:val="18"/>
          <w:szCs w:val="18"/>
        </w:rPr>
      </w:pPr>
    </w:p>
    <w:p w14:paraId="7615D882" w14:textId="58F0E5DC" w:rsidR="00303FAC" w:rsidRPr="00303FAC" w:rsidRDefault="00303FAC" w:rsidP="00303FAC">
      <w:pPr>
        <w:pStyle w:val="BodyTextIndent2"/>
        <w:tabs>
          <w:tab w:val="left" w:pos="340"/>
        </w:tabs>
        <w:rPr>
          <w:sz w:val="18"/>
          <w:szCs w:val="18"/>
        </w:rPr>
      </w:pPr>
      <w:r w:rsidRPr="00303FAC">
        <w:rPr>
          <w:sz w:val="18"/>
          <w:szCs w:val="18"/>
        </w:rPr>
        <w:t xml:space="preserve">The </w:t>
      </w:r>
      <w:r w:rsidR="002178FE">
        <w:rPr>
          <w:sz w:val="18"/>
          <w:szCs w:val="18"/>
        </w:rPr>
        <w:t>main objective</w:t>
      </w:r>
      <w:r w:rsidRPr="00303FAC">
        <w:rPr>
          <w:sz w:val="18"/>
          <w:szCs w:val="18"/>
        </w:rPr>
        <w:t xml:space="preserve"> of reinforcement learning is to learn an optimal </w:t>
      </w:r>
      <w:r w:rsidR="002178FE">
        <w:rPr>
          <w:sz w:val="18"/>
          <w:szCs w:val="18"/>
        </w:rPr>
        <w:t>action</w:t>
      </w:r>
      <w:r w:rsidRPr="00303FAC">
        <w:rPr>
          <w:sz w:val="18"/>
          <w:szCs w:val="18"/>
        </w:rPr>
        <w:t xml:space="preserve"> that maximizes expected cumulative reward. The action-value function is expressed as:</w:t>
      </w:r>
    </w:p>
    <w:p w14:paraId="3F1FEA5D" w14:textId="77777777" w:rsidR="00303FAC" w:rsidRPr="00303FAC" w:rsidRDefault="00303FAC" w:rsidP="00303FAC">
      <w:pPr>
        <w:pStyle w:val="BodyTextIndent2"/>
        <w:tabs>
          <w:tab w:val="left" w:pos="340"/>
        </w:tabs>
        <w:rPr>
          <w:sz w:val="18"/>
          <w:szCs w:val="18"/>
        </w:rPr>
      </w:pPr>
    </w:p>
    <w:p w14:paraId="466EC46E" w14:textId="36AAA085" w:rsidR="00303FAC" w:rsidRDefault="00000000" w:rsidP="00303FAC">
      <w:pPr>
        <w:pStyle w:val="BodyTextIndent2"/>
        <w:tabs>
          <w:tab w:val="left" w:pos="340"/>
        </w:tabs>
        <w:rPr>
          <w:sz w:val="18"/>
          <w:szCs w:val="18"/>
        </w:rPr>
      </w:pPr>
      <m:oMathPara>
        <m:oMath>
          <m:sSub>
            <m:sSubPr>
              <m:ctrlPr>
                <w:rPr>
                  <w:rFonts w:ascii="Cambria Math" w:hAnsi="Cambria Math"/>
                  <w:sz w:val="18"/>
                  <w:szCs w:val="18"/>
                </w:rPr>
              </m:ctrlPr>
            </m:sSubPr>
            <m:e>
              <m:r>
                <w:rPr>
                  <w:rFonts w:ascii="Cambria Math" w:hAnsi="Cambria Math"/>
                  <w:sz w:val="18"/>
                  <w:szCs w:val="18"/>
                </w:rPr>
                <m:t>Q</m:t>
              </m:r>
            </m:e>
            <m:sub>
              <m:r>
                <w:rPr>
                  <w:rFonts w:ascii="Cambria Math" w:hAnsi="Cambria Math"/>
                  <w:sz w:val="18"/>
                  <w:szCs w:val="18"/>
                </w:rPr>
                <m:t>π</m:t>
              </m:r>
            </m:sub>
          </m:sSub>
          <m:r>
            <w:rPr>
              <w:rFonts w:ascii="Cambria Math" w:hAnsi="Cambria Math"/>
              <w:sz w:val="18"/>
              <w:szCs w:val="18"/>
            </w:rPr>
            <m:t>(s,a)=E[</m:t>
          </m:r>
          <m:sSub>
            <m:sSubPr>
              <m:ctrlPr>
                <w:rPr>
                  <w:rFonts w:ascii="Cambria Math" w:hAnsi="Cambria Math"/>
                  <w:sz w:val="18"/>
                  <w:szCs w:val="18"/>
                </w:rPr>
              </m:ctrlPr>
            </m:sSubPr>
            <m:e>
              <m:r>
                <w:rPr>
                  <w:rFonts w:ascii="Cambria Math" w:hAnsi="Cambria Math"/>
                  <w:sz w:val="18"/>
                  <w:szCs w:val="18"/>
                </w:rPr>
                <m:t>G</m:t>
              </m:r>
            </m:e>
            <m:sub>
              <m:r>
                <w:rPr>
                  <w:rFonts w:ascii="Cambria Math" w:hAnsi="Cambria Math"/>
                  <w:sz w:val="18"/>
                  <w:szCs w:val="18"/>
                </w:rPr>
                <m:t>t</m:t>
              </m:r>
            </m:sub>
          </m:sSub>
          <m:r>
            <m:rPr>
              <m:sty m:val="p"/>
            </m:rPr>
            <w:rPr>
              <w:rFonts w:ascii="Cambria Math" w:hAnsi="Cambria Math"/>
              <w:sz w:val="18"/>
              <w:szCs w:val="18"/>
            </w:rPr>
            <m:t>∣</m:t>
          </m:r>
          <m:r>
            <w:rPr>
              <w:rFonts w:ascii="Cambria Math" w:hAnsi="Cambria Math"/>
              <w:sz w:val="18"/>
              <w:szCs w:val="18"/>
            </w:rPr>
            <m:t>s,a]</m:t>
          </m:r>
          <m:r>
            <m:rPr>
              <m:sty m:val="p"/>
            </m:rPr>
            <w:rPr>
              <w:sz w:val="18"/>
              <w:szCs w:val="18"/>
            </w:rPr>
            <w:br/>
          </m:r>
        </m:oMath>
      </m:oMathPara>
      <w:r w:rsidR="00303FAC" w:rsidRPr="00303FAC">
        <w:rPr>
          <w:sz w:val="18"/>
          <w:szCs w:val="18"/>
        </w:rPr>
        <w:t xml:space="preserve">                                        </w:t>
      </w:r>
      <w:r w:rsidR="00084B59">
        <w:rPr>
          <w:sz w:val="18"/>
          <w:szCs w:val="18"/>
        </w:rPr>
        <w:t xml:space="preserve">                                                  </w:t>
      </w:r>
      <w:r w:rsidR="00BA797C">
        <w:rPr>
          <w:sz w:val="18"/>
          <w:szCs w:val="18"/>
        </w:rPr>
        <w:t xml:space="preserve">  </w:t>
      </w:r>
      <w:r w:rsidR="00084B59">
        <w:rPr>
          <w:sz w:val="18"/>
          <w:szCs w:val="18"/>
        </w:rPr>
        <w:t>(3)</w:t>
      </w:r>
      <w:r w:rsidR="00303FAC" w:rsidRPr="00303FAC">
        <w:rPr>
          <w:sz w:val="18"/>
          <w:szCs w:val="18"/>
        </w:rPr>
        <w:t xml:space="preserve">                                           </w:t>
      </w:r>
    </w:p>
    <w:p w14:paraId="0A6BB79C" w14:textId="77777777" w:rsidR="00995104" w:rsidRPr="00995104" w:rsidRDefault="00995104" w:rsidP="00995104">
      <w:pPr>
        <w:pStyle w:val="BodyTextIndent2"/>
        <w:tabs>
          <w:tab w:val="left" w:pos="340"/>
        </w:tabs>
        <w:rPr>
          <w:sz w:val="18"/>
          <w:szCs w:val="18"/>
          <w:lang w:val="en-IN"/>
        </w:rPr>
      </w:pPr>
      <w:r w:rsidRPr="00995104">
        <w:rPr>
          <w:sz w:val="18"/>
          <w:szCs w:val="18"/>
          <w:lang w:val="en-IN"/>
        </w:rPr>
        <w:t>Where:</w:t>
      </w:r>
    </w:p>
    <w:p w14:paraId="616FA1A7" w14:textId="4B165414" w:rsidR="00995104" w:rsidRPr="00995104" w:rsidRDefault="00000000" w:rsidP="00995104">
      <w:pPr>
        <w:pStyle w:val="BodyTextIndent2"/>
        <w:numPr>
          <w:ilvl w:val="0"/>
          <w:numId w:val="23"/>
        </w:numPr>
        <w:tabs>
          <w:tab w:val="left" w:pos="340"/>
        </w:tabs>
        <w:rPr>
          <w:sz w:val="18"/>
          <w:szCs w:val="18"/>
          <w:lang w:val="en-IN"/>
        </w:rPr>
      </w:pPr>
      <m:oMath>
        <m:sSub>
          <m:sSubPr>
            <m:ctrlPr>
              <w:rPr>
                <w:rFonts w:ascii="Cambria Math" w:hAnsi="Cambria Math"/>
                <w:sz w:val="18"/>
                <w:szCs w:val="18"/>
                <w:lang w:val="en-IN"/>
              </w:rPr>
            </m:ctrlPr>
          </m:sSubPr>
          <m:e>
            <m:r>
              <w:rPr>
                <w:rFonts w:ascii="Cambria Math" w:hAnsi="Cambria Math"/>
                <w:sz w:val="18"/>
                <w:szCs w:val="18"/>
                <w:lang w:val="en-IN"/>
              </w:rPr>
              <m:t>Q</m:t>
            </m:r>
          </m:e>
          <m:sub>
            <m:r>
              <w:rPr>
                <w:rFonts w:ascii="Cambria Math" w:hAnsi="Cambria Math"/>
                <w:sz w:val="18"/>
                <w:szCs w:val="18"/>
                <w:lang w:val="en-IN"/>
              </w:rPr>
              <m:t>π</m:t>
            </m:r>
          </m:sub>
        </m:sSub>
        <m:r>
          <w:rPr>
            <w:rFonts w:ascii="Cambria Math" w:hAnsi="Cambria Math"/>
            <w:sz w:val="18"/>
            <w:szCs w:val="18"/>
            <w:lang w:val="en-IN"/>
          </w:rPr>
          <m:t>(s,a)</m:t>
        </m:r>
      </m:oMath>
      <w:r w:rsidR="00995104" w:rsidRPr="00995104">
        <w:rPr>
          <w:sz w:val="18"/>
          <w:szCs w:val="18"/>
          <w:lang w:val="en-IN"/>
        </w:rPr>
        <w:t xml:space="preserve">represents the expected return when taking action </w:t>
      </w:r>
      <m:oMath>
        <m:r>
          <w:rPr>
            <w:rFonts w:ascii="Cambria Math" w:hAnsi="Cambria Math"/>
            <w:sz w:val="18"/>
            <w:szCs w:val="18"/>
            <w:lang w:val="en-IN"/>
          </w:rPr>
          <m:t>a</m:t>
        </m:r>
      </m:oMath>
      <w:r w:rsidR="00995104" w:rsidRPr="00995104">
        <w:rPr>
          <w:sz w:val="18"/>
          <w:szCs w:val="18"/>
          <w:lang w:val="en-IN"/>
        </w:rPr>
        <w:t xml:space="preserve">in state </w:t>
      </w:r>
      <m:oMath>
        <m:r>
          <w:rPr>
            <w:rFonts w:ascii="Cambria Math" w:hAnsi="Cambria Math"/>
            <w:sz w:val="18"/>
            <w:szCs w:val="18"/>
            <w:lang w:val="en-IN"/>
          </w:rPr>
          <m:t>s</m:t>
        </m:r>
      </m:oMath>
      <w:r w:rsidR="00995104" w:rsidRPr="00995104">
        <w:rPr>
          <w:sz w:val="18"/>
          <w:szCs w:val="18"/>
          <w:lang w:val="en-IN"/>
        </w:rPr>
        <w:t xml:space="preserve">under policy </w:t>
      </w:r>
      <m:oMath>
        <m:r>
          <w:rPr>
            <w:rFonts w:ascii="Cambria Math" w:hAnsi="Cambria Math"/>
            <w:sz w:val="18"/>
            <w:szCs w:val="18"/>
            <w:lang w:val="en-IN"/>
          </w:rPr>
          <m:t>π</m:t>
        </m:r>
      </m:oMath>
      <w:r w:rsidR="00995104" w:rsidRPr="00995104">
        <w:rPr>
          <w:sz w:val="18"/>
          <w:szCs w:val="18"/>
          <w:lang w:val="en-IN"/>
        </w:rPr>
        <w:t>.</w:t>
      </w:r>
    </w:p>
    <w:p w14:paraId="12997689" w14:textId="12C7BD66" w:rsidR="00995104" w:rsidRPr="00995104" w:rsidRDefault="00000000" w:rsidP="00995104">
      <w:pPr>
        <w:pStyle w:val="BodyTextIndent2"/>
        <w:numPr>
          <w:ilvl w:val="0"/>
          <w:numId w:val="23"/>
        </w:numPr>
        <w:tabs>
          <w:tab w:val="left" w:pos="340"/>
        </w:tabs>
        <w:rPr>
          <w:sz w:val="18"/>
          <w:szCs w:val="18"/>
          <w:lang w:val="en-IN"/>
        </w:rPr>
      </w:pPr>
      <m:oMath>
        <m:sSub>
          <m:sSubPr>
            <m:ctrlPr>
              <w:rPr>
                <w:rFonts w:ascii="Cambria Math" w:hAnsi="Cambria Math"/>
                <w:sz w:val="18"/>
                <w:szCs w:val="18"/>
                <w:lang w:val="en-IN"/>
              </w:rPr>
            </m:ctrlPr>
          </m:sSubPr>
          <m:e>
            <m:r>
              <w:rPr>
                <w:rFonts w:ascii="Cambria Math" w:hAnsi="Cambria Math"/>
                <w:sz w:val="18"/>
                <w:szCs w:val="18"/>
                <w:lang w:val="en-IN"/>
              </w:rPr>
              <m:t>G</m:t>
            </m:r>
          </m:e>
          <m:sub>
            <m:r>
              <w:rPr>
                <w:rFonts w:ascii="Cambria Math" w:hAnsi="Cambria Math"/>
                <w:sz w:val="18"/>
                <w:szCs w:val="18"/>
                <w:lang w:val="en-IN"/>
              </w:rPr>
              <m:t>t</m:t>
            </m:r>
          </m:sub>
        </m:sSub>
      </m:oMath>
      <w:r w:rsidR="00995104" w:rsidRPr="00995104">
        <w:rPr>
          <w:sz w:val="18"/>
          <w:szCs w:val="18"/>
          <w:lang w:val="en-IN"/>
        </w:rPr>
        <w:t xml:space="preserve">is the cumulative future reward starting at time </w:t>
      </w:r>
      <m:oMath>
        <m:r>
          <w:rPr>
            <w:rFonts w:ascii="Cambria Math" w:hAnsi="Cambria Math"/>
            <w:sz w:val="18"/>
            <w:szCs w:val="18"/>
            <w:lang w:val="en-IN"/>
          </w:rPr>
          <m:t>t</m:t>
        </m:r>
      </m:oMath>
      <w:r w:rsidR="00995104" w:rsidRPr="00995104">
        <w:rPr>
          <w:sz w:val="18"/>
          <w:szCs w:val="18"/>
          <w:lang w:val="en-IN"/>
        </w:rPr>
        <w:t>.</w:t>
      </w:r>
    </w:p>
    <w:p w14:paraId="24652AB5" w14:textId="55A291F9" w:rsidR="00995104" w:rsidRPr="00995104" w:rsidRDefault="00995104" w:rsidP="00995104">
      <w:pPr>
        <w:pStyle w:val="BodyTextIndent2"/>
        <w:numPr>
          <w:ilvl w:val="0"/>
          <w:numId w:val="23"/>
        </w:numPr>
        <w:tabs>
          <w:tab w:val="left" w:pos="340"/>
        </w:tabs>
        <w:rPr>
          <w:sz w:val="18"/>
          <w:szCs w:val="18"/>
          <w:lang w:val="en-IN"/>
        </w:rPr>
      </w:pPr>
      <m:oMath>
        <m:r>
          <w:rPr>
            <w:rFonts w:ascii="Cambria Math" w:hAnsi="Cambria Math"/>
            <w:sz w:val="18"/>
            <w:szCs w:val="18"/>
            <w:lang w:val="en-IN"/>
          </w:rPr>
          <m:t>s</m:t>
        </m:r>
      </m:oMath>
      <w:r w:rsidRPr="00995104">
        <w:rPr>
          <w:sz w:val="18"/>
          <w:szCs w:val="18"/>
          <w:lang w:val="en-IN"/>
        </w:rPr>
        <w:t>denotes the current state of the environment.</w:t>
      </w:r>
    </w:p>
    <w:p w14:paraId="5824196D" w14:textId="2CAF08C2" w:rsidR="00995104" w:rsidRPr="00995104" w:rsidRDefault="00995104" w:rsidP="00995104">
      <w:pPr>
        <w:pStyle w:val="BodyTextIndent2"/>
        <w:numPr>
          <w:ilvl w:val="0"/>
          <w:numId w:val="23"/>
        </w:numPr>
        <w:tabs>
          <w:tab w:val="left" w:pos="340"/>
        </w:tabs>
        <w:rPr>
          <w:sz w:val="18"/>
          <w:szCs w:val="18"/>
          <w:lang w:val="en-IN"/>
        </w:rPr>
      </w:pPr>
      <m:oMath>
        <m:r>
          <w:rPr>
            <w:rFonts w:ascii="Cambria Math" w:hAnsi="Cambria Math"/>
            <w:sz w:val="18"/>
            <w:szCs w:val="18"/>
            <w:lang w:val="en-IN"/>
          </w:rPr>
          <m:t>a</m:t>
        </m:r>
      </m:oMath>
      <w:r w:rsidR="002178FE">
        <w:rPr>
          <w:sz w:val="18"/>
          <w:szCs w:val="18"/>
          <w:lang w:val="en-IN"/>
        </w:rPr>
        <w:t xml:space="preserve"> </w:t>
      </w:r>
      <w:proofErr w:type="gramStart"/>
      <w:r w:rsidRPr="00995104">
        <w:rPr>
          <w:sz w:val="18"/>
          <w:szCs w:val="18"/>
          <w:lang w:val="en-IN"/>
        </w:rPr>
        <w:t>is</w:t>
      </w:r>
      <w:proofErr w:type="gramEnd"/>
      <w:r w:rsidRPr="00995104">
        <w:rPr>
          <w:sz w:val="18"/>
          <w:szCs w:val="18"/>
          <w:lang w:val="en-IN"/>
        </w:rPr>
        <w:t xml:space="preserve"> the action chosen by the agent.</w:t>
      </w:r>
    </w:p>
    <w:p w14:paraId="6B23CD9F" w14:textId="77777777" w:rsidR="00995104" w:rsidRPr="00303FAC" w:rsidRDefault="00995104" w:rsidP="00303FAC">
      <w:pPr>
        <w:pStyle w:val="BodyTextIndent2"/>
        <w:tabs>
          <w:tab w:val="left" w:pos="340"/>
        </w:tabs>
        <w:rPr>
          <w:sz w:val="18"/>
          <w:szCs w:val="18"/>
        </w:rPr>
      </w:pPr>
    </w:p>
    <w:p w14:paraId="22729737" w14:textId="77777777" w:rsidR="00303FAC" w:rsidRPr="00303FAC" w:rsidRDefault="00303FAC" w:rsidP="00303FAC">
      <w:pPr>
        <w:pStyle w:val="BodyTextIndent2"/>
        <w:tabs>
          <w:tab w:val="left" w:pos="340"/>
        </w:tabs>
        <w:rPr>
          <w:sz w:val="18"/>
          <w:szCs w:val="18"/>
        </w:rPr>
      </w:pPr>
      <w:r w:rsidRPr="00303FAC">
        <w:rPr>
          <w:sz w:val="18"/>
          <w:szCs w:val="18"/>
        </w:rPr>
        <w:t>The optimal Q-function satisfies the Bellman optimality equation:</w:t>
      </w:r>
    </w:p>
    <w:p w14:paraId="211FD7FF" w14:textId="5FFEA5A5" w:rsidR="00303FAC" w:rsidRDefault="00000000" w:rsidP="00303FAC">
      <w:pPr>
        <w:pStyle w:val="BodyTextIndent2"/>
        <w:tabs>
          <w:tab w:val="left" w:pos="340"/>
        </w:tabs>
        <w:rPr>
          <w:sz w:val="18"/>
          <w:szCs w:val="18"/>
        </w:rPr>
      </w:pPr>
      <m:oMathPara>
        <m:oMath>
          <m:sSup>
            <m:sSupPr>
              <m:ctrlPr>
                <w:rPr>
                  <w:rFonts w:ascii="Cambria Math" w:hAnsi="Cambria Math"/>
                  <w:sz w:val="18"/>
                  <w:szCs w:val="18"/>
                </w:rPr>
              </m:ctrlPr>
            </m:sSupPr>
            <m:e>
              <m:r>
                <w:rPr>
                  <w:rFonts w:ascii="Cambria Math" w:hAnsi="Cambria Math"/>
                  <w:sz w:val="18"/>
                  <w:szCs w:val="18"/>
                </w:rPr>
                <m:t>Q</m:t>
              </m:r>
            </m:e>
            <m:sup>
              <m:r>
                <w:rPr>
                  <w:rFonts w:ascii="Cambria Math" w:hAnsi="Cambria Math"/>
                  <w:sz w:val="18"/>
                  <w:szCs w:val="18"/>
                </w:rPr>
                <m:t>*</m:t>
              </m:r>
            </m:sup>
          </m:sSup>
          <m:r>
            <w:rPr>
              <w:rFonts w:ascii="Cambria Math" w:hAnsi="Cambria Math"/>
              <w:sz w:val="18"/>
              <w:szCs w:val="18"/>
            </w:rPr>
            <m:t>(s,a)=E[r+λ</m:t>
          </m:r>
          <m:limLow>
            <m:limLowPr>
              <m:ctrlPr>
                <w:rPr>
                  <w:rFonts w:ascii="Cambria Math" w:hAnsi="Cambria Math"/>
                  <w:sz w:val="18"/>
                  <w:szCs w:val="18"/>
                </w:rPr>
              </m:ctrlPr>
            </m:limLowPr>
            <m:e>
              <m:r>
                <m:rPr>
                  <m:sty m:val="p"/>
                </m:rPr>
                <w:rPr>
                  <w:rFonts w:ascii="Cambria Math" w:hAnsi="Cambria Math"/>
                  <w:sz w:val="18"/>
                  <w:szCs w:val="18"/>
                </w:rPr>
                <m:t>max</m:t>
              </m:r>
              <m:r>
                <w:rPr>
                  <w:rFonts w:ascii="Cambria Math" w:hAnsi="Cambria Math"/>
                  <w:sz w:val="18"/>
                  <w:szCs w:val="18"/>
                </w:rPr>
                <m:t>⁡</m:t>
              </m:r>
            </m:e>
            <m:lim>
              <m:sSup>
                <m:sSupPr>
                  <m:ctrlPr>
                    <w:rPr>
                      <w:rFonts w:ascii="Cambria Math" w:hAnsi="Cambria Math"/>
                      <w:sz w:val="18"/>
                      <w:szCs w:val="18"/>
                    </w:rPr>
                  </m:ctrlPr>
                </m:sSupPr>
                <m:e>
                  <m:r>
                    <w:rPr>
                      <w:rFonts w:ascii="Cambria Math" w:hAnsi="Cambria Math"/>
                      <w:sz w:val="18"/>
                      <w:szCs w:val="18"/>
                    </w:rPr>
                    <m:t>a</m:t>
                  </m:r>
                </m:e>
                <m:sup>
                  <m:r>
                    <m:rPr>
                      <m:sty m:val="p"/>
                    </m:rPr>
                    <w:rPr>
                      <w:rFonts w:ascii="Cambria Math" w:hAnsi="Cambria Math"/>
                      <w:sz w:val="18"/>
                      <w:szCs w:val="18"/>
                    </w:rPr>
                    <m:t>'</m:t>
                  </m:r>
                </m:sup>
              </m:sSup>
            </m:lim>
          </m:limLow>
          <m:sSup>
            <m:sSupPr>
              <m:ctrlPr>
                <w:rPr>
                  <w:rFonts w:ascii="Cambria Math" w:hAnsi="Cambria Math"/>
                  <w:sz w:val="18"/>
                  <w:szCs w:val="18"/>
                </w:rPr>
              </m:ctrlPr>
            </m:sSupPr>
            <m:e>
              <m:r>
                <w:rPr>
                  <w:rFonts w:ascii="Cambria Math" w:hAnsi="Cambria Math"/>
                  <w:sz w:val="18"/>
                  <w:szCs w:val="18"/>
                </w:rPr>
                <m:t>Q</m:t>
              </m:r>
            </m:e>
            <m:sup>
              <m:r>
                <w:rPr>
                  <w:rFonts w:ascii="Cambria Math" w:hAnsi="Cambria Math"/>
                  <w:sz w:val="18"/>
                  <w:szCs w:val="18"/>
                </w:rPr>
                <m:t>*</m:t>
              </m:r>
            </m:sup>
          </m:sSup>
          <m: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s</m:t>
              </m:r>
            </m:e>
            <m:sup>
              <m:r>
                <m:rPr>
                  <m:sty m:val="p"/>
                </m:rPr>
                <w:rPr>
                  <w:rFonts w:ascii="Cambria Math" w:hAnsi="Cambria Math"/>
                  <w:sz w:val="18"/>
                  <w:szCs w:val="18"/>
                </w:rPr>
                <m:t>'</m:t>
              </m:r>
            </m:sup>
          </m:sSup>
          <m: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a</m:t>
              </m:r>
            </m:e>
            <m:sup>
              <m:r>
                <m:rPr>
                  <m:sty m:val="p"/>
                </m:rPr>
                <w:rPr>
                  <w:rFonts w:ascii="Cambria Math" w:hAnsi="Cambria Math"/>
                  <w:sz w:val="18"/>
                  <w:szCs w:val="18"/>
                </w:rPr>
                <m:t>'</m:t>
              </m:r>
            </m:sup>
          </m:sSup>
          <m:r>
            <w:rPr>
              <w:rFonts w:ascii="Cambria Math" w:hAnsi="Cambria Math"/>
              <w:sz w:val="18"/>
              <w:szCs w:val="18"/>
            </w:rPr>
            <m:t>)]</m:t>
          </m:r>
          <m:r>
            <m:rPr>
              <m:sty m:val="p"/>
            </m:rPr>
            <w:rPr>
              <w:sz w:val="18"/>
              <w:szCs w:val="18"/>
            </w:rPr>
            <w:br/>
          </m:r>
        </m:oMath>
      </m:oMathPara>
      <w:r w:rsidR="00303FAC" w:rsidRPr="00303FAC">
        <w:rPr>
          <w:sz w:val="18"/>
          <w:szCs w:val="18"/>
        </w:rPr>
        <w:t xml:space="preserve">                                                </w:t>
      </w:r>
      <w:r w:rsidR="00084B59">
        <w:rPr>
          <w:sz w:val="18"/>
          <w:szCs w:val="18"/>
        </w:rPr>
        <w:t xml:space="preserve">                                          </w:t>
      </w:r>
      <w:r w:rsidR="00BA797C">
        <w:rPr>
          <w:sz w:val="18"/>
          <w:szCs w:val="18"/>
        </w:rPr>
        <w:t xml:space="preserve">  </w:t>
      </w:r>
      <w:r w:rsidR="00084B59">
        <w:rPr>
          <w:sz w:val="18"/>
          <w:szCs w:val="18"/>
        </w:rPr>
        <w:t>(4)</w:t>
      </w:r>
      <w:r w:rsidR="00303FAC" w:rsidRPr="00303FAC">
        <w:rPr>
          <w:sz w:val="18"/>
          <w:szCs w:val="18"/>
        </w:rPr>
        <w:t xml:space="preserve">                                   </w:t>
      </w:r>
    </w:p>
    <w:p w14:paraId="33EA3FB8" w14:textId="77777777" w:rsidR="00AB38E2" w:rsidRPr="00AB38E2" w:rsidRDefault="00AB38E2" w:rsidP="00AB38E2">
      <w:pPr>
        <w:pStyle w:val="BodyTextIndent2"/>
        <w:tabs>
          <w:tab w:val="left" w:pos="340"/>
        </w:tabs>
        <w:rPr>
          <w:sz w:val="18"/>
          <w:szCs w:val="18"/>
          <w:lang w:val="en-IN"/>
        </w:rPr>
      </w:pPr>
      <w:r w:rsidRPr="00AB38E2">
        <w:rPr>
          <w:sz w:val="18"/>
          <w:szCs w:val="18"/>
          <w:lang w:val="en-IN"/>
        </w:rPr>
        <w:t>Where:</w:t>
      </w:r>
    </w:p>
    <w:p w14:paraId="3C9B52D5" w14:textId="54198DFB" w:rsidR="00AB38E2" w:rsidRPr="00AB38E2" w:rsidRDefault="00000000" w:rsidP="00AB38E2">
      <w:pPr>
        <w:pStyle w:val="BodyTextIndent2"/>
        <w:numPr>
          <w:ilvl w:val="0"/>
          <w:numId w:val="24"/>
        </w:numPr>
        <w:tabs>
          <w:tab w:val="left" w:pos="340"/>
        </w:tabs>
        <w:rPr>
          <w:sz w:val="18"/>
          <w:szCs w:val="18"/>
          <w:lang w:val="en-IN"/>
        </w:rPr>
      </w:pPr>
      <m:oMath>
        <m:sSup>
          <m:sSupPr>
            <m:ctrlPr>
              <w:rPr>
                <w:rFonts w:ascii="Cambria Math" w:hAnsi="Cambria Math"/>
                <w:sz w:val="18"/>
                <w:szCs w:val="18"/>
                <w:lang w:val="en-IN"/>
              </w:rPr>
            </m:ctrlPr>
          </m:sSupPr>
          <m:e>
            <m:r>
              <w:rPr>
                <w:rFonts w:ascii="Cambria Math" w:hAnsi="Cambria Math"/>
                <w:sz w:val="18"/>
                <w:szCs w:val="18"/>
                <w:lang w:val="en-IN"/>
              </w:rPr>
              <m:t>Q</m:t>
            </m:r>
          </m:e>
          <m:sup>
            <m:r>
              <w:rPr>
                <w:rFonts w:ascii="Cambria Math" w:hAnsi="Cambria Math"/>
                <w:sz w:val="18"/>
                <w:szCs w:val="18"/>
                <w:lang w:val="en-IN"/>
              </w:rPr>
              <m:t>*</m:t>
            </m:r>
          </m:sup>
        </m:sSup>
        <m:r>
          <w:rPr>
            <w:rFonts w:ascii="Cambria Math" w:hAnsi="Cambria Math"/>
            <w:sz w:val="18"/>
            <w:szCs w:val="18"/>
            <w:lang w:val="en-IN"/>
          </w:rPr>
          <m:t>(s,a)</m:t>
        </m:r>
      </m:oMath>
      <w:r w:rsidR="00AB38E2" w:rsidRPr="00AB38E2">
        <w:rPr>
          <w:sz w:val="18"/>
          <w:szCs w:val="18"/>
          <w:lang w:val="en-IN"/>
        </w:rPr>
        <w:t>is the optimal Q-function.</w:t>
      </w:r>
    </w:p>
    <w:p w14:paraId="2DC578D1" w14:textId="1D2C18CF" w:rsidR="00AB38E2" w:rsidRPr="00AB38E2" w:rsidRDefault="00AB38E2" w:rsidP="00AB38E2">
      <w:pPr>
        <w:pStyle w:val="BodyTextIndent2"/>
        <w:numPr>
          <w:ilvl w:val="0"/>
          <w:numId w:val="24"/>
        </w:numPr>
        <w:tabs>
          <w:tab w:val="left" w:pos="340"/>
        </w:tabs>
        <w:rPr>
          <w:sz w:val="18"/>
          <w:szCs w:val="18"/>
          <w:lang w:val="en-IN"/>
        </w:rPr>
      </w:pPr>
      <m:oMath>
        <m:r>
          <w:rPr>
            <w:rFonts w:ascii="Cambria Math" w:hAnsi="Cambria Math"/>
            <w:sz w:val="18"/>
            <w:szCs w:val="18"/>
            <w:lang w:val="en-IN"/>
          </w:rPr>
          <m:t>r</m:t>
        </m:r>
      </m:oMath>
      <w:r w:rsidRPr="00AB38E2">
        <w:rPr>
          <w:sz w:val="18"/>
          <w:szCs w:val="18"/>
          <w:lang w:val="en-IN"/>
        </w:rPr>
        <w:t xml:space="preserve">represents the immediate reward received after taking action </w:t>
      </w:r>
      <m:oMath>
        <m:r>
          <w:rPr>
            <w:rFonts w:ascii="Cambria Math" w:hAnsi="Cambria Math"/>
            <w:sz w:val="18"/>
            <w:szCs w:val="18"/>
            <w:lang w:val="en-IN"/>
          </w:rPr>
          <m:t>a</m:t>
        </m:r>
      </m:oMath>
      <w:r w:rsidRPr="00AB38E2">
        <w:rPr>
          <w:sz w:val="18"/>
          <w:szCs w:val="18"/>
          <w:lang w:val="en-IN"/>
        </w:rPr>
        <w:t>.</w:t>
      </w:r>
    </w:p>
    <w:p w14:paraId="0BB8AFB0" w14:textId="59984F2A" w:rsidR="00AB38E2" w:rsidRPr="00AB38E2" w:rsidRDefault="00AB38E2" w:rsidP="00AB38E2">
      <w:pPr>
        <w:pStyle w:val="BodyTextIndent2"/>
        <w:numPr>
          <w:ilvl w:val="0"/>
          <w:numId w:val="24"/>
        </w:numPr>
        <w:tabs>
          <w:tab w:val="left" w:pos="340"/>
        </w:tabs>
        <w:rPr>
          <w:sz w:val="18"/>
          <w:szCs w:val="18"/>
          <w:lang w:val="en-IN"/>
        </w:rPr>
      </w:pPr>
      <m:oMath>
        <m:r>
          <w:rPr>
            <w:rFonts w:ascii="Cambria Math" w:hAnsi="Cambria Math"/>
            <w:sz w:val="18"/>
            <w:szCs w:val="18"/>
            <w:lang w:val="en-IN"/>
          </w:rPr>
          <m:t>γ</m:t>
        </m:r>
      </m:oMath>
      <w:r w:rsidRPr="00AB38E2">
        <w:rPr>
          <w:sz w:val="18"/>
          <w:szCs w:val="18"/>
          <w:lang w:val="en-IN"/>
        </w:rPr>
        <w:t>(Gamma) is the discount factor, control</w:t>
      </w:r>
      <w:r w:rsidR="0049156C">
        <w:rPr>
          <w:sz w:val="18"/>
          <w:szCs w:val="18"/>
          <w:lang w:val="en-IN"/>
        </w:rPr>
        <w:t>s</w:t>
      </w:r>
      <w:r w:rsidRPr="00AB38E2">
        <w:rPr>
          <w:sz w:val="18"/>
          <w:szCs w:val="18"/>
          <w:lang w:val="en-IN"/>
        </w:rPr>
        <w:t xml:space="preserve"> the importance of future rewards.</w:t>
      </w:r>
    </w:p>
    <w:p w14:paraId="4738AA89" w14:textId="2308A28C" w:rsidR="00AB38E2" w:rsidRPr="00AB38E2" w:rsidRDefault="00000000" w:rsidP="00AB38E2">
      <w:pPr>
        <w:pStyle w:val="BodyTextIndent2"/>
        <w:numPr>
          <w:ilvl w:val="0"/>
          <w:numId w:val="24"/>
        </w:numPr>
        <w:tabs>
          <w:tab w:val="left" w:pos="340"/>
        </w:tabs>
        <w:rPr>
          <w:sz w:val="18"/>
          <w:szCs w:val="18"/>
          <w:lang w:val="en-IN"/>
        </w:rPr>
      </w:pPr>
      <m:oMath>
        <m:sSup>
          <m:sSupPr>
            <m:ctrlPr>
              <w:rPr>
                <w:rFonts w:ascii="Cambria Math" w:hAnsi="Cambria Math"/>
                <w:sz w:val="18"/>
                <w:szCs w:val="18"/>
                <w:lang w:val="en-IN"/>
              </w:rPr>
            </m:ctrlPr>
          </m:sSupPr>
          <m:e>
            <m:r>
              <w:rPr>
                <w:rFonts w:ascii="Cambria Math" w:hAnsi="Cambria Math"/>
                <w:sz w:val="18"/>
                <w:szCs w:val="18"/>
                <w:lang w:val="en-IN"/>
              </w:rPr>
              <m:t>s</m:t>
            </m:r>
          </m:e>
          <m:sup>
            <m:r>
              <m:rPr>
                <m:sty m:val="p"/>
              </m:rPr>
              <w:rPr>
                <w:rFonts w:ascii="Cambria Math" w:hAnsi="Cambria Math"/>
                <w:sz w:val="18"/>
                <w:szCs w:val="18"/>
                <w:lang w:val="en-IN"/>
              </w:rPr>
              <m:t>'</m:t>
            </m:r>
          </m:sup>
        </m:sSup>
      </m:oMath>
      <w:r w:rsidR="00AB38E2" w:rsidRPr="00AB38E2">
        <w:rPr>
          <w:sz w:val="18"/>
          <w:szCs w:val="18"/>
          <w:lang w:val="en-IN"/>
        </w:rPr>
        <w:t>is the next state after taking action.</w:t>
      </w:r>
    </w:p>
    <w:p w14:paraId="63F31B11" w14:textId="62CE0EDD" w:rsidR="00AB38E2" w:rsidRPr="00AB38E2" w:rsidRDefault="00000000" w:rsidP="00AB38E2">
      <w:pPr>
        <w:pStyle w:val="BodyTextIndent2"/>
        <w:numPr>
          <w:ilvl w:val="0"/>
          <w:numId w:val="24"/>
        </w:numPr>
        <w:tabs>
          <w:tab w:val="left" w:pos="340"/>
        </w:tabs>
        <w:rPr>
          <w:sz w:val="18"/>
          <w:szCs w:val="18"/>
          <w:lang w:val="en-IN"/>
        </w:rPr>
      </w:pPr>
      <m:oMath>
        <m:sSup>
          <m:sSupPr>
            <m:ctrlPr>
              <w:rPr>
                <w:rFonts w:ascii="Cambria Math" w:hAnsi="Cambria Math"/>
                <w:sz w:val="18"/>
                <w:szCs w:val="18"/>
                <w:lang w:val="en-IN"/>
              </w:rPr>
            </m:ctrlPr>
          </m:sSupPr>
          <m:e>
            <m:r>
              <w:rPr>
                <w:rFonts w:ascii="Cambria Math" w:hAnsi="Cambria Math"/>
                <w:sz w:val="18"/>
                <w:szCs w:val="18"/>
                <w:lang w:val="en-IN"/>
              </w:rPr>
              <m:t>a</m:t>
            </m:r>
          </m:e>
          <m:sup>
            <m:r>
              <m:rPr>
                <m:sty m:val="p"/>
              </m:rPr>
              <w:rPr>
                <w:rFonts w:ascii="Cambria Math" w:hAnsi="Cambria Math"/>
                <w:sz w:val="18"/>
                <w:szCs w:val="18"/>
                <w:lang w:val="en-IN"/>
              </w:rPr>
              <m:t>'</m:t>
            </m:r>
          </m:sup>
        </m:sSup>
      </m:oMath>
      <w:r w:rsidR="00AB38E2" w:rsidRPr="00AB38E2">
        <w:rPr>
          <w:sz w:val="18"/>
          <w:szCs w:val="18"/>
          <w:lang w:val="en-IN"/>
        </w:rPr>
        <w:t>represents possible future actions.</w:t>
      </w:r>
    </w:p>
    <w:p w14:paraId="1826AAD1" w14:textId="77777777" w:rsidR="00995104" w:rsidRPr="00303FAC" w:rsidRDefault="00995104" w:rsidP="00303FAC">
      <w:pPr>
        <w:pStyle w:val="BodyTextIndent2"/>
        <w:tabs>
          <w:tab w:val="left" w:pos="340"/>
        </w:tabs>
        <w:rPr>
          <w:sz w:val="18"/>
          <w:szCs w:val="18"/>
        </w:rPr>
      </w:pPr>
    </w:p>
    <w:p w14:paraId="5DAE2242" w14:textId="77777777" w:rsidR="00303FAC" w:rsidRPr="00303FAC" w:rsidRDefault="00303FAC" w:rsidP="00303FAC">
      <w:pPr>
        <w:pStyle w:val="BodyTextIndent2"/>
        <w:tabs>
          <w:tab w:val="left" w:pos="340"/>
        </w:tabs>
        <w:rPr>
          <w:sz w:val="18"/>
          <w:szCs w:val="18"/>
        </w:rPr>
      </w:pPr>
      <w:r w:rsidRPr="00303FAC">
        <w:rPr>
          <w:sz w:val="18"/>
          <w:szCs w:val="18"/>
        </w:rPr>
        <w:t>Due to large state and action spaces, Deep Q-Networks (DQN) are employed to approximate the Q-function:</w:t>
      </w:r>
    </w:p>
    <w:p w14:paraId="7C6528E5" w14:textId="77777777" w:rsidR="00303FAC" w:rsidRPr="00303FAC" w:rsidRDefault="00303FAC" w:rsidP="00303FAC">
      <w:pPr>
        <w:pStyle w:val="BodyTextIndent2"/>
        <w:tabs>
          <w:tab w:val="left" w:pos="340"/>
        </w:tabs>
        <w:rPr>
          <w:sz w:val="18"/>
          <w:szCs w:val="18"/>
        </w:rPr>
      </w:pPr>
    </w:p>
    <w:p w14:paraId="4FDEE11C" w14:textId="07E1E19F" w:rsidR="00303FAC" w:rsidRDefault="00303FAC" w:rsidP="00303FAC">
      <w:pPr>
        <w:pStyle w:val="BodyTextIndent2"/>
        <w:tabs>
          <w:tab w:val="left" w:pos="340"/>
        </w:tabs>
        <w:rPr>
          <w:sz w:val="18"/>
          <w:szCs w:val="18"/>
        </w:rPr>
      </w:pPr>
      <m:oMathPara>
        <m:oMath>
          <m:r>
            <w:rPr>
              <w:rFonts w:ascii="Cambria Math" w:hAnsi="Cambria Math"/>
              <w:sz w:val="18"/>
              <w:szCs w:val="18"/>
            </w:rPr>
            <m:t>Q(s,a;ω)</m:t>
          </m:r>
          <m:r>
            <m:rPr>
              <m:sty m:val="p"/>
            </m:rPr>
            <w:rPr>
              <w:sz w:val="18"/>
              <w:szCs w:val="18"/>
            </w:rPr>
            <w:br/>
          </m:r>
        </m:oMath>
      </m:oMathPara>
      <w:r w:rsidRPr="00303FAC">
        <w:rPr>
          <w:sz w:val="18"/>
          <w:szCs w:val="18"/>
        </w:rPr>
        <w:t xml:space="preserve">                                                         </w:t>
      </w:r>
      <w:r w:rsidR="00084B59">
        <w:rPr>
          <w:sz w:val="18"/>
          <w:szCs w:val="18"/>
        </w:rPr>
        <w:t xml:space="preserve">                               </w:t>
      </w:r>
      <w:r w:rsidR="00BA797C">
        <w:rPr>
          <w:sz w:val="18"/>
          <w:szCs w:val="18"/>
        </w:rPr>
        <w:t xml:space="preserve">   </w:t>
      </w:r>
      <w:r w:rsidR="00084B59">
        <w:rPr>
          <w:sz w:val="18"/>
          <w:szCs w:val="18"/>
        </w:rPr>
        <w:t xml:space="preserve"> (5)</w:t>
      </w:r>
      <w:r w:rsidRPr="00303FAC">
        <w:rPr>
          <w:sz w:val="18"/>
          <w:szCs w:val="18"/>
        </w:rPr>
        <w:t xml:space="preserve">                          </w:t>
      </w:r>
    </w:p>
    <w:p w14:paraId="128CA8B7" w14:textId="77777777" w:rsidR="00AB38E2" w:rsidRPr="00AB38E2" w:rsidRDefault="00AB38E2" w:rsidP="00AB38E2">
      <w:pPr>
        <w:pStyle w:val="BodyTextIndent2"/>
        <w:tabs>
          <w:tab w:val="left" w:pos="340"/>
        </w:tabs>
        <w:rPr>
          <w:sz w:val="18"/>
          <w:szCs w:val="18"/>
          <w:lang w:val="en-IN"/>
        </w:rPr>
      </w:pPr>
      <w:r w:rsidRPr="00AB38E2">
        <w:rPr>
          <w:sz w:val="18"/>
          <w:szCs w:val="18"/>
          <w:lang w:val="en-IN"/>
        </w:rPr>
        <w:t>Here:</w:t>
      </w:r>
    </w:p>
    <w:p w14:paraId="39312496" w14:textId="37ED403D" w:rsidR="00AB38E2" w:rsidRPr="00AB38E2" w:rsidRDefault="00AB38E2" w:rsidP="00AB38E2">
      <w:pPr>
        <w:pStyle w:val="BodyTextIndent2"/>
        <w:numPr>
          <w:ilvl w:val="0"/>
          <w:numId w:val="25"/>
        </w:numPr>
        <w:tabs>
          <w:tab w:val="left" w:pos="340"/>
        </w:tabs>
        <w:rPr>
          <w:sz w:val="18"/>
          <w:szCs w:val="18"/>
          <w:lang w:val="en-IN"/>
        </w:rPr>
      </w:pPr>
      <m:oMath>
        <m:r>
          <w:rPr>
            <w:rFonts w:ascii="Cambria Math" w:hAnsi="Cambria Math"/>
            <w:sz w:val="18"/>
            <w:szCs w:val="18"/>
            <w:lang w:val="en-IN"/>
          </w:rPr>
          <m:t>Q(s,a;ω)</m:t>
        </m:r>
      </m:oMath>
      <w:r w:rsidRPr="00AB38E2">
        <w:rPr>
          <w:sz w:val="18"/>
          <w:szCs w:val="18"/>
          <w:lang w:val="en-IN"/>
        </w:rPr>
        <w:t>is the approximated Q-value using a neural network.</w:t>
      </w:r>
    </w:p>
    <w:p w14:paraId="2D55597F" w14:textId="050F1127" w:rsidR="00AB38E2" w:rsidRPr="00AB38E2" w:rsidRDefault="00AB38E2" w:rsidP="00AB38E2">
      <w:pPr>
        <w:pStyle w:val="BodyTextIndent2"/>
        <w:numPr>
          <w:ilvl w:val="0"/>
          <w:numId w:val="25"/>
        </w:numPr>
        <w:tabs>
          <w:tab w:val="left" w:pos="340"/>
        </w:tabs>
        <w:rPr>
          <w:sz w:val="18"/>
          <w:szCs w:val="18"/>
          <w:lang w:val="en-IN"/>
        </w:rPr>
      </w:pPr>
      <m:oMath>
        <m:r>
          <w:rPr>
            <w:rFonts w:ascii="Cambria Math" w:hAnsi="Cambria Math"/>
            <w:sz w:val="18"/>
            <w:szCs w:val="18"/>
            <w:lang w:val="en-IN"/>
          </w:rPr>
          <m:t>ω</m:t>
        </m:r>
      </m:oMath>
      <w:r w:rsidRPr="00AB38E2">
        <w:rPr>
          <w:sz w:val="18"/>
          <w:szCs w:val="18"/>
          <w:lang w:val="en-IN"/>
        </w:rPr>
        <w:t>represents the neural network parameters (weights).</w:t>
      </w:r>
    </w:p>
    <w:p w14:paraId="0A5E1912" w14:textId="77777777" w:rsidR="00AB38E2" w:rsidRPr="00303FAC" w:rsidRDefault="00AB38E2" w:rsidP="00303FAC">
      <w:pPr>
        <w:pStyle w:val="BodyTextIndent2"/>
        <w:tabs>
          <w:tab w:val="left" w:pos="340"/>
        </w:tabs>
        <w:rPr>
          <w:sz w:val="18"/>
          <w:szCs w:val="18"/>
        </w:rPr>
      </w:pPr>
    </w:p>
    <w:p w14:paraId="346EDC32" w14:textId="77777777" w:rsidR="00303FAC" w:rsidRPr="00303FAC" w:rsidRDefault="00303FAC" w:rsidP="00303FAC">
      <w:pPr>
        <w:pStyle w:val="BodyTextIndent2"/>
        <w:tabs>
          <w:tab w:val="left" w:pos="340"/>
        </w:tabs>
        <w:rPr>
          <w:sz w:val="18"/>
          <w:szCs w:val="18"/>
        </w:rPr>
      </w:pPr>
      <w:r w:rsidRPr="00303FAC">
        <w:rPr>
          <w:sz w:val="18"/>
          <w:szCs w:val="18"/>
        </w:rPr>
        <w:t xml:space="preserve">where </w:t>
      </w:r>
      <m:oMath>
        <m:r>
          <w:rPr>
            <w:rFonts w:ascii="Cambria Math" w:hAnsi="Cambria Math"/>
            <w:sz w:val="18"/>
            <w:szCs w:val="18"/>
          </w:rPr>
          <m:t>ω</m:t>
        </m:r>
      </m:oMath>
      <w:r w:rsidRPr="00303FAC">
        <w:rPr>
          <w:sz w:val="18"/>
          <w:szCs w:val="18"/>
        </w:rPr>
        <w:t>represents neural network parameters.</w:t>
      </w:r>
    </w:p>
    <w:p w14:paraId="1C0228A8" w14:textId="77777777" w:rsidR="00303FAC" w:rsidRPr="00303FAC" w:rsidRDefault="00303FAC" w:rsidP="00303FAC">
      <w:pPr>
        <w:pStyle w:val="BodyTextIndent2"/>
        <w:tabs>
          <w:tab w:val="left" w:pos="340"/>
        </w:tabs>
        <w:rPr>
          <w:sz w:val="18"/>
          <w:szCs w:val="18"/>
        </w:rPr>
      </w:pPr>
      <w:r w:rsidRPr="00303FAC">
        <w:rPr>
          <w:sz w:val="18"/>
          <w:szCs w:val="18"/>
        </w:rPr>
        <w:t>The loss function used during training is:</w:t>
      </w:r>
    </w:p>
    <w:p w14:paraId="19DE7B3E" w14:textId="77777777" w:rsidR="00303FAC" w:rsidRPr="00303FAC" w:rsidRDefault="00303FAC" w:rsidP="00303FAC">
      <w:pPr>
        <w:pStyle w:val="BodyTextIndent2"/>
        <w:tabs>
          <w:tab w:val="left" w:pos="340"/>
        </w:tabs>
        <w:rPr>
          <w:sz w:val="18"/>
          <w:szCs w:val="18"/>
        </w:rPr>
      </w:pPr>
    </w:p>
    <w:p w14:paraId="072AB492" w14:textId="2BBC530F" w:rsidR="00303FAC" w:rsidRDefault="00303FAC" w:rsidP="00303FAC">
      <w:pPr>
        <w:pStyle w:val="BodyTextIndent2"/>
        <w:tabs>
          <w:tab w:val="left" w:pos="340"/>
        </w:tabs>
        <w:rPr>
          <w:sz w:val="18"/>
          <w:szCs w:val="18"/>
        </w:rPr>
      </w:pPr>
      <m:oMathPara>
        <m:oMath>
          <m:r>
            <w:rPr>
              <w:rFonts w:ascii="Cambria Math" w:hAnsi="Cambria Math"/>
              <w:sz w:val="18"/>
              <w:szCs w:val="18"/>
            </w:rPr>
            <m:t>L(ω)=E[(y-Q(s,a;ω)</m:t>
          </m:r>
          <m:sSup>
            <m:sSupPr>
              <m:ctrlPr>
                <w:rPr>
                  <w:rFonts w:ascii="Cambria Math" w:hAnsi="Cambria Math"/>
                  <w:sz w:val="18"/>
                  <w:szCs w:val="18"/>
                </w:rPr>
              </m:ctrlPr>
            </m:sSupPr>
            <m:e>
              <m:r>
                <w:rPr>
                  <w:rFonts w:ascii="Cambria Math" w:hAnsi="Cambria Math"/>
                  <w:sz w:val="18"/>
                  <w:szCs w:val="18"/>
                </w:rPr>
                <m:t>)</m:t>
              </m:r>
            </m:e>
            <m:sup>
              <m:r>
                <w:rPr>
                  <w:rFonts w:ascii="Cambria Math" w:hAnsi="Cambria Math"/>
                  <w:sz w:val="18"/>
                  <w:szCs w:val="18"/>
                </w:rPr>
                <m:t>2</m:t>
              </m:r>
            </m:sup>
          </m:sSup>
          <m:r>
            <w:rPr>
              <w:rFonts w:ascii="Cambria Math" w:hAnsi="Cambria Math"/>
              <w:sz w:val="18"/>
              <w:szCs w:val="18"/>
            </w:rPr>
            <m:t>]</m:t>
          </m:r>
          <m:r>
            <m:rPr>
              <m:sty m:val="p"/>
            </m:rPr>
            <w:rPr>
              <w:sz w:val="18"/>
              <w:szCs w:val="18"/>
            </w:rPr>
            <w:br/>
          </m:r>
        </m:oMath>
      </m:oMathPara>
      <w:r w:rsidRPr="00303FAC">
        <w:rPr>
          <w:sz w:val="18"/>
          <w:szCs w:val="18"/>
        </w:rPr>
        <w:t xml:space="preserve">                                                         </w:t>
      </w:r>
      <w:r w:rsidR="00084B59">
        <w:rPr>
          <w:sz w:val="18"/>
          <w:szCs w:val="18"/>
        </w:rPr>
        <w:t xml:space="preserve">                                </w:t>
      </w:r>
      <w:r w:rsidR="00BA797C">
        <w:rPr>
          <w:sz w:val="18"/>
          <w:szCs w:val="18"/>
        </w:rPr>
        <w:t xml:space="preserve">  </w:t>
      </w:r>
      <w:r w:rsidR="00084B59">
        <w:rPr>
          <w:sz w:val="18"/>
          <w:szCs w:val="18"/>
        </w:rPr>
        <w:t xml:space="preserve"> (6)</w:t>
      </w:r>
      <w:r w:rsidRPr="00303FAC">
        <w:rPr>
          <w:sz w:val="18"/>
          <w:szCs w:val="18"/>
        </w:rPr>
        <w:t xml:space="preserve">                          </w:t>
      </w:r>
    </w:p>
    <w:p w14:paraId="5C3F0185" w14:textId="77777777" w:rsidR="00AB38E2" w:rsidRPr="00AB38E2" w:rsidRDefault="00AB38E2" w:rsidP="00AB38E2">
      <w:pPr>
        <w:pStyle w:val="BodyTextIndent2"/>
        <w:tabs>
          <w:tab w:val="left" w:pos="340"/>
        </w:tabs>
        <w:rPr>
          <w:sz w:val="18"/>
          <w:szCs w:val="18"/>
          <w:lang w:val="en-IN"/>
        </w:rPr>
      </w:pPr>
      <w:r w:rsidRPr="00AB38E2">
        <w:rPr>
          <w:sz w:val="18"/>
          <w:szCs w:val="18"/>
          <w:lang w:val="en-IN"/>
        </w:rPr>
        <w:t>Where:</w:t>
      </w:r>
    </w:p>
    <w:p w14:paraId="782A2A66" w14:textId="74D052ED" w:rsidR="00AB38E2" w:rsidRPr="00AB38E2" w:rsidRDefault="00AB38E2" w:rsidP="00AB38E2">
      <w:pPr>
        <w:pStyle w:val="BodyTextIndent2"/>
        <w:numPr>
          <w:ilvl w:val="0"/>
          <w:numId w:val="26"/>
        </w:numPr>
        <w:tabs>
          <w:tab w:val="left" w:pos="340"/>
        </w:tabs>
        <w:rPr>
          <w:sz w:val="18"/>
          <w:szCs w:val="18"/>
          <w:lang w:val="en-IN"/>
        </w:rPr>
      </w:pPr>
      <m:oMath>
        <m:r>
          <w:rPr>
            <w:rFonts w:ascii="Cambria Math" w:hAnsi="Cambria Math"/>
            <w:sz w:val="18"/>
            <w:szCs w:val="18"/>
            <w:lang w:val="en-IN"/>
          </w:rPr>
          <m:t>L(ω)</m:t>
        </m:r>
      </m:oMath>
      <w:r w:rsidRPr="00AB38E2">
        <w:rPr>
          <w:sz w:val="18"/>
          <w:szCs w:val="18"/>
          <w:lang w:val="en-IN"/>
        </w:rPr>
        <w:t>is the loss function used to update the network.</w:t>
      </w:r>
    </w:p>
    <w:p w14:paraId="04A97827" w14:textId="61D50CDC" w:rsidR="00AB38E2" w:rsidRPr="00AB38E2" w:rsidRDefault="00AB38E2" w:rsidP="00AB38E2">
      <w:pPr>
        <w:pStyle w:val="BodyTextIndent2"/>
        <w:numPr>
          <w:ilvl w:val="0"/>
          <w:numId w:val="26"/>
        </w:numPr>
        <w:tabs>
          <w:tab w:val="left" w:pos="340"/>
        </w:tabs>
        <w:rPr>
          <w:sz w:val="18"/>
          <w:szCs w:val="18"/>
          <w:lang w:val="en-IN"/>
        </w:rPr>
      </w:pPr>
      <m:oMath>
        <m:r>
          <w:rPr>
            <w:rFonts w:ascii="Cambria Math" w:hAnsi="Cambria Math"/>
            <w:sz w:val="18"/>
            <w:szCs w:val="18"/>
            <w:lang w:val="en-IN"/>
          </w:rPr>
          <m:t>y</m:t>
        </m:r>
      </m:oMath>
      <w:r w:rsidRPr="00AB38E2">
        <w:rPr>
          <w:sz w:val="18"/>
          <w:szCs w:val="18"/>
          <w:lang w:val="en-IN"/>
        </w:rPr>
        <w:t>is the target value.</w:t>
      </w:r>
    </w:p>
    <w:p w14:paraId="747335A0" w14:textId="77777777" w:rsidR="00AB38E2" w:rsidRPr="00AB38E2" w:rsidRDefault="00AB38E2" w:rsidP="00AB38E2">
      <w:pPr>
        <w:pStyle w:val="BodyTextIndent2"/>
        <w:numPr>
          <w:ilvl w:val="0"/>
          <w:numId w:val="26"/>
        </w:numPr>
        <w:tabs>
          <w:tab w:val="left" w:pos="340"/>
        </w:tabs>
        <w:rPr>
          <w:sz w:val="18"/>
          <w:szCs w:val="18"/>
          <w:lang w:val="en-IN"/>
        </w:rPr>
      </w:pPr>
      <w:r w:rsidRPr="00AB38E2">
        <w:rPr>
          <w:sz w:val="18"/>
          <w:szCs w:val="18"/>
          <w:lang w:val="en-IN"/>
        </w:rPr>
        <w:t>The expression measures the difference between predicted and target Q-values.</w:t>
      </w:r>
    </w:p>
    <w:p w14:paraId="37BA008A" w14:textId="77777777" w:rsidR="00AB38E2" w:rsidRPr="00303FAC" w:rsidRDefault="00AB38E2" w:rsidP="00303FAC">
      <w:pPr>
        <w:pStyle w:val="BodyTextIndent2"/>
        <w:tabs>
          <w:tab w:val="left" w:pos="340"/>
        </w:tabs>
        <w:rPr>
          <w:sz w:val="18"/>
          <w:szCs w:val="18"/>
        </w:rPr>
      </w:pPr>
    </w:p>
    <w:p w14:paraId="0C5DFD9D" w14:textId="77777777" w:rsidR="00303FAC" w:rsidRPr="00303FAC" w:rsidRDefault="00303FAC" w:rsidP="00303FAC">
      <w:pPr>
        <w:pStyle w:val="BodyTextIndent2"/>
        <w:tabs>
          <w:tab w:val="left" w:pos="340"/>
        </w:tabs>
        <w:rPr>
          <w:sz w:val="18"/>
          <w:szCs w:val="18"/>
        </w:rPr>
      </w:pPr>
      <w:r w:rsidRPr="00303FAC">
        <w:rPr>
          <w:sz w:val="18"/>
          <w:szCs w:val="18"/>
        </w:rPr>
        <w:t>where the target value is:</w:t>
      </w:r>
    </w:p>
    <w:p w14:paraId="0CD728D6" w14:textId="77777777" w:rsidR="00303FAC" w:rsidRPr="00303FAC" w:rsidRDefault="00303FAC" w:rsidP="00303FAC">
      <w:pPr>
        <w:pStyle w:val="BodyTextIndent2"/>
        <w:tabs>
          <w:tab w:val="left" w:pos="340"/>
        </w:tabs>
        <w:rPr>
          <w:sz w:val="18"/>
          <w:szCs w:val="18"/>
        </w:rPr>
      </w:pPr>
    </w:p>
    <w:p w14:paraId="35464115" w14:textId="6404FC0F" w:rsidR="00303FAC" w:rsidRDefault="00303FAC" w:rsidP="00303FAC">
      <w:pPr>
        <w:pStyle w:val="BodyTextIndent2"/>
        <w:tabs>
          <w:tab w:val="left" w:pos="340"/>
        </w:tabs>
        <w:rPr>
          <w:sz w:val="18"/>
          <w:szCs w:val="18"/>
        </w:rPr>
      </w:pPr>
      <m:oMathPara>
        <m:oMath>
          <m:r>
            <w:rPr>
              <w:rFonts w:ascii="Cambria Math" w:hAnsi="Cambria Math"/>
              <w:sz w:val="18"/>
              <w:szCs w:val="18"/>
            </w:rPr>
            <m:t>y=r+λ</m:t>
          </m:r>
          <m:limLow>
            <m:limLowPr>
              <m:ctrlPr>
                <w:rPr>
                  <w:rFonts w:ascii="Cambria Math" w:hAnsi="Cambria Math"/>
                  <w:sz w:val="18"/>
                  <w:szCs w:val="18"/>
                </w:rPr>
              </m:ctrlPr>
            </m:limLowPr>
            <m:e>
              <m:r>
                <m:rPr>
                  <m:sty m:val="p"/>
                </m:rPr>
                <w:rPr>
                  <w:rFonts w:ascii="Cambria Math" w:hAnsi="Cambria Math"/>
                  <w:sz w:val="18"/>
                  <w:szCs w:val="18"/>
                </w:rPr>
                <m:t>max</m:t>
              </m:r>
              <m:r>
                <w:rPr>
                  <w:rFonts w:ascii="Cambria Math" w:hAnsi="Cambria Math"/>
                  <w:sz w:val="18"/>
                  <w:szCs w:val="18"/>
                </w:rPr>
                <m:t>⁡</m:t>
              </m:r>
            </m:e>
            <m:lim>
              <m:sSup>
                <m:sSupPr>
                  <m:ctrlPr>
                    <w:rPr>
                      <w:rFonts w:ascii="Cambria Math" w:hAnsi="Cambria Math"/>
                      <w:sz w:val="18"/>
                      <w:szCs w:val="18"/>
                    </w:rPr>
                  </m:ctrlPr>
                </m:sSupPr>
                <m:e>
                  <m:r>
                    <w:rPr>
                      <w:rFonts w:ascii="Cambria Math" w:hAnsi="Cambria Math"/>
                      <w:sz w:val="18"/>
                      <w:szCs w:val="18"/>
                    </w:rPr>
                    <m:t>a</m:t>
                  </m:r>
                </m:e>
                <m:sup>
                  <m:r>
                    <m:rPr>
                      <m:sty m:val="p"/>
                    </m:rPr>
                    <w:rPr>
                      <w:rFonts w:ascii="Cambria Math" w:hAnsi="Cambria Math"/>
                      <w:sz w:val="18"/>
                      <w:szCs w:val="18"/>
                    </w:rPr>
                    <m:t>'</m:t>
                  </m:r>
                </m:sup>
              </m:sSup>
            </m:lim>
          </m:limLow>
          <m:r>
            <w:rPr>
              <w:rFonts w:ascii="Cambria Math" w:hAnsi="Cambria Math"/>
              <w:sz w:val="18"/>
              <w:szCs w:val="18"/>
            </w:rPr>
            <m:t>Q(</m:t>
          </m:r>
          <m:sSup>
            <m:sSupPr>
              <m:ctrlPr>
                <w:rPr>
                  <w:rFonts w:ascii="Cambria Math" w:hAnsi="Cambria Math"/>
                  <w:sz w:val="18"/>
                  <w:szCs w:val="18"/>
                </w:rPr>
              </m:ctrlPr>
            </m:sSupPr>
            <m:e>
              <m:r>
                <w:rPr>
                  <w:rFonts w:ascii="Cambria Math" w:hAnsi="Cambria Math"/>
                  <w:sz w:val="18"/>
                  <w:szCs w:val="18"/>
                </w:rPr>
                <m:t>s</m:t>
              </m:r>
            </m:e>
            <m:sup>
              <m:r>
                <m:rPr>
                  <m:sty m:val="p"/>
                </m:rPr>
                <w:rPr>
                  <w:rFonts w:ascii="Cambria Math" w:hAnsi="Cambria Math"/>
                  <w:sz w:val="18"/>
                  <w:szCs w:val="18"/>
                </w:rPr>
                <m:t>'</m:t>
              </m:r>
            </m:sup>
          </m:sSup>
          <m: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a</m:t>
              </m:r>
            </m:e>
            <m:sup>
              <m:r>
                <m:rPr>
                  <m:sty m:val="p"/>
                </m:rPr>
                <w:rPr>
                  <w:rFonts w:ascii="Cambria Math" w:hAnsi="Cambria Math"/>
                  <w:sz w:val="18"/>
                  <w:szCs w:val="18"/>
                </w:rPr>
                <m:t>'</m:t>
              </m:r>
            </m:sup>
          </m:sSup>
          <m: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ω</m:t>
              </m:r>
            </m:e>
            <m:sup>
              <m:r>
                <w:rPr>
                  <w:rFonts w:ascii="Cambria Math" w:hAnsi="Cambria Math"/>
                  <w:sz w:val="18"/>
                  <w:szCs w:val="18"/>
                </w:rPr>
                <m:t>-</m:t>
              </m:r>
            </m:sup>
          </m:sSup>
          <m:r>
            <w:rPr>
              <w:rFonts w:ascii="Cambria Math" w:hAnsi="Cambria Math"/>
              <w:sz w:val="18"/>
              <w:szCs w:val="18"/>
            </w:rPr>
            <m:t>)</m:t>
          </m:r>
          <m:r>
            <m:rPr>
              <m:sty m:val="p"/>
            </m:rPr>
            <w:rPr>
              <w:sz w:val="18"/>
              <w:szCs w:val="18"/>
            </w:rPr>
            <w:br/>
          </m:r>
        </m:oMath>
      </m:oMathPara>
      <w:r w:rsidRPr="00303FAC">
        <w:rPr>
          <w:sz w:val="18"/>
          <w:szCs w:val="18"/>
        </w:rPr>
        <w:t xml:space="preserve">                                                 </w:t>
      </w:r>
      <w:r w:rsidR="00084B59">
        <w:rPr>
          <w:sz w:val="18"/>
          <w:szCs w:val="18"/>
        </w:rPr>
        <w:t xml:space="preserve">                                        </w:t>
      </w:r>
      <w:r w:rsidR="00BA797C">
        <w:rPr>
          <w:sz w:val="18"/>
          <w:szCs w:val="18"/>
        </w:rPr>
        <w:t xml:space="preserve"> </w:t>
      </w:r>
      <w:r w:rsidR="00084B59">
        <w:rPr>
          <w:sz w:val="18"/>
          <w:szCs w:val="18"/>
        </w:rPr>
        <w:t xml:space="preserve"> </w:t>
      </w:r>
      <w:r w:rsidR="00BA797C">
        <w:rPr>
          <w:sz w:val="18"/>
          <w:szCs w:val="18"/>
        </w:rPr>
        <w:t xml:space="preserve"> </w:t>
      </w:r>
      <w:r w:rsidR="00084B59">
        <w:rPr>
          <w:sz w:val="18"/>
          <w:szCs w:val="18"/>
        </w:rPr>
        <w:t>(7)</w:t>
      </w:r>
      <w:r w:rsidRPr="00303FAC">
        <w:rPr>
          <w:sz w:val="18"/>
          <w:szCs w:val="18"/>
        </w:rPr>
        <w:t xml:space="preserve">                                  </w:t>
      </w:r>
    </w:p>
    <w:p w14:paraId="6327BE24" w14:textId="77777777" w:rsidR="00AB38E2" w:rsidRPr="00AB38E2" w:rsidRDefault="00AB38E2" w:rsidP="00AB38E2">
      <w:pPr>
        <w:pStyle w:val="BodyTextIndent2"/>
        <w:tabs>
          <w:tab w:val="left" w:pos="340"/>
        </w:tabs>
        <w:rPr>
          <w:sz w:val="18"/>
          <w:szCs w:val="18"/>
          <w:lang w:val="en-IN"/>
        </w:rPr>
      </w:pPr>
      <w:r w:rsidRPr="00AB38E2">
        <w:rPr>
          <w:sz w:val="18"/>
          <w:szCs w:val="18"/>
          <w:lang w:val="en-IN"/>
        </w:rPr>
        <w:t>Where:</w:t>
      </w:r>
    </w:p>
    <w:p w14:paraId="06B65C39" w14:textId="09F4FA94" w:rsidR="00AB38E2" w:rsidRPr="00AB38E2" w:rsidRDefault="00000000" w:rsidP="00AB38E2">
      <w:pPr>
        <w:pStyle w:val="BodyTextIndent2"/>
        <w:numPr>
          <w:ilvl w:val="0"/>
          <w:numId w:val="27"/>
        </w:numPr>
        <w:tabs>
          <w:tab w:val="left" w:pos="340"/>
        </w:tabs>
        <w:rPr>
          <w:sz w:val="18"/>
          <w:szCs w:val="18"/>
          <w:lang w:val="en-IN"/>
        </w:rPr>
      </w:pPr>
      <m:oMath>
        <m:sSup>
          <m:sSupPr>
            <m:ctrlPr>
              <w:rPr>
                <w:rFonts w:ascii="Cambria Math" w:hAnsi="Cambria Math"/>
                <w:sz w:val="18"/>
                <w:szCs w:val="18"/>
                <w:lang w:val="en-IN"/>
              </w:rPr>
            </m:ctrlPr>
          </m:sSupPr>
          <m:e>
            <m:r>
              <w:rPr>
                <w:rFonts w:ascii="Cambria Math" w:hAnsi="Cambria Math"/>
                <w:sz w:val="18"/>
                <w:szCs w:val="18"/>
                <w:lang w:val="en-IN"/>
              </w:rPr>
              <m:t>ω</m:t>
            </m:r>
          </m:e>
          <m:sup>
            <m:r>
              <w:rPr>
                <w:rFonts w:ascii="Cambria Math" w:hAnsi="Cambria Math"/>
                <w:sz w:val="18"/>
                <w:szCs w:val="18"/>
                <w:lang w:val="en-IN"/>
              </w:rPr>
              <m:t>-</m:t>
            </m:r>
          </m:sup>
        </m:sSup>
      </m:oMath>
      <w:r w:rsidR="00AB38E2" w:rsidRPr="00AB38E2">
        <w:rPr>
          <w:sz w:val="18"/>
          <w:szCs w:val="18"/>
          <w:lang w:val="en-IN"/>
        </w:rPr>
        <w:t>represents the parameters of the target network, which are updated less frequently.</w:t>
      </w:r>
    </w:p>
    <w:p w14:paraId="1CFCB4D3" w14:textId="144BB332" w:rsidR="00AB38E2" w:rsidRPr="00AB38E2" w:rsidRDefault="00AB38E2" w:rsidP="00AB38E2">
      <w:pPr>
        <w:pStyle w:val="BodyTextIndent2"/>
        <w:numPr>
          <w:ilvl w:val="0"/>
          <w:numId w:val="27"/>
        </w:numPr>
        <w:tabs>
          <w:tab w:val="left" w:pos="340"/>
        </w:tabs>
        <w:rPr>
          <w:sz w:val="18"/>
          <w:szCs w:val="18"/>
          <w:lang w:val="en-IN"/>
        </w:rPr>
      </w:pPr>
      <m:oMath>
        <m:r>
          <w:rPr>
            <w:rFonts w:ascii="Cambria Math" w:hAnsi="Cambria Math"/>
            <w:sz w:val="18"/>
            <w:szCs w:val="18"/>
            <w:lang w:val="en-IN"/>
          </w:rPr>
          <m:t>r</m:t>
        </m:r>
      </m:oMath>
      <w:r w:rsidRPr="00AB38E2">
        <w:rPr>
          <w:sz w:val="18"/>
          <w:szCs w:val="18"/>
          <w:lang w:val="en-IN"/>
        </w:rPr>
        <w:t xml:space="preserve">, </w:t>
      </w:r>
      <m:oMath>
        <m:r>
          <w:rPr>
            <w:rFonts w:ascii="Cambria Math" w:hAnsi="Cambria Math"/>
            <w:sz w:val="18"/>
            <w:szCs w:val="18"/>
            <w:lang w:val="en-IN"/>
          </w:rPr>
          <m:t>γ</m:t>
        </m:r>
      </m:oMath>
      <w:r w:rsidRPr="00AB38E2">
        <w:rPr>
          <w:sz w:val="18"/>
          <w:szCs w:val="18"/>
          <w:lang w:val="en-IN"/>
        </w:rPr>
        <w:t xml:space="preserve">, </w:t>
      </w:r>
      <m:oMath>
        <m:sSup>
          <m:sSupPr>
            <m:ctrlPr>
              <w:rPr>
                <w:rFonts w:ascii="Cambria Math" w:hAnsi="Cambria Math"/>
                <w:sz w:val="18"/>
                <w:szCs w:val="18"/>
                <w:lang w:val="en-IN"/>
              </w:rPr>
            </m:ctrlPr>
          </m:sSupPr>
          <m:e>
            <m:r>
              <w:rPr>
                <w:rFonts w:ascii="Cambria Math" w:hAnsi="Cambria Math"/>
                <w:sz w:val="18"/>
                <w:szCs w:val="18"/>
                <w:lang w:val="en-IN"/>
              </w:rPr>
              <m:t>s</m:t>
            </m:r>
          </m:e>
          <m:sup>
            <m:r>
              <m:rPr>
                <m:sty m:val="p"/>
              </m:rPr>
              <w:rPr>
                <w:rFonts w:ascii="Cambria Math" w:hAnsi="Cambria Math"/>
                <w:sz w:val="18"/>
                <w:szCs w:val="18"/>
                <w:lang w:val="en-IN"/>
              </w:rPr>
              <m:t>'</m:t>
            </m:r>
          </m:sup>
        </m:sSup>
      </m:oMath>
      <w:r w:rsidRPr="00AB38E2">
        <w:rPr>
          <w:sz w:val="18"/>
          <w:szCs w:val="18"/>
          <w:lang w:val="en-IN"/>
        </w:rPr>
        <w:t xml:space="preserve">, and </w:t>
      </w:r>
      <m:oMath>
        <m:sSup>
          <m:sSupPr>
            <m:ctrlPr>
              <w:rPr>
                <w:rFonts w:ascii="Cambria Math" w:hAnsi="Cambria Math"/>
                <w:sz w:val="18"/>
                <w:szCs w:val="18"/>
                <w:lang w:val="en-IN"/>
              </w:rPr>
            </m:ctrlPr>
          </m:sSupPr>
          <m:e>
            <m:r>
              <w:rPr>
                <w:rFonts w:ascii="Cambria Math" w:hAnsi="Cambria Math"/>
                <w:sz w:val="18"/>
                <w:szCs w:val="18"/>
                <w:lang w:val="en-IN"/>
              </w:rPr>
              <m:t>a</m:t>
            </m:r>
          </m:e>
          <m:sup>
            <m:r>
              <m:rPr>
                <m:sty m:val="p"/>
              </m:rPr>
              <w:rPr>
                <w:rFonts w:ascii="Cambria Math" w:hAnsi="Cambria Math"/>
                <w:sz w:val="18"/>
                <w:szCs w:val="18"/>
                <w:lang w:val="en-IN"/>
              </w:rPr>
              <m:t>'</m:t>
            </m:r>
          </m:sup>
        </m:sSup>
      </m:oMath>
      <w:r w:rsidRPr="00AB38E2">
        <w:rPr>
          <w:sz w:val="18"/>
          <w:szCs w:val="18"/>
          <w:lang w:val="en-IN"/>
        </w:rPr>
        <w:t>retain their earlier meanings.</w:t>
      </w:r>
    </w:p>
    <w:p w14:paraId="6E78D4FE" w14:textId="77777777" w:rsidR="00AB38E2" w:rsidRPr="00303FAC" w:rsidRDefault="00AB38E2" w:rsidP="00303FAC">
      <w:pPr>
        <w:pStyle w:val="BodyTextIndent2"/>
        <w:tabs>
          <w:tab w:val="left" w:pos="340"/>
        </w:tabs>
        <w:rPr>
          <w:sz w:val="18"/>
          <w:szCs w:val="18"/>
        </w:rPr>
      </w:pPr>
    </w:p>
    <w:p w14:paraId="633B83F7" w14:textId="77777777" w:rsidR="00303FAC" w:rsidRPr="00303FAC" w:rsidRDefault="00303FAC" w:rsidP="00303FAC">
      <w:pPr>
        <w:pStyle w:val="BodyTextIndent2"/>
        <w:tabs>
          <w:tab w:val="left" w:pos="340"/>
        </w:tabs>
        <w:rPr>
          <w:sz w:val="18"/>
          <w:szCs w:val="18"/>
        </w:rPr>
      </w:pPr>
    </w:p>
    <w:p w14:paraId="7D42838D" w14:textId="77777777" w:rsidR="00303FAC" w:rsidRPr="00303FAC" w:rsidRDefault="00303FAC" w:rsidP="00303FAC">
      <w:pPr>
        <w:pStyle w:val="BodyTextIndent2"/>
        <w:tabs>
          <w:tab w:val="left" w:pos="340"/>
        </w:tabs>
        <w:jc w:val="center"/>
        <w:rPr>
          <w:b/>
          <w:bCs/>
          <w:sz w:val="18"/>
          <w:szCs w:val="18"/>
        </w:rPr>
      </w:pPr>
      <w:r w:rsidRPr="00303FAC">
        <w:rPr>
          <w:b/>
          <w:bCs/>
          <w:sz w:val="18"/>
          <w:szCs w:val="18"/>
        </w:rPr>
        <w:t>C. Double Deep Q-Network Enhancement</w:t>
      </w:r>
    </w:p>
    <w:p w14:paraId="7BBDBCD8" w14:textId="77777777" w:rsidR="00303FAC" w:rsidRPr="00303FAC" w:rsidRDefault="00303FAC" w:rsidP="00303FAC">
      <w:pPr>
        <w:pStyle w:val="BodyTextIndent2"/>
        <w:tabs>
          <w:tab w:val="left" w:pos="340"/>
        </w:tabs>
        <w:ind w:firstLine="0"/>
        <w:rPr>
          <w:sz w:val="18"/>
          <w:szCs w:val="18"/>
        </w:rPr>
      </w:pPr>
    </w:p>
    <w:p w14:paraId="390297CA" w14:textId="2F7E3733" w:rsidR="00303FAC" w:rsidRPr="00303FAC" w:rsidRDefault="00303FAC" w:rsidP="00303FAC">
      <w:pPr>
        <w:pStyle w:val="BodyTextIndent2"/>
        <w:tabs>
          <w:tab w:val="left" w:pos="340"/>
        </w:tabs>
        <w:rPr>
          <w:sz w:val="18"/>
          <w:szCs w:val="18"/>
        </w:rPr>
      </w:pPr>
      <w:r w:rsidRPr="00303FAC">
        <w:rPr>
          <w:sz w:val="18"/>
          <w:szCs w:val="18"/>
        </w:rPr>
        <w:t xml:space="preserve">DQN often </w:t>
      </w:r>
      <w:r w:rsidR="00F71344">
        <w:rPr>
          <w:sz w:val="18"/>
          <w:szCs w:val="18"/>
        </w:rPr>
        <w:t>gets affected by</w:t>
      </w:r>
      <w:r w:rsidRPr="00303FAC">
        <w:rPr>
          <w:sz w:val="18"/>
          <w:szCs w:val="18"/>
        </w:rPr>
        <w:t xml:space="preserve"> overestimation bias due to the use of a single network for action selection and evaluation. To address this issue, Double Deep Q-Networks (DDQN) are employed. The DDQN target value is computed as:</w:t>
      </w:r>
    </w:p>
    <w:p w14:paraId="3385FAD3" w14:textId="77777777" w:rsidR="00303FAC" w:rsidRPr="00303FAC" w:rsidRDefault="00303FAC" w:rsidP="00303FAC">
      <w:pPr>
        <w:pStyle w:val="BodyTextIndent2"/>
        <w:tabs>
          <w:tab w:val="left" w:pos="340"/>
        </w:tabs>
        <w:rPr>
          <w:sz w:val="18"/>
          <w:szCs w:val="18"/>
        </w:rPr>
      </w:pPr>
    </w:p>
    <w:p w14:paraId="35F42D58" w14:textId="4E2E5F25" w:rsidR="00303FAC" w:rsidRDefault="00303FAC" w:rsidP="00303FAC">
      <w:pPr>
        <w:pStyle w:val="BodyTextIndent2"/>
        <w:tabs>
          <w:tab w:val="left" w:pos="340"/>
        </w:tabs>
        <w:rPr>
          <w:sz w:val="18"/>
          <w:szCs w:val="18"/>
        </w:rPr>
      </w:pPr>
      <m:oMathPara>
        <m:oMath>
          <m:r>
            <w:rPr>
              <w:rFonts w:ascii="Cambria Math" w:hAnsi="Cambria Math"/>
              <w:sz w:val="18"/>
              <w:szCs w:val="18"/>
            </w:rPr>
            <m:t>y=r+λQ(</m:t>
          </m:r>
          <m:sSup>
            <m:sSupPr>
              <m:ctrlPr>
                <w:rPr>
                  <w:rFonts w:ascii="Cambria Math" w:hAnsi="Cambria Math"/>
                  <w:sz w:val="18"/>
                  <w:szCs w:val="18"/>
                </w:rPr>
              </m:ctrlPr>
            </m:sSupPr>
            <m:e>
              <m:r>
                <w:rPr>
                  <w:rFonts w:ascii="Cambria Math" w:hAnsi="Cambria Math"/>
                  <w:sz w:val="18"/>
                  <w:szCs w:val="18"/>
                </w:rPr>
                <m:t>s</m:t>
              </m:r>
            </m:e>
            <m:sup>
              <m:r>
                <m:rPr>
                  <m:sty m:val="p"/>
                </m:rPr>
                <w:rPr>
                  <w:rFonts w:ascii="Cambria Math" w:hAnsi="Cambria Math"/>
                  <w:sz w:val="18"/>
                  <w:szCs w:val="18"/>
                </w:rPr>
                <m:t>'</m:t>
              </m:r>
            </m:sup>
          </m:sSup>
          <m:r>
            <w:rPr>
              <w:rFonts w:ascii="Cambria Math" w:hAnsi="Cambria Math"/>
              <w:sz w:val="18"/>
              <w:szCs w:val="18"/>
            </w:rPr>
            <m:t>,argma</m:t>
          </m:r>
          <m:sSub>
            <m:sSubPr>
              <m:ctrlPr>
                <w:rPr>
                  <w:rFonts w:ascii="Cambria Math" w:hAnsi="Cambria Math"/>
                  <w:sz w:val="18"/>
                  <w:szCs w:val="18"/>
                </w:rPr>
              </m:ctrlPr>
            </m:sSubPr>
            <m:e>
              <m:r>
                <w:rPr>
                  <w:rFonts w:ascii="Cambria Math" w:hAnsi="Cambria Math"/>
                  <w:sz w:val="18"/>
                  <w:szCs w:val="18"/>
                </w:rPr>
                <m:t>x</m:t>
              </m:r>
            </m:e>
            <m:sub>
              <m:sSup>
                <m:sSupPr>
                  <m:ctrlPr>
                    <w:rPr>
                      <w:rFonts w:ascii="Cambria Math" w:hAnsi="Cambria Math"/>
                      <w:sz w:val="18"/>
                      <w:szCs w:val="18"/>
                    </w:rPr>
                  </m:ctrlPr>
                </m:sSupPr>
                <m:e>
                  <m:r>
                    <w:rPr>
                      <w:rFonts w:ascii="Cambria Math" w:hAnsi="Cambria Math"/>
                      <w:sz w:val="18"/>
                      <w:szCs w:val="18"/>
                    </w:rPr>
                    <m:t>a</m:t>
                  </m:r>
                </m:e>
                <m:sup>
                  <m:r>
                    <m:rPr>
                      <m:sty m:val="p"/>
                    </m:rPr>
                    <w:rPr>
                      <w:rFonts w:ascii="Cambria Math" w:hAnsi="Cambria Math"/>
                      <w:sz w:val="18"/>
                      <w:szCs w:val="18"/>
                    </w:rPr>
                    <m:t>'</m:t>
                  </m:r>
                </m:sup>
              </m:sSup>
            </m:sub>
          </m:sSub>
          <m:r>
            <w:rPr>
              <w:rFonts w:ascii="Cambria Math" w:hAnsi="Cambria Math"/>
              <w:sz w:val="18"/>
              <w:szCs w:val="18"/>
            </w:rPr>
            <m:t>Q(</m:t>
          </m:r>
          <m:sSup>
            <m:sSupPr>
              <m:ctrlPr>
                <w:rPr>
                  <w:rFonts w:ascii="Cambria Math" w:hAnsi="Cambria Math"/>
                  <w:sz w:val="18"/>
                  <w:szCs w:val="18"/>
                </w:rPr>
              </m:ctrlPr>
            </m:sSupPr>
            <m:e>
              <m:r>
                <w:rPr>
                  <w:rFonts w:ascii="Cambria Math" w:hAnsi="Cambria Math"/>
                  <w:sz w:val="18"/>
                  <w:szCs w:val="18"/>
                </w:rPr>
                <m:t>s</m:t>
              </m:r>
            </m:e>
            <m:sup>
              <m:r>
                <m:rPr>
                  <m:sty m:val="p"/>
                </m:rPr>
                <w:rPr>
                  <w:rFonts w:ascii="Cambria Math" w:hAnsi="Cambria Math"/>
                  <w:sz w:val="18"/>
                  <w:szCs w:val="18"/>
                </w:rPr>
                <m:t>'</m:t>
              </m:r>
            </m:sup>
          </m:sSup>
          <m: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a</m:t>
              </m:r>
            </m:e>
            <m:sup>
              <m:r>
                <m:rPr>
                  <m:sty m:val="p"/>
                </m:rPr>
                <w:rPr>
                  <w:rFonts w:ascii="Cambria Math" w:hAnsi="Cambria Math"/>
                  <w:sz w:val="18"/>
                  <w:szCs w:val="18"/>
                </w:rPr>
                <m:t>'</m:t>
              </m:r>
            </m:sup>
          </m:sSup>
          <m:r>
            <w:rPr>
              <w:rFonts w:ascii="Cambria Math" w:hAnsi="Cambria Math"/>
              <w:sz w:val="18"/>
              <w:szCs w:val="18"/>
            </w:rPr>
            <m:t>;ω);</m:t>
          </m:r>
          <m:sSup>
            <m:sSupPr>
              <m:ctrlPr>
                <w:rPr>
                  <w:rFonts w:ascii="Cambria Math" w:hAnsi="Cambria Math"/>
                  <w:sz w:val="18"/>
                  <w:szCs w:val="18"/>
                </w:rPr>
              </m:ctrlPr>
            </m:sSupPr>
            <m:e>
              <m:r>
                <w:rPr>
                  <w:rFonts w:ascii="Cambria Math" w:hAnsi="Cambria Math"/>
                  <w:sz w:val="18"/>
                  <w:szCs w:val="18"/>
                </w:rPr>
                <m:t>ω</m:t>
              </m:r>
            </m:e>
            <m:sup>
              <m:r>
                <w:rPr>
                  <w:rFonts w:ascii="Cambria Math" w:hAnsi="Cambria Math"/>
                  <w:sz w:val="18"/>
                  <w:szCs w:val="18"/>
                </w:rPr>
                <m:t>-</m:t>
              </m:r>
            </m:sup>
          </m:sSup>
          <m:r>
            <w:rPr>
              <w:rFonts w:ascii="Cambria Math" w:hAnsi="Cambria Math"/>
              <w:sz w:val="18"/>
              <w:szCs w:val="18"/>
            </w:rPr>
            <m:t>)</m:t>
          </m:r>
          <m:r>
            <m:rPr>
              <m:sty m:val="p"/>
            </m:rPr>
            <w:rPr>
              <w:sz w:val="18"/>
              <w:szCs w:val="18"/>
            </w:rPr>
            <w:br/>
          </m:r>
        </m:oMath>
      </m:oMathPara>
      <w:r w:rsidRPr="00303FAC">
        <w:rPr>
          <w:sz w:val="18"/>
          <w:szCs w:val="18"/>
        </w:rPr>
        <w:t xml:space="preserve">                                                             </w:t>
      </w:r>
      <w:r w:rsidR="00084B59">
        <w:rPr>
          <w:sz w:val="18"/>
          <w:szCs w:val="18"/>
        </w:rPr>
        <w:t xml:space="preserve">                             </w:t>
      </w:r>
      <w:r w:rsidR="00BA797C">
        <w:rPr>
          <w:sz w:val="18"/>
          <w:szCs w:val="18"/>
        </w:rPr>
        <w:t xml:space="preserve">  </w:t>
      </w:r>
      <w:r w:rsidR="00084B59">
        <w:rPr>
          <w:sz w:val="18"/>
          <w:szCs w:val="18"/>
        </w:rPr>
        <w:t xml:space="preserve"> (8)</w:t>
      </w:r>
      <w:r w:rsidRPr="00303FAC">
        <w:rPr>
          <w:sz w:val="18"/>
          <w:szCs w:val="18"/>
        </w:rPr>
        <w:t xml:space="preserve">                   </w:t>
      </w:r>
      <w:r w:rsidR="00AB38E2">
        <w:rPr>
          <w:sz w:val="18"/>
          <w:szCs w:val="18"/>
        </w:rPr>
        <w:t xml:space="preserve">          </w:t>
      </w:r>
    </w:p>
    <w:p w14:paraId="022CBA4E" w14:textId="77777777" w:rsidR="00AB38E2" w:rsidRPr="00AB38E2" w:rsidRDefault="00AB38E2" w:rsidP="00AB38E2">
      <w:pPr>
        <w:pStyle w:val="BodyTextIndent2"/>
        <w:tabs>
          <w:tab w:val="left" w:pos="340"/>
        </w:tabs>
        <w:rPr>
          <w:sz w:val="18"/>
          <w:szCs w:val="18"/>
          <w:lang w:val="en-IN"/>
        </w:rPr>
      </w:pPr>
      <w:r w:rsidRPr="00AB38E2">
        <w:rPr>
          <w:sz w:val="18"/>
          <w:szCs w:val="18"/>
          <w:lang w:val="en-IN"/>
        </w:rPr>
        <w:t>Where:</w:t>
      </w:r>
    </w:p>
    <w:p w14:paraId="08F3EF12" w14:textId="6ADD9559" w:rsidR="00AB38E2" w:rsidRPr="00AB38E2" w:rsidRDefault="00AB38E2" w:rsidP="00AB38E2">
      <w:pPr>
        <w:pStyle w:val="BodyTextIndent2"/>
        <w:numPr>
          <w:ilvl w:val="0"/>
          <w:numId w:val="28"/>
        </w:numPr>
        <w:tabs>
          <w:tab w:val="left" w:pos="340"/>
        </w:tabs>
        <w:rPr>
          <w:sz w:val="18"/>
          <w:szCs w:val="18"/>
          <w:lang w:val="en-IN"/>
        </w:rPr>
      </w:pPr>
      <w:r w:rsidRPr="00AB38E2">
        <w:rPr>
          <w:sz w:val="18"/>
          <w:szCs w:val="18"/>
          <w:lang w:val="en-IN"/>
        </w:rPr>
        <w:t>The action selection (</w:t>
      </w:r>
      <m:oMath>
        <m:r>
          <m:rPr>
            <m:sty m:val="p"/>
          </m:rPr>
          <w:rPr>
            <w:rFonts w:ascii="Cambria Math" w:hAnsi="Cambria Math"/>
            <w:sz w:val="18"/>
            <w:szCs w:val="18"/>
            <w:lang w:val="en-IN"/>
          </w:rPr>
          <m:t>arg</m:t>
        </m:r>
        <m:r>
          <w:rPr>
            <w:rFonts w:ascii="Cambria Math" w:hAnsi="Cambria Math"/>
            <w:sz w:val="18"/>
            <w:szCs w:val="18"/>
            <w:lang w:val="en-IN"/>
          </w:rPr>
          <m:t>⁡</m:t>
        </m:r>
        <m:sSub>
          <m:sSubPr>
            <m:ctrlPr>
              <w:rPr>
                <w:rFonts w:ascii="Cambria Math" w:hAnsi="Cambria Math"/>
                <w:sz w:val="18"/>
                <w:szCs w:val="18"/>
                <w:lang w:val="en-IN"/>
              </w:rPr>
            </m:ctrlPr>
          </m:sSubPr>
          <m:e>
            <m:r>
              <m:rPr>
                <m:sty m:val="p"/>
              </m:rPr>
              <w:rPr>
                <w:rFonts w:ascii="Cambria Math" w:hAnsi="Cambria Math"/>
                <w:sz w:val="18"/>
                <w:szCs w:val="18"/>
                <w:lang w:val="en-IN"/>
              </w:rPr>
              <m:t>max</m:t>
            </m:r>
            <m:r>
              <w:rPr>
                <w:rFonts w:ascii="Cambria Math" w:hAnsi="Cambria Math"/>
                <w:sz w:val="18"/>
                <w:szCs w:val="18"/>
                <w:lang w:val="en-IN"/>
              </w:rPr>
              <m:t>⁡</m:t>
            </m:r>
          </m:e>
          <m:sub>
            <m:sSup>
              <m:sSupPr>
                <m:ctrlPr>
                  <w:rPr>
                    <w:rFonts w:ascii="Cambria Math" w:hAnsi="Cambria Math"/>
                    <w:sz w:val="18"/>
                    <w:szCs w:val="18"/>
                    <w:lang w:val="en-IN"/>
                  </w:rPr>
                </m:ctrlPr>
              </m:sSupPr>
              <m:e>
                <m:r>
                  <w:rPr>
                    <w:rFonts w:ascii="Cambria Math" w:hAnsi="Cambria Math"/>
                    <w:sz w:val="18"/>
                    <w:szCs w:val="18"/>
                    <w:lang w:val="en-IN"/>
                  </w:rPr>
                  <m:t>a</m:t>
                </m:r>
              </m:e>
              <m:sup>
                <m:r>
                  <m:rPr>
                    <m:sty m:val="p"/>
                  </m:rPr>
                  <w:rPr>
                    <w:rFonts w:ascii="Cambria Math" w:hAnsi="Cambria Math"/>
                    <w:sz w:val="18"/>
                    <w:szCs w:val="18"/>
                    <w:lang w:val="en-IN"/>
                  </w:rPr>
                  <m:t>'</m:t>
                </m:r>
              </m:sup>
            </m:sSup>
          </m:sub>
        </m:sSub>
        <m:r>
          <w:rPr>
            <w:rFonts w:ascii="Cambria Math" w:hAnsi="Cambria Math"/>
            <w:sz w:val="18"/>
            <w:szCs w:val="18"/>
            <w:lang w:val="en-IN"/>
          </w:rPr>
          <m:t>Q(</m:t>
        </m:r>
        <m:sSup>
          <m:sSupPr>
            <m:ctrlPr>
              <w:rPr>
                <w:rFonts w:ascii="Cambria Math" w:hAnsi="Cambria Math"/>
                <w:sz w:val="18"/>
                <w:szCs w:val="18"/>
                <w:lang w:val="en-IN"/>
              </w:rPr>
            </m:ctrlPr>
          </m:sSupPr>
          <m:e>
            <m:r>
              <w:rPr>
                <w:rFonts w:ascii="Cambria Math" w:hAnsi="Cambria Math"/>
                <w:sz w:val="18"/>
                <w:szCs w:val="18"/>
                <w:lang w:val="en-IN"/>
              </w:rPr>
              <m:t>s</m:t>
            </m:r>
          </m:e>
          <m:sup>
            <m:r>
              <m:rPr>
                <m:sty m:val="p"/>
              </m:rPr>
              <w:rPr>
                <w:rFonts w:ascii="Cambria Math" w:hAnsi="Cambria Math"/>
                <w:sz w:val="18"/>
                <w:szCs w:val="18"/>
                <w:lang w:val="en-IN"/>
              </w:rPr>
              <m:t>'</m:t>
            </m:r>
          </m:sup>
        </m:sSup>
        <m:r>
          <w:rPr>
            <w:rFonts w:ascii="Cambria Math" w:hAnsi="Cambria Math"/>
            <w:sz w:val="18"/>
            <w:szCs w:val="18"/>
            <w:lang w:val="en-IN"/>
          </w:rPr>
          <m:t>,</m:t>
        </m:r>
        <m:sSup>
          <m:sSupPr>
            <m:ctrlPr>
              <w:rPr>
                <w:rFonts w:ascii="Cambria Math" w:hAnsi="Cambria Math"/>
                <w:sz w:val="18"/>
                <w:szCs w:val="18"/>
                <w:lang w:val="en-IN"/>
              </w:rPr>
            </m:ctrlPr>
          </m:sSupPr>
          <m:e>
            <m:r>
              <w:rPr>
                <w:rFonts w:ascii="Cambria Math" w:hAnsi="Cambria Math"/>
                <w:sz w:val="18"/>
                <w:szCs w:val="18"/>
                <w:lang w:val="en-IN"/>
              </w:rPr>
              <m:t>a</m:t>
            </m:r>
          </m:e>
          <m:sup>
            <m:r>
              <m:rPr>
                <m:sty m:val="p"/>
              </m:rPr>
              <w:rPr>
                <w:rFonts w:ascii="Cambria Math" w:hAnsi="Cambria Math"/>
                <w:sz w:val="18"/>
                <w:szCs w:val="18"/>
                <w:lang w:val="en-IN"/>
              </w:rPr>
              <m:t>'</m:t>
            </m:r>
          </m:sup>
        </m:sSup>
        <m:r>
          <w:rPr>
            <w:rFonts w:ascii="Cambria Math" w:hAnsi="Cambria Math"/>
            <w:sz w:val="18"/>
            <w:szCs w:val="18"/>
            <w:lang w:val="en-IN"/>
          </w:rPr>
          <m:t>;ω)</m:t>
        </m:r>
      </m:oMath>
      <w:r w:rsidRPr="00AB38E2">
        <w:rPr>
          <w:sz w:val="18"/>
          <w:szCs w:val="18"/>
          <w:lang w:val="en-IN"/>
        </w:rPr>
        <w:t>) is done using the main network.</w:t>
      </w:r>
    </w:p>
    <w:p w14:paraId="2B49FA06" w14:textId="0DE109A9" w:rsidR="00AB38E2" w:rsidRPr="00AB38E2" w:rsidRDefault="00AB38E2" w:rsidP="00AB38E2">
      <w:pPr>
        <w:pStyle w:val="BodyTextIndent2"/>
        <w:numPr>
          <w:ilvl w:val="0"/>
          <w:numId w:val="28"/>
        </w:numPr>
        <w:tabs>
          <w:tab w:val="left" w:pos="340"/>
        </w:tabs>
        <w:rPr>
          <w:sz w:val="18"/>
          <w:szCs w:val="18"/>
          <w:lang w:val="en-IN"/>
        </w:rPr>
      </w:pPr>
      <w:r w:rsidRPr="00AB38E2">
        <w:rPr>
          <w:sz w:val="18"/>
          <w:szCs w:val="18"/>
          <w:lang w:val="en-IN"/>
        </w:rPr>
        <w:t xml:space="preserve">The evaluation of that action is done using the target network </w:t>
      </w:r>
      <m:oMath>
        <m:sSup>
          <m:sSupPr>
            <m:ctrlPr>
              <w:rPr>
                <w:rFonts w:ascii="Cambria Math" w:hAnsi="Cambria Math"/>
                <w:sz w:val="18"/>
                <w:szCs w:val="18"/>
                <w:lang w:val="en-IN"/>
              </w:rPr>
            </m:ctrlPr>
          </m:sSupPr>
          <m:e>
            <m:r>
              <w:rPr>
                <w:rFonts w:ascii="Cambria Math" w:hAnsi="Cambria Math"/>
                <w:sz w:val="18"/>
                <w:szCs w:val="18"/>
                <w:lang w:val="en-IN"/>
              </w:rPr>
              <m:t>ω</m:t>
            </m:r>
          </m:e>
          <m:sup>
            <m:r>
              <w:rPr>
                <w:rFonts w:ascii="Cambria Math" w:hAnsi="Cambria Math"/>
                <w:sz w:val="18"/>
                <w:szCs w:val="18"/>
                <w:lang w:val="en-IN"/>
              </w:rPr>
              <m:t>-</m:t>
            </m:r>
          </m:sup>
        </m:sSup>
      </m:oMath>
      <w:r w:rsidRPr="00AB38E2">
        <w:rPr>
          <w:sz w:val="18"/>
          <w:szCs w:val="18"/>
          <w:lang w:val="en-IN"/>
        </w:rPr>
        <w:t>.This separation improves training stability and reduces overestimation errors.</w:t>
      </w:r>
    </w:p>
    <w:p w14:paraId="6B08ACBF" w14:textId="77777777" w:rsidR="00AB38E2" w:rsidRPr="00303FAC" w:rsidRDefault="00AB38E2" w:rsidP="00303FAC">
      <w:pPr>
        <w:pStyle w:val="BodyTextIndent2"/>
        <w:tabs>
          <w:tab w:val="left" w:pos="340"/>
        </w:tabs>
        <w:rPr>
          <w:sz w:val="18"/>
          <w:szCs w:val="18"/>
        </w:rPr>
      </w:pPr>
    </w:p>
    <w:p w14:paraId="737C67C0" w14:textId="50C1C9B3" w:rsidR="00303FAC" w:rsidRPr="00303FAC" w:rsidRDefault="00303FAC" w:rsidP="00303FAC">
      <w:pPr>
        <w:pStyle w:val="BodyTextIndent2"/>
        <w:tabs>
          <w:tab w:val="left" w:pos="340"/>
        </w:tabs>
        <w:rPr>
          <w:sz w:val="18"/>
          <w:szCs w:val="18"/>
        </w:rPr>
      </w:pPr>
      <w:r w:rsidRPr="00303FAC">
        <w:rPr>
          <w:sz w:val="18"/>
          <w:szCs w:val="18"/>
        </w:rPr>
        <w:lastRenderedPageBreak/>
        <w:t xml:space="preserve">By separating </w:t>
      </w:r>
      <w:r w:rsidR="00F71344">
        <w:rPr>
          <w:sz w:val="18"/>
          <w:szCs w:val="18"/>
        </w:rPr>
        <w:t xml:space="preserve">the </w:t>
      </w:r>
      <w:r w:rsidRPr="00303FAC">
        <w:rPr>
          <w:sz w:val="18"/>
          <w:szCs w:val="18"/>
        </w:rPr>
        <w:t>action selection and evaluation processes, DDQN improves stability and convergence during training.</w:t>
      </w:r>
    </w:p>
    <w:p w14:paraId="06A52857" w14:textId="77777777" w:rsidR="00303FAC" w:rsidRPr="00303FAC" w:rsidRDefault="00303FAC" w:rsidP="00303FAC">
      <w:pPr>
        <w:pStyle w:val="BodyTextIndent2"/>
        <w:tabs>
          <w:tab w:val="left" w:pos="340"/>
        </w:tabs>
        <w:rPr>
          <w:sz w:val="18"/>
          <w:szCs w:val="18"/>
        </w:rPr>
      </w:pPr>
    </w:p>
    <w:p w14:paraId="09094130" w14:textId="77777777" w:rsidR="00303FAC" w:rsidRPr="00303FAC" w:rsidRDefault="00303FAC" w:rsidP="00303FAC">
      <w:pPr>
        <w:tabs>
          <w:tab w:val="left" w:pos="340"/>
        </w:tabs>
        <w:jc w:val="center"/>
        <w:rPr>
          <w:b/>
          <w:bCs/>
          <w:snapToGrid w:val="0"/>
          <w:sz w:val="18"/>
          <w:szCs w:val="18"/>
        </w:rPr>
      </w:pPr>
      <w:r w:rsidRPr="00303FAC">
        <w:rPr>
          <w:b/>
          <w:bCs/>
          <w:snapToGrid w:val="0"/>
          <w:sz w:val="18"/>
          <w:szCs w:val="18"/>
        </w:rPr>
        <w:t>D. Federated Learning-Enabled Distributed Training</w:t>
      </w:r>
    </w:p>
    <w:p w14:paraId="43168F07" w14:textId="77777777" w:rsidR="00303FAC" w:rsidRPr="00303FAC" w:rsidRDefault="00303FAC" w:rsidP="00303FAC">
      <w:pPr>
        <w:tabs>
          <w:tab w:val="left" w:pos="340"/>
        </w:tabs>
        <w:jc w:val="both"/>
        <w:rPr>
          <w:snapToGrid w:val="0"/>
          <w:sz w:val="18"/>
          <w:szCs w:val="18"/>
        </w:rPr>
      </w:pPr>
    </w:p>
    <w:p w14:paraId="5379C90C" w14:textId="77777777" w:rsidR="00303FAC" w:rsidRPr="00303FAC" w:rsidRDefault="00303FAC" w:rsidP="00303FAC">
      <w:pPr>
        <w:tabs>
          <w:tab w:val="left" w:pos="340"/>
        </w:tabs>
        <w:jc w:val="both"/>
        <w:rPr>
          <w:snapToGrid w:val="0"/>
          <w:sz w:val="18"/>
          <w:szCs w:val="18"/>
        </w:rPr>
      </w:pPr>
      <w:r w:rsidRPr="00303FAC">
        <w:rPr>
          <w:snapToGrid w:val="0"/>
          <w:sz w:val="18"/>
          <w:szCs w:val="18"/>
        </w:rPr>
        <w:t xml:space="preserve">To preserve the privacy and reduce centralized data transmission, federated learning is integrated into the DRL framework. Each base station trains a local model using its own data. Local parameters </w:t>
      </w:r>
      <m:oMath>
        <m:sSub>
          <m:sSubPr>
            <m:ctrlPr>
              <w:rPr>
                <w:rFonts w:ascii="Cambria Math" w:hAnsi="Cambria Math"/>
                <w:snapToGrid w:val="0"/>
                <w:sz w:val="18"/>
                <w:szCs w:val="18"/>
              </w:rPr>
            </m:ctrlPr>
          </m:sSubPr>
          <m:e>
            <m:r>
              <w:rPr>
                <w:rFonts w:ascii="Cambria Math" w:hAnsi="Cambria Math"/>
                <w:snapToGrid w:val="0"/>
                <w:sz w:val="18"/>
                <w:szCs w:val="18"/>
              </w:rPr>
              <m:t>ω</m:t>
            </m:r>
          </m:e>
          <m:sub>
            <m:r>
              <w:rPr>
                <w:rFonts w:ascii="Cambria Math" w:hAnsi="Cambria Math"/>
                <w:snapToGrid w:val="0"/>
                <w:sz w:val="18"/>
                <w:szCs w:val="18"/>
              </w:rPr>
              <m:t>i</m:t>
            </m:r>
          </m:sub>
        </m:sSub>
      </m:oMath>
      <w:r w:rsidRPr="00303FAC">
        <w:rPr>
          <w:snapToGrid w:val="0"/>
          <w:sz w:val="18"/>
          <w:szCs w:val="18"/>
        </w:rPr>
        <w:t>are periodically uploaded to a central aggregation server.</w:t>
      </w:r>
    </w:p>
    <w:p w14:paraId="0222B278" w14:textId="77777777" w:rsidR="00303FAC" w:rsidRPr="00303FAC" w:rsidRDefault="00303FAC" w:rsidP="00303FAC">
      <w:pPr>
        <w:tabs>
          <w:tab w:val="left" w:pos="340"/>
        </w:tabs>
        <w:jc w:val="both"/>
        <w:rPr>
          <w:snapToGrid w:val="0"/>
          <w:sz w:val="18"/>
          <w:szCs w:val="18"/>
        </w:rPr>
      </w:pPr>
      <w:r w:rsidRPr="00303FAC">
        <w:rPr>
          <w:snapToGrid w:val="0"/>
          <w:sz w:val="18"/>
          <w:szCs w:val="18"/>
        </w:rPr>
        <w:t>The global model is updated as:</w:t>
      </w:r>
    </w:p>
    <w:p w14:paraId="082568A9" w14:textId="77777777" w:rsidR="00303FAC" w:rsidRPr="00303FAC" w:rsidRDefault="00303FAC" w:rsidP="00303FAC">
      <w:pPr>
        <w:tabs>
          <w:tab w:val="left" w:pos="340"/>
        </w:tabs>
        <w:jc w:val="both"/>
        <w:rPr>
          <w:snapToGrid w:val="0"/>
          <w:sz w:val="18"/>
          <w:szCs w:val="18"/>
        </w:rPr>
      </w:pPr>
    </w:p>
    <w:p w14:paraId="1E2CBE51" w14:textId="67C52AC4" w:rsidR="00303FAC" w:rsidRDefault="00000000" w:rsidP="00303FAC">
      <w:pPr>
        <w:tabs>
          <w:tab w:val="left" w:pos="340"/>
        </w:tabs>
        <w:jc w:val="both"/>
        <w:rPr>
          <w:snapToGrid w:val="0"/>
          <w:sz w:val="18"/>
          <w:szCs w:val="18"/>
        </w:rPr>
      </w:pPr>
      <m:oMathPara>
        <m:oMath>
          <m:sSub>
            <m:sSubPr>
              <m:ctrlPr>
                <w:rPr>
                  <w:rFonts w:ascii="Cambria Math" w:hAnsi="Cambria Math"/>
                  <w:snapToGrid w:val="0"/>
                  <w:sz w:val="18"/>
                  <w:szCs w:val="18"/>
                </w:rPr>
              </m:ctrlPr>
            </m:sSubPr>
            <m:e>
              <m:r>
                <w:rPr>
                  <w:rFonts w:ascii="Cambria Math" w:hAnsi="Cambria Math"/>
                  <w:snapToGrid w:val="0"/>
                  <w:sz w:val="18"/>
                  <w:szCs w:val="18"/>
                </w:rPr>
                <m:t>ω</m:t>
              </m:r>
            </m:e>
            <m:sub>
              <m:r>
                <w:rPr>
                  <w:rFonts w:ascii="Cambria Math" w:hAnsi="Cambria Math"/>
                  <w:snapToGrid w:val="0"/>
                  <w:sz w:val="18"/>
                  <w:szCs w:val="18"/>
                </w:rPr>
                <m:t>g</m:t>
              </m:r>
            </m:sub>
          </m:sSub>
          <m:r>
            <w:rPr>
              <w:rFonts w:ascii="Cambria Math" w:hAnsi="Cambria Math"/>
              <w:snapToGrid w:val="0"/>
              <w:sz w:val="18"/>
              <w:szCs w:val="18"/>
            </w:rPr>
            <m:t>=</m:t>
          </m:r>
          <m:f>
            <m:fPr>
              <m:ctrlPr>
                <w:rPr>
                  <w:rFonts w:ascii="Cambria Math" w:hAnsi="Cambria Math"/>
                  <w:snapToGrid w:val="0"/>
                  <w:sz w:val="18"/>
                  <w:szCs w:val="18"/>
                </w:rPr>
              </m:ctrlPr>
            </m:fPr>
            <m:num>
              <m:nary>
                <m:naryPr>
                  <m:chr m:val="∑"/>
                  <m:limLoc m:val="undOvr"/>
                  <m:grow m:val="1"/>
                  <m:ctrlPr>
                    <w:rPr>
                      <w:rFonts w:ascii="Cambria Math" w:hAnsi="Cambria Math"/>
                      <w:snapToGrid w:val="0"/>
                      <w:sz w:val="18"/>
                      <w:szCs w:val="18"/>
                    </w:rPr>
                  </m:ctrlPr>
                </m:naryPr>
                <m:sub>
                  <m:r>
                    <w:rPr>
                      <w:rFonts w:ascii="Cambria Math" w:hAnsi="Cambria Math"/>
                      <w:snapToGrid w:val="0"/>
                      <w:sz w:val="18"/>
                      <w:szCs w:val="18"/>
                    </w:rPr>
                    <m:t>i=1</m:t>
                  </m:r>
                </m:sub>
                <m:sup>
                  <m:r>
                    <w:rPr>
                      <w:rFonts w:ascii="Cambria Math" w:hAnsi="Cambria Math"/>
                      <w:snapToGrid w:val="0"/>
                      <w:sz w:val="18"/>
                      <w:szCs w:val="18"/>
                    </w:rPr>
                    <m:t>K</m:t>
                  </m:r>
                </m:sup>
                <m:e>
                  <m:sSub>
                    <m:sSubPr>
                      <m:ctrlPr>
                        <w:rPr>
                          <w:rFonts w:ascii="Cambria Math" w:hAnsi="Cambria Math"/>
                          <w:snapToGrid w:val="0"/>
                          <w:sz w:val="18"/>
                          <w:szCs w:val="18"/>
                        </w:rPr>
                      </m:ctrlPr>
                    </m:sSubPr>
                    <m:e>
                      <m:r>
                        <w:rPr>
                          <w:rFonts w:ascii="Cambria Math" w:hAnsi="Cambria Math"/>
                          <w:snapToGrid w:val="0"/>
                          <w:sz w:val="18"/>
                          <w:szCs w:val="18"/>
                        </w:rPr>
                        <m:t>η</m:t>
                      </m:r>
                    </m:e>
                    <m:sub>
                      <m:r>
                        <w:rPr>
                          <w:rFonts w:ascii="Cambria Math" w:hAnsi="Cambria Math"/>
                          <w:snapToGrid w:val="0"/>
                          <w:sz w:val="18"/>
                          <w:szCs w:val="18"/>
                        </w:rPr>
                        <m:t>i</m:t>
                      </m:r>
                    </m:sub>
                  </m:sSub>
                </m:e>
              </m:nary>
              <m:sSub>
                <m:sSubPr>
                  <m:ctrlPr>
                    <w:rPr>
                      <w:rFonts w:ascii="Cambria Math" w:hAnsi="Cambria Math"/>
                      <w:snapToGrid w:val="0"/>
                      <w:sz w:val="18"/>
                      <w:szCs w:val="18"/>
                    </w:rPr>
                  </m:ctrlPr>
                </m:sSubPr>
                <m:e>
                  <m:r>
                    <w:rPr>
                      <w:rFonts w:ascii="Cambria Math" w:hAnsi="Cambria Math"/>
                      <w:snapToGrid w:val="0"/>
                      <w:sz w:val="18"/>
                      <w:szCs w:val="18"/>
                    </w:rPr>
                    <m:t>ω</m:t>
                  </m:r>
                </m:e>
                <m:sub>
                  <m:r>
                    <w:rPr>
                      <w:rFonts w:ascii="Cambria Math" w:hAnsi="Cambria Math"/>
                      <w:snapToGrid w:val="0"/>
                      <w:sz w:val="18"/>
                      <w:szCs w:val="18"/>
                    </w:rPr>
                    <m:t>i</m:t>
                  </m:r>
                </m:sub>
              </m:sSub>
            </m:num>
            <m:den>
              <m:nary>
                <m:naryPr>
                  <m:chr m:val="∑"/>
                  <m:limLoc m:val="undOvr"/>
                  <m:grow m:val="1"/>
                  <m:ctrlPr>
                    <w:rPr>
                      <w:rFonts w:ascii="Cambria Math" w:hAnsi="Cambria Math"/>
                      <w:snapToGrid w:val="0"/>
                      <w:sz w:val="18"/>
                      <w:szCs w:val="18"/>
                    </w:rPr>
                  </m:ctrlPr>
                </m:naryPr>
                <m:sub>
                  <m:r>
                    <w:rPr>
                      <w:rFonts w:ascii="Cambria Math" w:hAnsi="Cambria Math"/>
                      <w:snapToGrid w:val="0"/>
                      <w:sz w:val="18"/>
                      <w:szCs w:val="18"/>
                    </w:rPr>
                    <m:t>i=1</m:t>
                  </m:r>
                </m:sub>
                <m:sup>
                  <m:r>
                    <w:rPr>
                      <w:rFonts w:ascii="Cambria Math" w:hAnsi="Cambria Math"/>
                      <w:snapToGrid w:val="0"/>
                      <w:sz w:val="18"/>
                      <w:szCs w:val="18"/>
                    </w:rPr>
                    <m:t>K</m:t>
                  </m:r>
                </m:sup>
                <m:e>
                  <m:sSub>
                    <m:sSubPr>
                      <m:ctrlPr>
                        <w:rPr>
                          <w:rFonts w:ascii="Cambria Math" w:hAnsi="Cambria Math"/>
                          <w:snapToGrid w:val="0"/>
                          <w:sz w:val="18"/>
                          <w:szCs w:val="18"/>
                        </w:rPr>
                      </m:ctrlPr>
                    </m:sSubPr>
                    <m:e>
                      <m:r>
                        <w:rPr>
                          <w:rFonts w:ascii="Cambria Math" w:hAnsi="Cambria Math"/>
                          <w:snapToGrid w:val="0"/>
                          <w:sz w:val="18"/>
                          <w:szCs w:val="18"/>
                        </w:rPr>
                        <m:t>η</m:t>
                      </m:r>
                    </m:e>
                    <m:sub>
                      <m:r>
                        <w:rPr>
                          <w:rFonts w:ascii="Cambria Math" w:hAnsi="Cambria Math"/>
                          <w:snapToGrid w:val="0"/>
                          <w:sz w:val="18"/>
                          <w:szCs w:val="18"/>
                        </w:rPr>
                        <m:t>i</m:t>
                      </m:r>
                    </m:sub>
                  </m:sSub>
                </m:e>
              </m:nary>
            </m:den>
          </m:f>
          <m:r>
            <m:rPr>
              <m:sty m:val="p"/>
            </m:rPr>
            <w:rPr>
              <w:snapToGrid w:val="0"/>
              <w:sz w:val="18"/>
              <w:szCs w:val="18"/>
            </w:rPr>
            <w:br/>
          </m:r>
        </m:oMath>
      </m:oMathPara>
      <w:r w:rsidR="00303FAC" w:rsidRPr="00303FAC">
        <w:rPr>
          <w:snapToGrid w:val="0"/>
          <w:sz w:val="18"/>
          <w:szCs w:val="18"/>
        </w:rPr>
        <w:t xml:space="preserve">                                                         </w:t>
      </w:r>
      <w:r w:rsidR="00BA797C">
        <w:rPr>
          <w:snapToGrid w:val="0"/>
          <w:sz w:val="18"/>
          <w:szCs w:val="18"/>
        </w:rPr>
        <w:t xml:space="preserve">                                    (9)</w:t>
      </w:r>
      <w:r w:rsidR="00303FAC" w:rsidRPr="00303FAC">
        <w:rPr>
          <w:snapToGrid w:val="0"/>
          <w:sz w:val="18"/>
          <w:szCs w:val="18"/>
        </w:rPr>
        <w:t xml:space="preserve">                     </w:t>
      </w:r>
    </w:p>
    <w:p w14:paraId="7765AD93" w14:textId="77777777" w:rsidR="00AB38E2" w:rsidRPr="00AB38E2" w:rsidRDefault="00AB38E2" w:rsidP="00AB38E2">
      <w:pPr>
        <w:tabs>
          <w:tab w:val="left" w:pos="340"/>
        </w:tabs>
        <w:jc w:val="both"/>
        <w:rPr>
          <w:snapToGrid w:val="0"/>
          <w:sz w:val="18"/>
          <w:szCs w:val="18"/>
          <w:lang w:val="en-IN"/>
        </w:rPr>
      </w:pPr>
      <w:r w:rsidRPr="00AB38E2">
        <w:rPr>
          <w:snapToGrid w:val="0"/>
          <w:sz w:val="18"/>
          <w:szCs w:val="18"/>
          <w:lang w:val="en-IN"/>
        </w:rPr>
        <w:t>Where:</w:t>
      </w:r>
    </w:p>
    <w:p w14:paraId="12C0DBAA" w14:textId="1ED94BA2" w:rsidR="00AB38E2" w:rsidRPr="00AB38E2" w:rsidRDefault="00000000" w:rsidP="00AB38E2">
      <w:pPr>
        <w:numPr>
          <w:ilvl w:val="0"/>
          <w:numId w:val="29"/>
        </w:numPr>
        <w:tabs>
          <w:tab w:val="left" w:pos="340"/>
        </w:tabs>
        <w:jc w:val="both"/>
        <w:rPr>
          <w:snapToGrid w:val="0"/>
          <w:sz w:val="18"/>
          <w:szCs w:val="18"/>
          <w:lang w:val="en-IN"/>
        </w:rPr>
      </w:pPr>
      <m:oMath>
        <m:sSub>
          <m:sSubPr>
            <m:ctrlPr>
              <w:rPr>
                <w:rFonts w:ascii="Cambria Math" w:hAnsi="Cambria Math"/>
                <w:snapToGrid w:val="0"/>
                <w:sz w:val="18"/>
                <w:szCs w:val="18"/>
                <w:lang w:val="en-IN"/>
              </w:rPr>
            </m:ctrlPr>
          </m:sSubPr>
          <m:e>
            <m:r>
              <w:rPr>
                <w:rFonts w:ascii="Cambria Math" w:hAnsi="Cambria Math"/>
                <w:snapToGrid w:val="0"/>
                <w:sz w:val="18"/>
                <w:szCs w:val="18"/>
                <w:lang w:val="en-IN"/>
              </w:rPr>
              <m:t>ω</m:t>
            </m:r>
          </m:e>
          <m:sub>
            <m:r>
              <w:rPr>
                <w:rFonts w:ascii="Cambria Math" w:hAnsi="Cambria Math"/>
                <w:snapToGrid w:val="0"/>
                <w:sz w:val="18"/>
                <w:szCs w:val="18"/>
                <w:lang w:val="en-IN"/>
              </w:rPr>
              <m:t>g</m:t>
            </m:r>
          </m:sub>
        </m:sSub>
      </m:oMath>
      <w:r w:rsidR="00AB38E2" w:rsidRPr="00AB38E2">
        <w:rPr>
          <w:snapToGrid w:val="0"/>
          <w:sz w:val="18"/>
          <w:szCs w:val="18"/>
          <w:lang w:val="en-IN"/>
        </w:rPr>
        <w:t>is the global model parameter set.</w:t>
      </w:r>
    </w:p>
    <w:p w14:paraId="0BB7B498" w14:textId="1540B3C2" w:rsidR="00AB38E2" w:rsidRPr="00AB38E2" w:rsidRDefault="00000000" w:rsidP="00AB38E2">
      <w:pPr>
        <w:numPr>
          <w:ilvl w:val="0"/>
          <w:numId w:val="29"/>
        </w:numPr>
        <w:tabs>
          <w:tab w:val="left" w:pos="340"/>
        </w:tabs>
        <w:jc w:val="both"/>
        <w:rPr>
          <w:snapToGrid w:val="0"/>
          <w:sz w:val="18"/>
          <w:szCs w:val="18"/>
          <w:lang w:val="en-IN"/>
        </w:rPr>
      </w:pPr>
      <m:oMath>
        <m:sSub>
          <m:sSubPr>
            <m:ctrlPr>
              <w:rPr>
                <w:rFonts w:ascii="Cambria Math" w:hAnsi="Cambria Math"/>
                <w:snapToGrid w:val="0"/>
                <w:sz w:val="18"/>
                <w:szCs w:val="18"/>
                <w:lang w:val="en-IN"/>
              </w:rPr>
            </m:ctrlPr>
          </m:sSubPr>
          <m:e>
            <m:r>
              <w:rPr>
                <w:rFonts w:ascii="Cambria Math" w:hAnsi="Cambria Math"/>
                <w:snapToGrid w:val="0"/>
                <w:sz w:val="18"/>
                <w:szCs w:val="18"/>
                <w:lang w:val="en-IN"/>
              </w:rPr>
              <m:t>ω</m:t>
            </m:r>
          </m:e>
          <m:sub>
            <m:r>
              <w:rPr>
                <w:rFonts w:ascii="Cambria Math" w:hAnsi="Cambria Math"/>
                <w:snapToGrid w:val="0"/>
                <w:sz w:val="18"/>
                <w:szCs w:val="18"/>
                <w:lang w:val="en-IN"/>
              </w:rPr>
              <m:t>i</m:t>
            </m:r>
          </m:sub>
        </m:sSub>
      </m:oMath>
      <w:r w:rsidR="00AB38E2" w:rsidRPr="00AB38E2">
        <w:rPr>
          <w:snapToGrid w:val="0"/>
          <w:sz w:val="18"/>
          <w:szCs w:val="18"/>
          <w:lang w:val="en-IN"/>
        </w:rPr>
        <w:t xml:space="preserve">represents the local model parameters from node </w:t>
      </w:r>
      <m:oMath>
        <m:r>
          <w:rPr>
            <w:rFonts w:ascii="Cambria Math" w:hAnsi="Cambria Math"/>
            <w:snapToGrid w:val="0"/>
            <w:sz w:val="18"/>
            <w:szCs w:val="18"/>
            <w:lang w:val="en-IN"/>
          </w:rPr>
          <m:t>i</m:t>
        </m:r>
      </m:oMath>
      <w:r w:rsidR="00AB38E2" w:rsidRPr="00AB38E2">
        <w:rPr>
          <w:snapToGrid w:val="0"/>
          <w:sz w:val="18"/>
          <w:szCs w:val="18"/>
          <w:lang w:val="en-IN"/>
        </w:rPr>
        <w:t>.</w:t>
      </w:r>
    </w:p>
    <w:p w14:paraId="2197E8AA" w14:textId="3EC01E12" w:rsidR="00AB38E2" w:rsidRPr="00AB38E2" w:rsidRDefault="00000000" w:rsidP="00AB38E2">
      <w:pPr>
        <w:numPr>
          <w:ilvl w:val="0"/>
          <w:numId w:val="29"/>
        </w:numPr>
        <w:tabs>
          <w:tab w:val="left" w:pos="340"/>
        </w:tabs>
        <w:jc w:val="both"/>
        <w:rPr>
          <w:snapToGrid w:val="0"/>
          <w:sz w:val="18"/>
          <w:szCs w:val="18"/>
          <w:lang w:val="en-IN"/>
        </w:rPr>
      </w:pPr>
      <m:oMath>
        <m:sSub>
          <m:sSubPr>
            <m:ctrlPr>
              <w:rPr>
                <w:rFonts w:ascii="Cambria Math" w:hAnsi="Cambria Math"/>
                <w:snapToGrid w:val="0"/>
                <w:sz w:val="18"/>
                <w:szCs w:val="18"/>
                <w:lang w:val="en-IN"/>
              </w:rPr>
            </m:ctrlPr>
          </m:sSubPr>
          <m:e>
            <m:r>
              <w:rPr>
                <w:rFonts w:ascii="Cambria Math" w:hAnsi="Cambria Math"/>
                <w:snapToGrid w:val="0"/>
                <w:sz w:val="18"/>
                <w:szCs w:val="18"/>
                <w:lang w:val="en-IN"/>
              </w:rPr>
              <m:t>η</m:t>
            </m:r>
          </m:e>
          <m:sub>
            <m:r>
              <w:rPr>
                <w:rFonts w:ascii="Cambria Math" w:hAnsi="Cambria Math"/>
                <w:snapToGrid w:val="0"/>
                <w:sz w:val="18"/>
                <w:szCs w:val="18"/>
                <w:lang w:val="en-IN"/>
              </w:rPr>
              <m:t>i</m:t>
            </m:r>
          </m:sub>
        </m:sSub>
      </m:oMath>
      <w:r w:rsidR="00AB38E2" w:rsidRPr="00AB38E2">
        <w:rPr>
          <w:snapToGrid w:val="0"/>
          <w:sz w:val="18"/>
          <w:szCs w:val="18"/>
          <w:lang w:val="en-IN"/>
        </w:rPr>
        <w:t xml:space="preserve">denotes the number of training samples used at node </w:t>
      </w:r>
      <m:oMath>
        <m:r>
          <w:rPr>
            <w:rFonts w:ascii="Cambria Math" w:hAnsi="Cambria Math"/>
            <w:snapToGrid w:val="0"/>
            <w:sz w:val="18"/>
            <w:szCs w:val="18"/>
            <w:lang w:val="en-IN"/>
          </w:rPr>
          <m:t>i</m:t>
        </m:r>
      </m:oMath>
      <w:r w:rsidR="00AB38E2" w:rsidRPr="00AB38E2">
        <w:rPr>
          <w:snapToGrid w:val="0"/>
          <w:sz w:val="18"/>
          <w:szCs w:val="18"/>
          <w:lang w:val="en-IN"/>
        </w:rPr>
        <w:t>.</w:t>
      </w:r>
    </w:p>
    <w:p w14:paraId="5BC57322" w14:textId="3AEE6BC4" w:rsidR="00AB38E2" w:rsidRPr="00AB38E2" w:rsidRDefault="00AB38E2" w:rsidP="00AB38E2">
      <w:pPr>
        <w:numPr>
          <w:ilvl w:val="0"/>
          <w:numId w:val="29"/>
        </w:numPr>
        <w:tabs>
          <w:tab w:val="left" w:pos="340"/>
        </w:tabs>
        <w:jc w:val="both"/>
        <w:rPr>
          <w:snapToGrid w:val="0"/>
          <w:sz w:val="18"/>
          <w:szCs w:val="18"/>
          <w:lang w:val="en-IN"/>
        </w:rPr>
      </w:pPr>
      <m:oMath>
        <m:r>
          <w:rPr>
            <w:rFonts w:ascii="Cambria Math" w:hAnsi="Cambria Math"/>
            <w:snapToGrid w:val="0"/>
            <w:sz w:val="18"/>
            <w:szCs w:val="18"/>
            <w:lang w:val="en-IN"/>
          </w:rPr>
          <m:t>K</m:t>
        </m:r>
      </m:oMath>
      <w:r w:rsidRPr="00AB38E2">
        <w:rPr>
          <w:snapToGrid w:val="0"/>
          <w:sz w:val="18"/>
          <w:szCs w:val="18"/>
          <w:lang w:val="en-IN"/>
        </w:rPr>
        <w:t>is the total number of participating nodes (base stations).</w:t>
      </w:r>
    </w:p>
    <w:p w14:paraId="5B856F36" w14:textId="77777777" w:rsidR="00AB38E2" w:rsidRPr="00303FAC" w:rsidRDefault="00AB38E2" w:rsidP="00303FAC">
      <w:pPr>
        <w:tabs>
          <w:tab w:val="left" w:pos="340"/>
        </w:tabs>
        <w:jc w:val="both"/>
        <w:rPr>
          <w:snapToGrid w:val="0"/>
          <w:sz w:val="18"/>
          <w:szCs w:val="18"/>
        </w:rPr>
      </w:pPr>
    </w:p>
    <w:p w14:paraId="358DE642" w14:textId="77777777" w:rsidR="00303FAC" w:rsidRPr="00303FAC" w:rsidRDefault="00303FAC" w:rsidP="00303FAC">
      <w:pPr>
        <w:tabs>
          <w:tab w:val="left" w:pos="340"/>
        </w:tabs>
        <w:jc w:val="both"/>
        <w:rPr>
          <w:snapToGrid w:val="0"/>
          <w:sz w:val="18"/>
          <w:szCs w:val="18"/>
        </w:rPr>
      </w:pPr>
      <w:r w:rsidRPr="00303FAC">
        <w:rPr>
          <w:snapToGrid w:val="0"/>
          <w:sz w:val="18"/>
          <w:szCs w:val="18"/>
        </w:rPr>
        <w:t xml:space="preserve">where </w:t>
      </w:r>
      <m:oMath>
        <m:sSub>
          <m:sSubPr>
            <m:ctrlPr>
              <w:rPr>
                <w:rFonts w:ascii="Cambria Math" w:hAnsi="Cambria Math"/>
                <w:snapToGrid w:val="0"/>
                <w:sz w:val="18"/>
                <w:szCs w:val="18"/>
              </w:rPr>
            </m:ctrlPr>
          </m:sSubPr>
          <m:e>
            <m:r>
              <w:rPr>
                <w:rFonts w:ascii="Cambria Math" w:hAnsi="Cambria Math"/>
                <w:snapToGrid w:val="0"/>
                <w:sz w:val="18"/>
                <w:szCs w:val="18"/>
              </w:rPr>
              <m:t>η</m:t>
            </m:r>
          </m:e>
          <m:sub>
            <m:r>
              <w:rPr>
                <w:rFonts w:ascii="Cambria Math" w:hAnsi="Cambria Math"/>
                <w:snapToGrid w:val="0"/>
                <w:sz w:val="18"/>
                <w:szCs w:val="18"/>
              </w:rPr>
              <m:t>i</m:t>
            </m:r>
          </m:sub>
        </m:sSub>
      </m:oMath>
      <w:r w:rsidRPr="00303FAC">
        <w:rPr>
          <w:snapToGrid w:val="0"/>
          <w:sz w:val="18"/>
          <w:szCs w:val="18"/>
        </w:rPr>
        <w:t>denotes the number of samples used in local training. The updated global model is redistributed to all participating nodes for further training.</w:t>
      </w:r>
    </w:p>
    <w:p w14:paraId="1FC74F74" w14:textId="77777777" w:rsidR="00303FAC" w:rsidRPr="00303FAC" w:rsidRDefault="00303FAC" w:rsidP="00303FAC">
      <w:pPr>
        <w:tabs>
          <w:tab w:val="left" w:pos="340"/>
        </w:tabs>
        <w:jc w:val="both"/>
        <w:rPr>
          <w:snapToGrid w:val="0"/>
          <w:sz w:val="18"/>
          <w:szCs w:val="18"/>
        </w:rPr>
      </w:pPr>
    </w:p>
    <w:p w14:paraId="3C3FCC4A" w14:textId="5F73AA1D" w:rsidR="00303FAC" w:rsidRPr="00303FAC" w:rsidRDefault="00303FAC" w:rsidP="00303FAC">
      <w:pPr>
        <w:tabs>
          <w:tab w:val="left" w:pos="340"/>
        </w:tabs>
        <w:jc w:val="both"/>
        <w:rPr>
          <w:b/>
          <w:bCs/>
          <w:snapToGrid w:val="0"/>
          <w:sz w:val="18"/>
          <w:szCs w:val="18"/>
        </w:rPr>
      </w:pPr>
      <w:r w:rsidRPr="00303FAC">
        <w:rPr>
          <w:b/>
          <w:bCs/>
          <w:snapToGrid w:val="0"/>
          <w:sz w:val="18"/>
          <w:szCs w:val="18"/>
        </w:rPr>
        <w:t>Algorithm</w:t>
      </w:r>
      <w:r w:rsidR="00F71344">
        <w:rPr>
          <w:snapToGrid w:val="0"/>
          <w:sz w:val="18"/>
          <w:szCs w:val="18"/>
        </w:rPr>
        <w:t xml:space="preserve"> </w:t>
      </w:r>
      <w:r w:rsidRPr="00303FAC">
        <w:rPr>
          <w:b/>
          <w:bCs/>
          <w:snapToGrid w:val="0"/>
          <w:sz w:val="18"/>
          <w:szCs w:val="18"/>
        </w:rPr>
        <w:t>1</w:t>
      </w:r>
      <w:r w:rsidR="00F71344">
        <w:rPr>
          <w:b/>
          <w:bCs/>
          <w:snapToGrid w:val="0"/>
          <w:sz w:val="18"/>
          <w:szCs w:val="18"/>
        </w:rPr>
        <w:t xml:space="preserve">. </w:t>
      </w:r>
      <w:r w:rsidRPr="00303FAC">
        <w:rPr>
          <w:b/>
          <w:bCs/>
          <w:snapToGrid w:val="0"/>
          <w:sz w:val="18"/>
          <w:szCs w:val="18"/>
        </w:rPr>
        <w:t>Slice</w:t>
      </w:r>
      <w:r w:rsidR="00F71344">
        <w:rPr>
          <w:b/>
          <w:bCs/>
          <w:snapToGrid w:val="0"/>
          <w:sz w:val="18"/>
          <w:szCs w:val="18"/>
        </w:rPr>
        <w:t>-</w:t>
      </w:r>
      <w:r w:rsidRPr="00303FAC">
        <w:rPr>
          <w:b/>
          <w:bCs/>
          <w:snapToGrid w:val="0"/>
          <w:sz w:val="18"/>
          <w:szCs w:val="18"/>
        </w:rPr>
        <w:t>Aware Federated DDQN Resource Allocation Framework</w:t>
      </w:r>
    </w:p>
    <w:p w14:paraId="768D00BB" w14:textId="77777777" w:rsidR="00303FAC" w:rsidRPr="00303FAC" w:rsidRDefault="00303FAC" w:rsidP="00303FAC">
      <w:pPr>
        <w:tabs>
          <w:tab w:val="left" w:pos="340"/>
        </w:tabs>
        <w:jc w:val="both"/>
        <w:rPr>
          <w:b/>
          <w:bCs/>
          <w:snapToGrid w:val="0"/>
          <w:sz w:val="18"/>
          <w:szCs w:val="18"/>
        </w:rPr>
      </w:pPr>
    </w:p>
    <w:p w14:paraId="1A61FB93" w14:textId="77777777" w:rsidR="00303FAC" w:rsidRPr="00303FAC" w:rsidRDefault="00303FAC" w:rsidP="00303FAC">
      <w:pPr>
        <w:tabs>
          <w:tab w:val="left" w:pos="340"/>
        </w:tabs>
        <w:jc w:val="both"/>
        <w:rPr>
          <w:b/>
          <w:bCs/>
          <w:snapToGrid w:val="0"/>
          <w:sz w:val="18"/>
          <w:szCs w:val="18"/>
        </w:rPr>
      </w:pPr>
      <w:r w:rsidRPr="00303FAC">
        <w:rPr>
          <w:b/>
          <w:bCs/>
          <w:snapToGrid w:val="0"/>
          <w:sz w:val="18"/>
          <w:szCs w:val="18"/>
        </w:rPr>
        <w:t>Initialize:</w:t>
      </w:r>
    </w:p>
    <w:p w14:paraId="3BFCF0C6" w14:textId="77777777" w:rsidR="00303FAC" w:rsidRPr="00303FAC" w:rsidRDefault="00303FAC" w:rsidP="00303FAC">
      <w:pPr>
        <w:tabs>
          <w:tab w:val="left" w:pos="340"/>
        </w:tabs>
        <w:jc w:val="both"/>
        <w:rPr>
          <w:b/>
          <w:bCs/>
          <w:snapToGrid w:val="0"/>
          <w:sz w:val="18"/>
          <w:szCs w:val="18"/>
        </w:rPr>
      </w:pPr>
    </w:p>
    <w:p w14:paraId="71ADA282" w14:textId="77777777" w:rsidR="00303FAC" w:rsidRPr="00303FAC" w:rsidRDefault="00303FAC" w:rsidP="00303FAC">
      <w:pPr>
        <w:tabs>
          <w:tab w:val="left" w:pos="340"/>
        </w:tabs>
        <w:jc w:val="both"/>
        <w:rPr>
          <w:snapToGrid w:val="0"/>
          <w:sz w:val="18"/>
          <w:szCs w:val="18"/>
        </w:rPr>
      </w:pPr>
      <w:r w:rsidRPr="00303FAC">
        <w:rPr>
          <w:b/>
          <w:bCs/>
          <w:snapToGrid w:val="0"/>
          <w:sz w:val="18"/>
          <w:szCs w:val="18"/>
        </w:rPr>
        <w:t>1</w:t>
      </w:r>
      <w:r w:rsidRPr="00303FAC">
        <w:rPr>
          <w:snapToGrid w:val="0"/>
          <w:sz w:val="18"/>
          <w:szCs w:val="18"/>
        </w:rPr>
        <w:t xml:space="preserve">: Initialize LSTM traffic prediction model parameters </w:t>
      </w:r>
      <m:oMath>
        <m:sSub>
          <m:sSubPr>
            <m:ctrlPr>
              <w:rPr>
                <w:rFonts w:ascii="Cambria Math" w:hAnsi="Cambria Math"/>
                <w:snapToGrid w:val="0"/>
                <w:sz w:val="18"/>
                <w:szCs w:val="18"/>
              </w:rPr>
            </m:ctrlPr>
          </m:sSubPr>
          <m:e>
            <m:r>
              <w:rPr>
                <w:rFonts w:ascii="Cambria Math" w:hAnsi="Cambria Math"/>
                <w:snapToGrid w:val="0"/>
                <w:sz w:val="18"/>
                <w:szCs w:val="18"/>
              </w:rPr>
              <m:t>θ</m:t>
            </m:r>
          </m:e>
          <m:sub>
            <m:r>
              <w:rPr>
                <w:rFonts w:ascii="Cambria Math" w:hAnsi="Cambria Math"/>
                <w:snapToGrid w:val="0"/>
                <w:sz w:val="18"/>
                <w:szCs w:val="18"/>
              </w:rPr>
              <m:t>LSTM</m:t>
            </m:r>
          </m:sub>
        </m:sSub>
      </m:oMath>
    </w:p>
    <w:p w14:paraId="2D40597A" w14:textId="77777777" w:rsidR="00303FAC" w:rsidRPr="00303FAC" w:rsidRDefault="00303FAC" w:rsidP="00303FAC">
      <w:pPr>
        <w:tabs>
          <w:tab w:val="left" w:pos="340"/>
        </w:tabs>
        <w:jc w:val="both"/>
        <w:rPr>
          <w:snapToGrid w:val="0"/>
          <w:sz w:val="18"/>
          <w:szCs w:val="18"/>
        </w:rPr>
      </w:pPr>
      <w:r w:rsidRPr="00303FAC">
        <w:rPr>
          <w:b/>
          <w:bCs/>
          <w:snapToGrid w:val="0"/>
          <w:sz w:val="18"/>
          <w:szCs w:val="18"/>
        </w:rPr>
        <w:t>2</w:t>
      </w:r>
      <w:r w:rsidRPr="00303FAC">
        <w:rPr>
          <w:snapToGrid w:val="0"/>
          <w:sz w:val="18"/>
          <w:szCs w:val="18"/>
        </w:rPr>
        <w:t xml:space="preserve">: Initialize GNN topology model parameters </w:t>
      </w:r>
      <m:oMath>
        <m:sSub>
          <m:sSubPr>
            <m:ctrlPr>
              <w:rPr>
                <w:rFonts w:ascii="Cambria Math" w:hAnsi="Cambria Math"/>
                <w:snapToGrid w:val="0"/>
                <w:sz w:val="18"/>
                <w:szCs w:val="18"/>
              </w:rPr>
            </m:ctrlPr>
          </m:sSubPr>
          <m:e>
            <m:r>
              <w:rPr>
                <w:rFonts w:ascii="Cambria Math" w:hAnsi="Cambria Math"/>
                <w:snapToGrid w:val="0"/>
                <w:sz w:val="18"/>
                <w:szCs w:val="18"/>
              </w:rPr>
              <m:t>θ</m:t>
            </m:r>
          </m:e>
          <m:sub>
            <m:r>
              <w:rPr>
                <w:rFonts w:ascii="Cambria Math" w:hAnsi="Cambria Math"/>
                <w:snapToGrid w:val="0"/>
                <w:sz w:val="18"/>
                <w:szCs w:val="18"/>
              </w:rPr>
              <m:t>GNN</m:t>
            </m:r>
          </m:sub>
        </m:sSub>
      </m:oMath>
    </w:p>
    <w:p w14:paraId="18B567BA" w14:textId="77777777" w:rsidR="00303FAC" w:rsidRPr="00303FAC" w:rsidRDefault="00303FAC" w:rsidP="00303FAC">
      <w:pPr>
        <w:tabs>
          <w:tab w:val="left" w:pos="340"/>
        </w:tabs>
        <w:jc w:val="both"/>
        <w:rPr>
          <w:snapToGrid w:val="0"/>
          <w:sz w:val="18"/>
          <w:szCs w:val="18"/>
        </w:rPr>
      </w:pPr>
      <w:r w:rsidRPr="00303FAC">
        <w:rPr>
          <w:b/>
          <w:bCs/>
          <w:snapToGrid w:val="0"/>
          <w:sz w:val="18"/>
          <w:szCs w:val="18"/>
        </w:rPr>
        <w:t>3</w:t>
      </w:r>
      <w:r w:rsidRPr="00303FAC">
        <w:rPr>
          <w:snapToGrid w:val="0"/>
          <w:sz w:val="18"/>
          <w:szCs w:val="18"/>
        </w:rPr>
        <w:t xml:space="preserve">: Initialize main DDQN parameters </w:t>
      </w:r>
      <m:oMath>
        <m:sSup>
          <m:sSupPr>
            <m:ctrlPr>
              <w:rPr>
                <w:rFonts w:ascii="Cambria Math" w:hAnsi="Cambria Math"/>
                <w:snapToGrid w:val="0"/>
                <w:sz w:val="18"/>
                <w:szCs w:val="18"/>
              </w:rPr>
            </m:ctrlPr>
          </m:sSupPr>
          <m:e>
            <m:r>
              <w:rPr>
                <w:rFonts w:ascii="Cambria Math" w:hAnsi="Cambria Math"/>
                <w:snapToGrid w:val="0"/>
                <w:sz w:val="18"/>
                <w:szCs w:val="18"/>
              </w:rPr>
              <m:t>ω</m:t>
            </m:r>
          </m:e>
          <m:sup>
            <m:r>
              <w:rPr>
                <w:rFonts w:ascii="Cambria Math" w:hAnsi="Cambria Math"/>
                <w:snapToGrid w:val="0"/>
                <w:sz w:val="18"/>
                <w:szCs w:val="18"/>
              </w:rPr>
              <m:t>m</m:t>
            </m:r>
          </m:sup>
        </m:sSup>
      </m:oMath>
    </w:p>
    <w:p w14:paraId="02590C36" w14:textId="77777777" w:rsidR="00303FAC" w:rsidRPr="00303FAC" w:rsidRDefault="00303FAC" w:rsidP="00303FAC">
      <w:pPr>
        <w:tabs>
          <w:tab w:val="left" w:pos="340"/>
        </w:tabs>
        <w:jc w:val="both"/>
        <w:rPr>
          <w:snapToGrid w:val="0"/>
          <w:sz w:val="18"/>
          <w:szCs w:val="18"/>
        </w:rPr>
      </w:pPr>
      <w:r w:rsidRPr="00303FAC">
        <w:rPr>
          <w:b/>
          <w:bCs/>
          <w:snapToGrid w:val="0"/>
          <w:sz w:val="18"/>
          <w:szCs w:val="18"/>
        </w:rPr>
        <w:t>4</w:t>
      </w:r>
      <w:r w:rsidRPr="00303FAC">
        <w:rPr>
          <w:snapToGrid w:val="0"/>
          <w:sz w:val="18"/>
          <w:szCs w:val="18"/>
        </w:rPr>
        <w:t xml:space="preserve">: Initialize target DDQN parameters </w:t>
      </w:r>
      <m:oMath>
        <m:sSup>
          <m:sSupPr>
            <m:ctrlPr>
              <w:rPr>
                <w:rFonts w:ascii="Cambria Math" w:hAnsi="Cambria Math"/>
                <w:snapToGrid w:val="0"/>
                <w:sz w:val="18"/>
                <w:szCs w:val="18"/>
              </w:rPr>
            </m:ctrlPr>
          </m:sSupPr>
          <m:e>
            <m:r>
              <w:rPr>
                <w:rFonts w:ascii="Cambria Math" w:hAnsi="Cambria Math"/>
                <w:snapToGrid w:val="0"/>
                <w:sz w:val="18"/>
                <w:szCs w:val="18"/>
              </w:rPr>
              <m:t>ω</m:t>
            </m:r>
          </m:e>
          <m:sup>
            <m:r>
              <w:rPr>
                <w:rFonts w:ascii="Cambria Math" w:hAnsi="Cambria Math"/>
                <w:snapToGrid w:val="0"/>
                <w:sz w:val="18"/>
                <w:szCs w:val="18"/>
              </w:rPr>
              <m:t>r</m:t>
            </m:r>
          </m:sup>
        </m:sSup>
      </m:oMath>
    </w:p>
    <w:p w14:paraId="2D362B97" w14:textId="77777777" w:rsidR="00303FAC" w:rsidRPr="00303FAC" w:rsidRDefault="00303FAC" w:rsidP="00303FAC">
      <w:pPr>
        <w:tabs>
          <w:tab w:val="left" w:pos="340"/>
        </w:tabs>
        <w:jc w:val="both"/>
        <w:rPr>
          <w:snapToGrid w:val="0"/>
          <w:sz w:val="18"/>
          <w:szCs w:val="18"/>
        </w:rPr>
      </w:pPr>
      <w:r w:rsidRPr="00303FAC">
        <w:rPr>
          <w:b/>
          <w:bCs/>
          <w:snapToGrid w:val="0"/>
          <w:sz w:val="18"/>
          <w:szCs w:val="18"/>
        </w:rPr>
        <w:t>5</w:t>
      </w:r>
      <w:r w:rsidRPr="00303FAC">
        <w:rPr>
          <w:snapToGrid w:val="0"/>
          <w:sz w:val="18"/>
          <w:szCs w:val="18"/>
        </w:rPr>
        <w:t xml:space="preserve">: Initialize global federated model parameters </w:t>
      </w:r>
      <m:oMath>
        <m:sSup>
          <m:sSupPr>
            <m:ctrlPr>
              <w:rPr>
                <w:rFonts w:ascii="Cambria Math" w:hAnsi="Cambria Math"/>
                <w:snapToGrid w:val="0"/>
                <w:sz w:val="18"/>
                <w:szCs w:val="18"/>
              </w:rPr>
            </m:ctrlPr>
          </m:sSupPr>
          <m:e>
            <m:r>
              <w:rPr>
                <w:rFonts w:ascii="Cambria Math" w:hAnsi="Cambria Math"/>
                <w:snapToGrid w:val="0"/>
                <w:sz w:val="18"/>
                <w:szCs w:val="18"/>
              </w:rPr>
              <m:t>ω</m:t>
            </m:r>
          </m:e>
          <m:sup>
            <m:r>
              <w:rPr>
                <w:rFonts w:ascii="Cambria Math" w:hAnsi="Cambria Math"/>
                <w:snapToGrid w:val="0"/>
                <w:sz w:val="18"/>
                <w:szCs w:val="18"/>
              </w:rPr>
              <m:t>g</m:t>
            </m:r>
          </m:sup>
        </m:sSup>
      </m:oMath>
    </w:p>
    <w:p w14:paraId="12330DA3" w14:textId="77777777" w:rsidR="00303FAC" w:rsidRPr="00303FAC" w:rsidRDefault="00303FAC" w:rsidP="00303FAC">
      <w:pPr>
        <w:tabs>
          <w:tab w:val="left" w:pos="340"/>
        </w:tabs>
        <w:jc w:val="both"/>
        <w:rPr>
          <w:snapToGrid w:val="0"/>
          <w:sz w:val="18"/>
          <w:szCs w:val="18"/>
        </w:rPr>
      </w:pPr>
      <w:r w:rsidRPr="00303FAC">
        <w:rPr>
          <w:b/>
          <w:bCs/>
          <w:snapToGrid w:val="0"/>
          <w:sz w:val="18"/>
          <w:szCs w:val="18"/>
        </w:rPr>
        <w:t>6</w:t>
      </w:r>
      <w:r w:rsidRPr="00303FAC">
        <w:rPr>
          <w:snapToGrid w:val="0"/>
          <w:sz w:val="18"/>
          <w:szCs w:val="18"/>
        </w:rPr>
        <w:t xml:space="preserve">: Initialize replay buffer </w:t>
      </w:r>
      <m:oMath>
        <m:r>
          <w:rPr>
            <w:rFonts w:ascii="Cambria Math" w:hAnsi="Cambria Math"/>
            <w:snapToGrid w:val="0"/>
            <w:sz w:val="18"/>
            <w:szCs w:val="18"/>
          </w:rPr>
          <m:t>D</m:t>
        </m:r>
      </m:oMath>
      <w:r w:rsidRPr="00303FAC">
        <w:rPr>
          <w:snapToGrid w:val="0"/>
          <w:sz w:val="18"/>
          <w:szCs w:val="18"/>
        </w:rPr>
        <w:t xml:space="preserve">, learning rate </w:t>
      </w:r>
      <m:oMath>
        <m:r>
          <w:rPr>
            <w:rFonts w:ascii="Cambria Math" w:hAnsi="Cambria Math"/>
            <w:snapToGrid w:val="0"/>
            <w:sz w:val="18"/>
            <w:szCs w:val="18"/>
          </w:rPr>
          <m:t>α</m:t>
        </m:r>
      </m:oMath>
      <w:r w:rsidRPr="00303FAC">
        <w:rPr>
          <w:snapToGrid w:val="0"/>
          <w:sz w:val="18"/>
          <w:szCs w:val="18"/>
        </w:rPr>
        <w:t xml:space="preserve">, discount factor </w:t>
      </w:r>
      <m:oMath>
        <m:r>
          <w:rPr>
            <w:rFonts w:ascii="Cambria Math" w:hAnsi="Cambria Math"/>
            <w:snapToGrid w:val="0"/>
            <w:sz w:val="18"/>
            <w:szCs w:val="18"/>
          </w:rPr>
          <m:t>λ</m:t>
        </m:r>
      </m:oMath>
    </w:p>
    <w:p w14:paraId="4B9EDF29" w14:textId="77777777" w:rsidR="00303FAC" w:rsidRPr="00303FAC" w:rsidRDefault="00303FAC" w:rsidP="00303FAC">
      <w:pPr>
        <w:tabs>
          <w:tab w:val="left" w:pos="340"/>
        </w:tabs>
        <w:jc w:val="both"/>
        <w:rPr>
          <w:snapToGrid w:val="0"/>
          <w:sz w:val="18"/>
          <w:szCs w:val="18"/>
        </w:rPr>
      </w:pPr>
      <w:r w:rsidRPr="00303FAC">
        <w:rPr>
          <w:b/>
          <w:bCs/>
          <w:snapToGrid w:val="0"/>
          <w:sz w:val="18"/>
          <w:szCs w:val="18"/>
        </w:rPr>
        <w:t>7</w:t>
      </w:r>
      <w:r w:rsidRPr="00303FAC">
        <w:rPr>
          <w:snapToGrid w:val="0"/>
          <w:sz w:val="18"/>
          <w:szCs w:val="18"/>
        </w:rPr>
        <w:t xml:space="preserve">: Initialize maximum training episodes </w:t>
      </w:r>
      <m:oMath>
        <m:sSub>
          <m:sSubPr>
            <m:ctrlPr>
              <w:rPr>
                <w:rFonts w:ascii="Cambria Math" w:hAnsi="Cambria Math"/>
                <w:snapToGrid w:val="0"/>
                <w:sz w:val="18"/>
                <w:szCs w:val="18"/>
              </w:rPr>
            </m:ctrlPr>
          </m:sSubPr>
          <m:e>
            <m:r>
              <w:rPr>
                <w:rFonts w:ascii="Cambria Math" w:hAnsi="Cambria Math"/>
                <w:snapToGrid w:val="0"/>
                <w:sz w:val="18"/>
                <w:szCs w:val="18"/>
              </w:rPr>
              <m:t>E</m:t>
            </m:r>
          </m:e>
          <m:sub>
            <m:r>
              <w:rPr>
                <w:rFonts w:ascii="Cambria Math" w:hAnsi="Cambria Math"/>
                <w:snapToGrid w:val="0"/>
                <w:sz w:val="18"/>
                <w:szCs w:val="18"/>
              </w:rPr>
              <m:t>max</m:t>
            </m:r>
          </m:sub>
        </m:sSub>
      </m:oMath>
      <w:r w:rsidRPr="00303FAC">
        <w:rPr>
          <w:snapToGrid w:val="0"/>
          <w:sz w:val="18"/>
          <w:szCs w:val="18"/>
        </w:rPr>
        <w:t xml:space="preserve">, time steps </w:t>
      </w:r>
      <m:oMath>
        <m:sSub>
          <m:sSubPr>
            <m:ctrlPr>
              <w:rPr>
                <w:rFonts w:ascii="Cambria Math" w:hAnsi="Cambria Math"/>
                <w:snapToGrid w:val="0"/>
                <w:sz w:val="18"/>
                <w:szCs w:val="18"/>
              </w:rPr>
            </m:ctrlPr>
          </m:sSubPr>
          <m:e>
            <m:r>
              <w:rPr>
                <w:rFonts w:ascii="Cambria Math" w:hAnsi="Cambria Math"/>
                <w:snapToGrid w:val="0"/>
                <w:sz w:val="18"/>
                <w:szCs w:val="18"/>
              </w:rPr>
              <m:t>T</m:t>
            </m:r>
          </m:e>
          <m:sub>
            <m:r>
              <w:rPr>
                <w:rFonts w:ascii="Cambria Math" w:hAnsi="Cambria Math"/>
                <w:snapToGrid w:val="0"/>
                <w:sz w:val="18"/>
                <w:szCs w:val="18"/>
              </w:rPr>
              <m:t>max</m:t>
            </m:r>
          </m:sub>
        </m:sSub>
      </m:oMath>
      <w:r w:rsidRPr="00303FAC">
        <w:rPr>
          <w:snapToGrid w:val="0"/>
          <w:sz w:val="18"/>
          <w:szCs w:val="18"/>
        </w:rPr>
        <w:t xml:space="preserve">, and aggregation rounds </w:t>
      </w:r>
      <m:oMath>
        <m:r>
          <w:rPr>
            <w:rFonts w:ascii="Cambria Math" w:hAnsi="Cambria Math"/>
            <w:snapToGrid w:val="0"/>
            <w:sz w:val="18"/>
            <w:szCs w:val="18"/>
          </w:rPr>
          <m:t>K</m:t>
        </m:r>
      </m:oMath>
    </w:p>
    <w:p w14:paraId="28E40389" w14:textId="77777777" w:rsidR="00303FAC" w:rsidRPr="00303FAC" w:rsidRDefault="00303FAC" w:rsidP="00303FAC">
      <w:pPr>
        <w:tabs>
          <w:tab w:val="left" w:pos="340"/>
        </w:tabs>
        <w:jc w:val="both"/>
        <w:rPr>
          <w:snapToGrid w:val="0"/>
          <w:sz w:val="18"/>
          <w:szCs w:val="18"/>
        </w:rPr>
      </w:pPr>
      <w:r w:rsidRPr="00303FAC">
        <w:rPr>
          <w:b/>
          <w:bCs/>
          <w:snapToGrid w:val="0"/>
          <w:sz w:val="18"/>
          <w:szCs w:val="18"/>
        </w:rPr>
        <w:t>8</w:t>
      </w:r>
      <w:r w:rsidRPr="00303FAC">
        <w:rPr>
          <w:snapToGrid w:val="0"/>
          <w:sz w:val="18"/>
          <w:szCs w:val="18"/>
        </w:rPr>
        <w:t xml:space="preserve">:   Predict slice traffic demand using LSTM  </w:t>
      </w:r>
    </w:p>
    <w:p w14:paraId="4E6857DD" w14:textId="77777777" w:rsidR="00303FAC" w:rsidRPr="00303FAC" w:rsidRDefault="00000000" w:rsidP="00303FAC">
      <w:pPr>
        <w:tabs>
          <w:tab w:val="left" w:pos="340"/>
        </w:tabs>
        <w:jc w:val="both"/>
        <w:rPr>
          <w:snapToGrid w:val="0"/>
          <w:sz w:val="18"/>
          <w:szCs w:val="18"/>
        </w:rPr>
      </w:pPr>
      <m:oMathPara>
        <m:oMath>
          <m:sSub>
            <m:sSubPr>
              <m:ctrlPr>
                <w:rPr>
                  <w:rFonts w:ascii="Cambria Math" w:hAnsi="Cambria Math"/>
                  <w:snapToGrid w:val="0"/>
                  <w:sz w:val="18"/>
                  <w:szCs w:val="18"/>
                </w:rPr>
              </m:ctrlPr>
            </m:sSubPr>
            <m:e>
              <m:acc>
                <m:accPr>
                  <m:ctrlPr>
                    <w:rPr>
                      <w:rFonts w:ascii="Cambria Math" w:hAnsi="Cambria Math"/>
                      <w:snapToGrid w:val="0"/>
                      <w:sz w:val="18"/>
                      <w:szCs w:val="18"/>
                    </w:rPr>
                  </m:ctrlPr>
                </m:accPr>
                <m:e>
                  <m:r>
                    <w:rPr>
                      <w:rFonts w:ascii="Cambria Math" w:hAnsi="Cambria Math"/>
                      <w:snapToGrid w:val="0"/>
                      <w:sz w:val="18"/>
                      <w:szCs w:val="18"/>
                    </w:rPr>
                    <m:t>λ</m:t>
                  </m:r>
                </m:e>
              </m:acc>
            </m:e>
            <m:sub>
              <m:r>
                <w:rPr>
                  <w:rFonts w:ascii="Cambria Math" w:hAnsi="Cambria Math"/>
                  <w:snapToGrid w:val="0"/>
                  <w:sz w:val="18"/>
                  <w:szCs w:val="18"/>
                </w:rPr>
                <m:t>s</m:t>
              </m:r>
            </m:sub>
          </m:sSub>
          <m:r>
            <w:rPr>
              <w:rFonts w:ascii="Cambria Math" w:hAnsi="Cambria Math"/>
              <w:snapToGrid w:val="0"/>
              <w:sz w:val="18"/>
              <w:szCs w:val="18"/>
            </w:rPr>
            <m:t>(t+1)=</m:t>
          </m:r>
          <m:sSub>
            <m:sSubPr>
              <m:ctrlPr>
                <w:rPr>
                  <w:rFonts w:ascii="Cambria Math" w:hAnsi="Cambria Math"/>
                  <w:snapToGrid w:val="0"/>
                  <w:sz w:val="18"/>
                  <w:szCs w:val="18"/>
                </w:rPr>
              </m:ctrlPr>
            </m:sSubPr>
            <m:e>
              <m:r>
                <w:rPr>
                  <w:rFonts w:ascii="Cambria Math" w:hAnsi="Cambria Math"/>
                  <w:snapToGrid w:val="0"/>
                  <w:sz w:val="18"/>
                  <w:szCs w:val="18"/>
                </w:rPr>
                <m:t>f</m:t>
              </m:r>
            </m:e>
            <m:sub>
              <m:r>
                <w:rPr>
                  <w:rFonts w:ascii="Cambria Math" w:hAnsi="Cambria Math"/>
                  <w:snapToGrid w:val="0"/>
                  <w:sz w:val="18"/>
                  <w:szCs w:val="18"/>
                </w:rPr>
                <m:t>LSTM</m:t>
              </m:r>
            </m:sub>
          </m:sSub>
          <m:r>
            <w:rPr>
              <w:rFonts w:ascii="Cambria Math" w:hAnsi="Cambria Math"/>
              <w:snapToGrid w:val="0"/>
              <w:sz w:val="18"/>
              <w:szCs w:val="18"/>
            </w:rPr>
            <m:t>(</m:t>
          </m:r>
          <m:sSub>
            <m:sSubPr>
              <m:ctrlPr>
                <w:rPr>
                  <w:rFonts w:ascii="Cambria Math" w:hAnsi="Cambria Math"/>
                  <w:snapToGrid w:val="0"/>
                  <w:sz w:val="18"/>
                  <w:szCs w:val="18"/>
                </w:rPr>
              </m:ctrlPr>
            </m:sSubPr>
            <m:e>
              <m:r>
                <w:rPr>
                  <w:rFonts w:ascii="Cambria Math" w:hAnsi="Cambria Math"/>
                  <w:snapToGrid w:val="0"/>
                  <w:sz w:val="18"/>
                  <w:szCs w:val="18"/>
                </w:rPr>
                <m:t>H</m:t>
              </m:r>
            </m:e>
            <m:sub>
              <m:r>
                <w:rPr>
                  <w:rFonts w:ascii="Cambria Math" w:hAnsi="Cambria Math"/>
                  <w:snapToGrid w:val="0"/>
                  <w:sz w:val="18"/>
                  <w:szCs w:val="18"/>
                </w:rPr>
                <m:t>t</m:t>
              </m:r>
            </m:sub>
          </m:sSub>
          <m:r>
            <w:rPr>
              <w:rFonts w:ascii="Cambria Math" w:hAnsi="Cambria Math"/>
              <w:snapToGrid w:val="0"/>
              <w:sz w:val="18"/>
              <w:szCs w:val="18"/>
            </w:rPr>
            <m:t>)</m:t>
          </m:r>
        </m:oMath>
      </m:oMathPara>
    </w:p>
    <w:p w14:paraId="13FFA2DD" w14:textId="77777777" w:rsidR="00303FAC" w:rsidRPr="00303FAC" w:rsidRDefault="00303FAC" w:rsidP="00303FAC">
      <w:pPr>
        <w:tabs>
          <w:tab w:val="left" w:pos="340"/>
        </w:tabs>
        <w:jc w:val="both"/>
        <w:rPr>
          <w:snapToGrid w:val="0"/>
          <w:sz w:val="18"/>
          <w:szCs w:val="18"/>
        </w:rPr>
      </w:pPr>
      <w:r w:rsidRPr="00303FAC">
        <w:rPr>
          <w:b/>
          <w:bCs/>
          <w:snapToGrid w:val="0"/>
          <w:sz w:val="18"/>
          <w:szCs w:val="18"/>
        </w:rPr>
        <w:t>9</w:t>
      </w:r>
      <w:r w:rsidRPr="00303FAC">
        <w:rPr>
          <w:snapToGrid w:val="0"/>
          <w:sz w:val="18"/>
          <w:szCs w:val="18"/>
        </w:rPr>
        <w:t>:    Update traffic load feature in state vector</w:t>
      </w:r>
    </w:p>
    <w:p w14:paraId="5117A923" w14:textId="77777777" w:rsidR="00303FAC" w:rsidRPr="00303FAC" w:rsidRDefault="00303FAC" w:rsidP="00303FAC">
      <w:pPr>
        <w:tabs>
          <w:tab w:val="left" w:pos="340"/>
        </w:tabs>
        <w:jc w:val="both"/>
        <w:rPr>
          <w:snapToGrid w:val="0"/>
          <w:sz w:val="18"/>
          <w:szCs w:val="18"/>
        </w:rPr>
      </w:pPr>
      <w:r w:rsidRPr="00303FAC">
        <w:rPr>
          <w:b/>
          <w:bCs/>
          <w:snapToGrid w:val="0"/>
          <w:sz w:val="18"/>
          <w:szCs w:val="18"/>
        </w:rPr>
        <w:t>10</w:t>
      </w:r>
      <w:r w:rsidRPr="00303FAC">
        <w:rPr>
          <w:snapToGrid w:val="0"/>
          <w:sz w:val="18"/>
          <w:szCs w:val="18"/>
        </w:rPr>
        <w:t xml:space="preserve">:  Apply GNN to capture spatial interference  </w:t>
      </w:r>
    </w:p>
    <w:p w14:paraId="13C08E0B" w14:textId="77777777" w:rsidR="00303FAC" w:rsidRPr="00303FAC" w:rsidRDefault="00000000" w:rsidP="00303FAC">
      <w:pPr>
        <w:tabs>
          <w:tab w:val="left" w:pos="340"/>
        </w:tabs>
        <w:jc w:val="both"/>
        <w:rPr>
          <w:snapToGrid w:val="0"/>
          <w:sz w:val="18"/>
          <w:szCs w:val="18"/>
        </w:rPr>
      </w:pPr>
      <m:oMathPara>
        <m:oMath>
          <m:sSup>
            <m:sSupPr>
              <m:ctrlPr>
                <w:rPr>
                  <w:rFonts w:ascii="Cambria Math" w:hAnsi="Cambria Math"/>
                  <w:snapToGrid w:val="0"/>
                  <w:sz w:val="18"/>
                  <w:szCs w:val="18"/>
                </w:rPr>
              </m:ctrlPr>
            </m:sSupPr>
            <m:e>
              <m:r>
                <w:rPr>
                  <w:rFonts w:ascii="Cambria Math" w:hAnsi="Cambria Math"/>
                  <w:snapToGrid w:val="0"/>
                  <w:sz w:val="18"/>
                  <w:szCs w:val="18"/>
                </w:rPr>
                <m:t>X</m:t>
              </m:r>
            </m:e>
            <m:sup>
              <m:r>
                <m:rPr>
                  <m:sty m:val="p"/>
                </m:rPr>
                <w:rPr>
                  <w:rFonts w:ascii="Cambria Math" w:hAnsi="Cambria Math"/>
                  <w:snapToGrid w:val="0"/>
                  <w:sz w:val="18"/>
                  <w:szCs w:val="18"/>
                </w:rPr>
                <m:t>'</m:t>
              </m:r>
            </m:sup>
          </m:sSup>
          <m:r>
            <w:rPr>
              <w:rFonts w:ascii="Cambria Math" w:hAnsi="Cambria Math"/>
              <w:snapToGrid w:val="0"/>
              <w:sz w:val="18"/>
              <w:szCs w:val="18"/>
            </w:rPr>
            <m:t>=σ(</m:t>
          </m:r>
          <m:acc>
            <m:accPr>
              <m:ctrlPr>
                <w:rPr>
                  <w:rFonts w:ascii="Cambria Math" w:hAnsi="Cambria Math"/>
                  <w:snapToGrid w:val="0"/>
                  <w:sz w:val="18"/>
                  <w:szCs w:val="18"/>
                </w:rPr>
              </m:ctrlPr>
            </m:accPr>
            <m:e>
              <m:r>
                <w:rPr>
                  <w:rFonts w:ascii="Cambria Math" w:hAnsi="Cambria Math"/>
                  <w:snapToGrid w:val="0"/>
                  <w:sz w:val="18"/>
                  <w:szCs w:val="18"/>
                </w:rPr>
                <m:t>A</m:t>
              </m:r>
            </m:e>
          </m:acc>
          <m:r>
            <w:rPr>
              <w:rFonts w:ascii="Cambria Math" w:hAnsi="Cambria Math"/>
              <w:snapToGrid w:val="0"/>
              <w:sz w:val="18"/>
              <w:szCs w:val="18"/>
            </w:rPr>
            <m:t>XW)</m:t>
          </m:r>
        </m:oMath>
      </m:oMathPara>
    </w:p>
    <w:p w14:paraId="5D15E5CE" w14:textId="77777777" w:rsidR="00303FAC" w:rsidRPr="00303FAC" w:rsidRDefault="00303FAC" w:rsidP="00303FAC">
      <w:pPr>
        <w:tabs>
          <w:tab w:val="left" w:pos="340"/>
        </w:tabs>
        <w:jc w:val="both"/>
        <w:rPr>
          <w:snapToGrid w:val="0"/>
          <w:sz w:val="18"/>
          <w:szCs w:val="18"/>
        </w:rPr>
      </w:pPr>
      <w:r w:rsidRPr="00303FAC">
        <w:rPr>
          <w:b/>
          <w:bCs/>
          <w:snapToGrid w:val="0"/>
          <w:sz w:val="18"/>
          <w:szCs w:val="18"/>
        </w:rPr>
        <w:t>11</w:t>
      </w:r>
      <w:r w:rsidRPr="00303FAC">
        <w:rPr>
          <w:snapToGrid w:val="0"/>
          <w:sz w:val="18"/>
          <w:szCs w:val="18"/>
        </w:rPr>
        <w:t>:   Update coordinated multi-cell network features</w:t>
      </w:r>
    </w:p>
    <w:p w14:paraId="2C1DF750" w14:textId="77777777" w:rsidR="00303FAC" w:rsidRPr="00303FAC" w:rsidRDefault="00303FAC" w:rsidP="00303FAC">
      <w:pPr>
        <w:tabs>
          <w:tab w:val="left" w:pos="340"/>
        </w:tabs>
        <w:jc w:val="both"/>
        <w:rPr>
          <w:snapToGrid w:val="0"/>
          <w:sz w:val="18"/>
          <w:szCs w:val="18"/>
        </w:rPr>
      </w:pPr>
      <w:r w:rsidRPr="00303FAC">
        <w:rPr>
          <w:b/>
          <w:bCs/>
          <w:snapToGrid w:val="0"/>
          <w:sz w:val="18"/>
          <w:szCs w:val="18"/>
        </w:rPr>
        <w:t>12</w:t>
      </w:r>
      <w:r w:rsidRPr="00303FAC">
        <w:rPr>
          <w:snapToGrid w:val="0"/>
          <w:sz w:val="18"/>
          <w:szCs w:val="18"/>
        </w:rPr>
        <w:t>:</w:t>
      </w:r>
      <w:r w:rsidRPr="00303FAC">
        <w:rPr>
          <w:snapToGrid w:val="0"/>
          <w:sz w:val="18"/>
          <w:szCs w:val="18"/>
        </w:rPr>
        <w:t> </w:t>
      </w:r>
      <w:r w:rsidRPr="00303FAC">
        <w:rPr>
          <w:snapToGrid w:val="0"/>
          <w:sz w:val="18"/>
          <w:szCs w:val="18"/>
        </w:rPr>
        <w:t> </w:t>
      </w:r>
      <w:r w:rsidRPr="00303FAC">
        <w:rPr>
          <w:b/>
          <w:bCs/>
          <w:snapToGrid w:val="0"/>
          <w:sz w:val="18"/>
          <w:szCs w:val="18"/>
        </w:rPr>
        <w:t>for</w:t>
      </w:r>
      <w:r w:rsidRPr="00303FAC">
        <w:rPr>
          <w:snapToGrid w:val="0"/>
          <w:sz w:val="18"/>
          <w:szCs w:val="18"/>
        </w:rPr>
        <w:t xml:space="preserve"> time step </w:t>
      </w:r>
      <m:oMath>
        <m:r>
          <w:rPr>
            <w:rFonts w:ascii="Cambria Math" w:hAnsi="Cambria Math"/>
            <w:snapToGrid w:val="0"/>
            <w:sz w:val="18"/>
            <w:szCs w:val="18"/>
          </w:rPr>
          <m:t>t=1:</m:t>
        </m:r>
        <m:sSub>
          <m:sSubPr>
            <m:ctrlPr>
              <w:rPr>
                <w:rFonts w:ascii="Cambria Math" w:hAnsi="Cambria Math"/>
                <w:snapToGrid w:val="0"/>
                <w:sz w:val="18"/>
                <w:szCs w:val="18"/>
              </w:rPr>
            </m:ctrlPr>
          </m:sSubPr>
          <m:e>
            <m:r>
              <w:rPr>
                <w:rFonts w:ascii="Cambria Math" w:hAnsi="Cambria Math"/>
                <w:snapToGrid w:val="0"/>
                <w:sz w:val="18"/>
                <w:szCs w:val="18"/>
              </w:rPr>
              <m:t>T</m:t>
            </m:r>
          </m:e>
          <m:sub>
            <m:r>
              <w:rPr>
                <w:rFonts w:ascii="Cambria Math" w:hAnsi="Cambria Math"/>
                <w:snapToGrid w:val="0"/>
                <w:sz w:val="18"/>
                <w:szCs w:val="18"/>
              </w:rPr>
              <m:t>max</m:t>
            </m:r>
          </m:sub>
        </m:sSub>
      </m:oMath>
      <w:r w:rsidRPr="00303FAC">
        <w:rPr>
          <w:b/>
          <w:bCs/>
          <w:snapToGrid w:val="0"/>
          <w:sz w:val="18"/>
          <w:szCs w:val="18"/>
        </w:rPr>
        <w:t>do</w:t>
      </w:r>
    </w:p>
    <w:p w14:paraId="14A58BFC" w14:textId="77777777" w:rsidR="00303FAC" w:rsidRPr="00303FAC" w:rsidRDefault="00303FAC" w:rsidP="00303FAC">
      <w:pPr>
        <w:tabs>
          <w:tab w:val="left" w:pos="340"/>
        </w:tabs>
        <w:jc w:val="both"/>
        <w:rPr>
          <w:snapToGrid w:val="0"/>
          <w:sz w:val="18"/>
          <w:szCs w:val="18"/>
        </w:rPr>
      </w:pPr>
      <w:r w:rsidRPr="00303FAC">
        <w:rPr>
          <w:b/>
          <w:bCs/>
          <w:snapToGrid w:val="0"/>
          <w:sz w:val="18"/>
          <w:szCs w:val="18"/>
        </w:rPr>
        <w:t>13</w:t>
      </w:r>
      <w:r w:rsidRPr="00303FAC">
        <w:rPr>
          <w:snapToGrid w:val="0"/>
          <w:sz w:val="18"/>
          <w:szCs w:val="18"/>
        </w:rPr>
        <w:t>:</w:t>
      </w:r>
      <w:r w:rsidRPr="00303FAC">
        <w:rPr>
          <w:snapToGrid w:val="0"/>
          <w:sz w:val="18"/>
          <w:szCs w:val="18"/>
        </w:rPr>
        <w:t> </w:t>
      </w:r>
      <w:r w:rsidRPr="00303FAC">
        <w:rPr>
          <w:snapToGrid w:val="0"/>
          <w:sz w:val="18"/>
          <w:szCs w:val="18"/>
        </w:rPr>
        <w:t> </w:t>
      </w:r>
      <w:r w:rsidRPr="00303FAC">
        <w:rPr>
          <w:snapToGrid w:val="0"/>
          <w:sz w:val="18"/>
          <w:szCs w:val="18"/>
        </w:rPr>
        <w:t> </w:t>
      </w:r>
      <w:r w:rsidRPr="00303FAC">
        <w:rPr>
          <w:b/>
          <w:bCs/>
          <w:snapToGrid w:val="0"/>
          <w:sz w:val="18"/>
          <w:szCs w:val="18"/>
        </w:rPr>
        <w:t>for</w:t>
      </w:r>
      <w:r w:rsidRPr="00303FAC">
        <w:rPr>
          <w:snapToGrid w:val="0"/>
          <w:sz w:val="18"/>
          <w:szCs w:val="18"/>
        </w:rPr>
        <w:t xml:space="preserve"> each agent </w:t>
      </w:r>
      <m:oMath>
        <m:r>
          <w:rPr>
            <w:rFonts w:ascii="Cambria Math" w:hAnsi="Cambria Math"/>
            <w:snapToGrid w:val="0"/>
            <w:sz w:val="18"/>
            <w:szCs w:val="18"/>
          </w:rPr>
          <m:t>i=1:N</m:t>
        </m:r>
      </m:oMath>
      <w:r w:rsidRPr="00303FAC">
        <w:rPr>
          <w:b/>
          <w:bCs/>
          <w:snapToGrid w:val="0"/>
          <w:sz w:val="18"/>
          <w:szCs w:val="18"/>
        </w:rPr>
        <w:t>do</w:t>
      </w:r>
    </w:p>
    <w:p w14:paraId="2DF806CF" w14:textId="77777777" w:rsidR="00303FAC" w:rsidRPr="00303FAC" w:rsidRDefault="00303FAC" w:rsidP="00303FAC">
      <w:pPr>
        <w:tabs>
          <w:tab w:val="left" w:pos="340"/>
        </w:tabs>
        <w:jc w:val="both"/>
        <w:rPr>
          <w:snapToGrid w:val="0"/>
          <w:sz w:val="18"/>
          <w:szCs w:val="18"/>
        </w:rPr>
      </w:pPr>
      <w:r w:rsidRPr="00303FAC">
        <w:rPr>
          <w:b/>
          <w:bCs/>
          <w:snapToGrid w:val="0"/>
          <w:sz w:val="18"/>
          <w:szCs w:val="18"/>
        </w:rPr>
        <w:t>14</w:t>
      </w:r>
      <w:r w:rsidRPr="00303FAC">
        <w:rPr>
          <w:snapToGrid w:val="0"/>
          <w:sz w:val="18"/>
          <w:szCs w:val="18"/>
        </w:rPr>
        <w:t>:</w:t>
      </w:r>
      <w:r w:rsidRPr="00303FAC">
        <w:rPr>
          <w:snapToGrid w:val="0"/>
          <w:sz w:val="18"/>
          <w:szCs w:val="18"/>
        </w:rPr>
        <w:t> </w:t>
      </w:r>
      <w:r w:rsidRPr="00303FAC">
        <w:rPr>
          <w:snapToGrid w:val="0"/>
          <w:sz w:val="18"/>
          <w:szCs w:val="18"/>
        </w:rPr>
        <w:t> </w:t>
      </w:r>
      <w:r w:rsidRPr="00303FAC">
        <w:rPr>
          <w:snapToGrid w:val="0"/>
          <w:sz w:val="18"/>
          <w:szCs w:val="18"/>
        </w:rPr>
        <w:t> </w:t>
      </w:r>
      <w:r w:rsidRPr="00303FAC">
        <w:rPr>
          <w:snapToGrid w:val="0"/>
          <w:sz w:val="18"/>
          <w:szCs w:val="18"/>
        </w:rPr>
        <w:t> </w:t>
      </w:r>
      <w:r w:rsidRPr="00303FAC">
        <w:rPr>
          <w:snapToGrid w:val="0"/>
          <w:sz w:val="18"/>
          <w:szCs w:val="18"/>
        </w:rPr>
        <w:t xml:space="preserve">Observe state </w:t>
      </w:r>
      <m:oMath>
        <m:sSubSup>
          <m:sSubSupPr>
            <m:ctrlPr>
              <w:rPr>
                <w:rFonts w:ascii="Cambria Math" w:hAnsi="Cambria Math"/>
                <w:snapToGrid w:val="0"/>
                <w:sz w:val="18"/>
                <w:szCs w:val="18"/>
              </w:rPr>
            </m:ctrlPr>
          </m:sSubSupPr>
          <m:e>
            <m:r>
              <w:rPr>
                <w:rFonts w:ascii="Cambria Math" w:hAnsi="Cambria Math"/>
                <w:snapToGrid w:val="0"/>
                <w:sz w:val="18"/>
                <w:szCs w:val="18"/>
              </w:rPr>
              <m:t>s</m:t>
            </m:r>
          </m:e>
          <m:sub>
            <m:r>
              <w:rPr>
                <w:rFonts w:ascii="Cambria Math" w:hAnsi="Cambria Math"/>
                <w:snapToGrid w:val="0"/>
                <w:sz w:val="18"/>
                <w:szCs w:val="18"/>
              </w:rPr>
              <m:t>t</m:t>
            </m:r>
          </m:sub>
          <m:sup>
            <m:r>
              <w:rPr>
                <w:rFonts w:ascii="Cambria Math" w:hAnsi="Cambria Math"/>
                <w:snapToGrid w:val="0"/>
                <w:sz w:val="18"/>
                <w:szCs w:val="18"/>
              </w:rPr>
              <m:t>i</m:t>
            </m:r>
          </m:sup>
        </m:sSubSup>
      </m:oMath>
    </w:p>
    <w:p w14:paraId="1F29F8E3" w14:textId="77777777" w:rsidR="00303FAC" w:rsidRPr="00303FAC" w:rsidRDefault="00303FAC" w:rsidP="00303FAC">
      <w:pPr>
        <w:tabs>
          <w:tab w:val="left" w:pos="340"/>
        </w:tabs>
        <w:jc w:val="both"/>
        <w:rPr>
          <w:snapToGrid w:val="0"/>
          <w:sz w:val="18"/>
          <w:szCs w:val="18"/>
        </w:rPr>
      </w:pPr>
      <w:r w:rsidRPr="00303FAC">
        <w:rPr>
          <w:b/>
          <w:bCs/>
          <w:snapToGrid w:val="0"/>
          <w:sz w:val="18"/>
          <w:szCs w:val="18"/>
        </w:rPr>
        <w:t>15</w:t>
      </w:r>
      <w:r w:rsidRPr="00303FAC">
        <w:rPr>
          <w:snapToGrid w:val="0"/>
          <w:sz w:val="18"/>
          <w:szCs w:val="18"/>
        </w:rPr>
        <w:t>:</w:t>
      </w:r>
      <w:r w:rsidRPr="00303FAC">
        <w:rPr>
          <w:snapToGrid w:val="0"/>
          <w:sz w:val="18"/>
          <w:szCs w:val="18"/>
        </w:rPr>
        <w:t> </w:t>
      </w:r>
      <w:r w:rsidRPr="00303FAC">
        <w:rPr>
          <w:snapToGrid w:val="0"/>
          <w:sz w:val="18"/>
          <w:szCs w:val="18"/>
        </w:rPr>
        <w:t> </w:t>
      </w:r>
      <w:r w:rsidRPr="00303FAC">
        <w:rPr>
          <w:snapToGrid w:val="0"/>
          <w:sz w:val="18"/>
          <w:szCs w:val="18"/>
        </w:rPr>
        <w:t> </w:t>
      </w:r>
      <w:r w:rsidRPr="00303FAC">
        <w:rPr>
          <w:snapToGrid w:val="0"/>
          <w:sz w:val="18"/>
          <w:szCs w:val="18"/>
        </w:rPr>
        <w:t> </w:t>
      </w:r>
      <w:r w:rsidRPr="00303FAC">
        <w:rPr>
          <w:snapToGrid w:val="0"/>
          <w:sz w:val="18"/>
          <w:szCs w:val="18"/>
        </w:rPr>
        <w:t xml:space="preserve">Select action </w:t>
      </w:r>
      <m:oMath>
        <m:sSubSup>
          <m:sSubSupPr>
            <m:ctrlPr>
              <w:rPr>
                <w:rFonts w:ascii="Cambria Math" w:hAnsi="Cambria Math"/>
                <w:snapToGrid w:val="0"/>
                <w:sz w:val="18"/>
                <w:szCs w:val="18"/>
              </w:rPr>
            </m:ctrlPr>
          </m:sSubSupPr>
          <m:e>
            <m:r>
              <w:rPr>
                <w:rFonts w:ascii="Cambria Math" w:hAnsi="Cambria Math"/>
                <w:snapToGrid w:val="0"/>
                <w:sz w:val="18"/>
                <w:szCs w:val="18"/>
              </w:rPr>
              <m:t>a</m:t>
            </m:r>
          </m:e>
          <m:sub>
            <m:r>
              <w:rPr>
                <w:rFonts w:ascii="Cambria Math" w:hAnsi="Cambria Math"/>
                <w:snapToGrid w:val="0"/>
                <w:sz w:val="18"/>
                <w:szCs w:val="18"/>
              </w:rPr>
              <m:t>t</m:t>
            </m:r>
          </m:sub>
          <m:sup>
            <m:r>
              <w:rPr>
                <w:rFonts w:ascii="Cambria Math" w:hAnsi="Cambria Math"/>
                <w:snapToGrid w:val="0"/>
                <w:sz w:val="18"/>
                <w:szCs w:val="18"/>
              </w:rPr>
              <m:t>i</m:t>
            </m:r>
          </m:sup>
        </m:sSubSup>
        <m:r>
          <w:rPr>
            <w:rFonts w:ascii="Cambria Math" w:hAnsi="Cambria Math"/>
            <w:snapToGrid w:val="0"/>
            <w:sz w:val="18"/>
            <w:szCs w:val="18"/>
          </w:rPr>
          <m:t>={</m:t>
        </m:r>
        <m:sSub>
          <m:sSubPr>
            <m:ctrlPr>
              <w:rPr>
                <w:rFonts w:ascii="Cambria Math" w:hAnsi="Cambria Math"/>
                <w:snapToGrid w:val="0"/>
                <w:sz w:val="18"/>
                <w:szCs w:val="18"/>
              </w:rPr>
            </m:ctrlPr>
          </m:sSubPr>
          <m:e>
            <m:r>
              <w:rPr>
                <w:rFonts w:ascii="Cambria Math" w:hAnsi="Cambria Math"/>
                <w:snapToGrid w:val="0"/>
                <w:sz w:val="18"/>
                <w:szCs w:val="18"/>
              </w:rPr>
              <m:t>ϕ</m:t>
            </m:r>
          </m:e>
          <m:sub>
            <m:r>
              <w:rPr>
                <w:rFonts w:ascii="Cambria Math" w:hAnsi="Cambria Math"/>
                <w:snapToGrid w:val="0"/>
                <w:sz w:val="18"/>
                <w:szCs w:val="18"/>
              </w:rPr>
              <m:t>i,k</m:t>
            </m:r>
          </m:sub>
        </m:sSub>
        <m:r>
          <w:rPr>
            <w:rFonts w:ascii="Cambria Math" w:hAnsi="Cambria Math"/>
            <w:snapToGrid w:val="0"/>
            <w:sz w:val="18"/>
            <w:szCs w:val="18"/>
          </w:rPr>
          <m:t>,</m:t>
        </m:r>
        <m:sSub>
          <m:sSubPr>
            <m:ctrlPr>
              <w:rPr>
                <w:rFonts w:ascii="Cambria Math" w:hAnsi="Cambria Math"/>
                <w:snapToGrid w:val="0"/>
                <w:sz w:val="18"/>
                <w:szCs w:val="18"/>
              </w:rPr>
            </m:ctrlPr>
          </m:sSubPr>
          <m:e>
            <m:r>
              <w:rPr>
                <w:rFonts w:ascii="Cambria Math" w:hAnsi="Cambria Math"/>
                <w:snapToGrid w:val="0"/>
                <w:sz w:val="18"/>
                <w:szCs w:val="18"/>
              </w:rPr>
              <m:t>P</m:t>
            </m:r>
          </m:e>
          <m:sub>
            <m:r>
              <w:rPr>
                <w:rFonts w:ascii="Cambria Math" w:hAnsi="Cambria Math"/>
                <w:snapToGrid w:val="0"/>
                <w:sz w:val="18"/>
                <w:szCs w:val="18"/>
              </w:rPr>
              <m:t>i</m:t>
            </m:r>
          </m:sub>
        </m:sSub>
        <m:r>
          <w:rPr>
            <w:rFonts w:ascii="Cambria Math" w:hAnsi="Cambria Math"/>
            <w:snapToGrid w:val="0"/>
            <w:sz w:val="18"/>
            <w:szCs w:val="18"/>
          </w:rPr>
          <m:t>}</m:t>
        </m:r>
      </m:oMath>
      <w:r w:rsidRPr="00303FAC">
        <w:rPr>
          <w:snapToGrid w:val="0"/>
          <w:sz w:val="18"/>
          <w:szCs w:val="18"/>
        </w:rPr>
        <w:t>using ε-greedy     policy</w:t>
      </w:r>
    </w:p>
    <w:p w14:paraId="283DCD18" w14:textId="77777777" w:rsidR="00303FAC" w:rsidRPr="00303FAC" w:rsidRDefault="00303FAC" w:rsidP="00303FAC">
      <w:pPr>
        <w:tabs>
          <w:tab w:val="left" w:pos="340"/>
        </w:tabs>
        <w:jc w:val="both"/>
        <w:rPr>
          <w:snapToGrid w:val="0"/>
          <w:sz w:val="18"/>
          <w:szCs w:val="18"/>
        </w:rPr>
      </w:pPr>
      <w:r w:rsidRPr="00303FAC">
        <w:rPr>
          <w:b/>
          <w:bCs/>
          <w:snapToGrid w:val="0"/>
          <w:sz w:val="18"/>
          <w:szCs w:val="18"/>
        </w:rPr>
        <w:t>16</w:t>
      </w:r>
      <w:r w:rsidRPr="00303FAC">
        <w:rPr>
          <w:snapToGrid w:val="0"/>
          <w:sz w:val="18"/>
          <w:szCs w:val="18"/>
        </w:rPr>
        <w:t>:</w:t>
      </w:r>
      <w:r w:rsidRPr="00303FAC">
        <w:rPr>
          <w:snapToGrid w:val="0"/>
          <w:sz w:val="18"/>
          <w:szCs w:val="18"/>
        </w:rPr>
        <w:t> </w:t>
      </w:r>
      <w:r w:rsidRPr="00303FAC">
        <w:rPr>
          <w:snapToGrid w:val="0"/>
          <w:sz w:val="18"/>
          <w:szCs w:val="18"/>
        </w:rPr>
        <w:t> </w:t>
      </w:r>
      <w:r w:rsidRPr="00303FAC">
        <w:rPr>
          <w:snapToGrid w:val="0"/>
          <w:sz w:val="18"/>
          <w:szCs w:val="18"/>
        </w:rPr>
        <w:t> </w:t>
      </w:r>
      <w:r w:rsidRPr="00303FAC">
        <w:rPr>
          <w:snapToGrid w:val="0"/>
          <w:sz w:val="18"/>
          <w:szCs w:val="18"/>
        </w:rPr>
        <w:t> </w:t>
      </w:r>
      <w:r w:rsidRPr="00303FAC">
        <w:rPr>
          <w:snapToGrid w:val="0"/>
          <w:sz w:val="18"/>
          <w:szCs w:val="18"/>
        </w:rPr>
        <w:t>Execute slice-aware scheduling</w:t>
      </w:r>
      <w:r w:rsidRPr="00303FAC">
        <w:rPr>
          <w:snapToGrid w:val="0"/>
          <w:sz w:val="18"/>
          <w:szCs w:val="18"/>
        </w:rPr>
        <w:br/>
      </w:r>
      <w:r w:rsidRPr="00303FAC">
        <w:rPr>
          <w:snapToGrid w:val="0"/>
          <w:sz w:val="18"/>
          <w:szCs w:val="18"/>
        </w:rPr>
        <w:t> </w:t>
      </w:r>
      <w:r w:rsidRPr="00303FAC">
        <w:rPr>
          <w:snapToGrid w:val="0"/>
          <w:sz w:val="18"/>
          <w:szCs w:val="18"/>
        </w:rPr>
        <w:t> </w:t>
      </w:r>
      <w:r w:rsidRPr="00303FAC">
        <w:rPr>
          <w:snapToGrid w:val="0"/>
          <w:sz w:val="18"/>
          <w:szCs w:val="18"/>
        </w:rPr>
        <w:t> </w:t>
      </w:r>
      <w:r w:rsidRPr="00303FAC">
        <w:rPr>
          <w:snapToGrid w:val="0"/>
          <w:sz w:val="18"/>
          <w:szCs w:val="18"/>
        </w:rPr>
        <w:t> </w:t>
      </w:r>
      <w:r w:rsidRPr="00303FAC">
        <w:rPr>
          <w:snapToGrid w:val="0"/>
          <w:sz w:val="18"/>
          <w:szCs w:val="18"/>
        </w:rPr>
        <w:t> </w:t>
      </w:r>
      <w:r w:rsidRPr="00303FAC">
        <w:rPr>
          <w:snapToGrid w:val="0"/>
          <w:sz w:val="18"/>
          <w:szCs w:val="18"/>
        </w:rPr>
        <w:t>• URLLC mini-slot priority</w:t>
      </w:r>
      <w:r w:rsidRPr="00303FAC">
        <w:rPr>
          <w:snapToGrid w:val="0"/>
          <w:sz w:val="18"/>
          <w:szCs w:val="18"/>
        </w:rPr>
        <w:br/>
      </w:r>
      <w:r w:rsidRPr="00303FAC">
        <w:rPr>
          <w:snapToGrid w:val="0"/>
          <w:sz w:val="18"/>
          <w:szCs w:val="18"/>
        </w:rPr>
        <w:t> </w:t>
      </w:r>
      <w:r w:rsidRPr="00303FAC">
        <w:rPr>
          <w:snapToGrid w:val="0"/>
          <w:sz w:val="18"/>
          <w:szCs w:val="18"/>
        </w:rPr>
        <w:t> </w:t>
      </w:r>
      <w:r w:rsidRPr="00303FAC">
        <w:rPr>
          <w:snapToGrid w:val="0"/>
          <w:sz w:val="18"/>
          <w:szCs w:val="18"/>
        </w:rPr>
        <w:t> </w:t>
      </w:r>
      <w:r w:rsidRPr="00303FAC">
        <w:rPr>
          <w:snapToGrid w:val="0"/>
          <w:sz w:val="18"/>
          <w:szCs w:val="18"/>
        </w:rPr>
        <w:t> </w:t>
      </w:r>
      <w:r w:rsidRPr="00303FAC">
        <w:rPr>
          <w:snapToGrid w:val="0"/>
          <w:sz w:val="18"/>
          <w:szCs w:val="18"/>
        </w:rPr>
        <w:t> </w:t>
      </w:r>
      <w:r w:rsidRPr="00303FAC">
        <w:rPr>
          <w:snapToGrid w:val="0"/>
          <w:sz w:val="18"/>
          <w:szCs w:val="18"/>
        </w:rPr>
        <w:t>• eMBB adaptive allocation</w:t>
      </w:r>
    </w:p>
    <w:p w14:paraId="65F1E723" w14:textId="77777777" w:rsidR="00303FAC" w:rsidRPr="00303FAC" w:rsidRDefault="00303FAC" w:rsidP="00303FAC">
      <w:pPr>
        <w:tabs>
          <w:tab w:val="left" w:pos="340"/>
        </w:tabs>
        <w:jc w:val="both"/>
        <w:rPr>
          <w:snapToGrid w:val="0"/>
          <w:sz w:val="18"/>
          <w:szCs w:val="18"/>
        </w:rPr>
      </w:pPr>
      <w:r w:rsidRPr="00303FAC">
        <w:rPr>
          <w:b/>
          <w:bCs/>
          <w:snapToGrid w:val="0"/>
          <w:sz w:val="18"/>
          <w:szCs w:val="18"/>
        </w:rPr>
        <w:t>17</w:t>
      </w:r>
      <w:r w:rsidRPr="00303FAC">
        <w:rPr>
          <w:snapToGrid w:val="0"/>
          <w:sz w:val="18"/>
          <w:szCs w:val="18"/>
        </w:rPr>
        <w:t>:</w:t>
      </w:r>
      <w:r w:rsidRPr="00303FAC">
        <w:rPr>
          <w:snapToGrid w:val="0"/>
          <w:sz w:val="18"/>
          <w:szCs w:val="18"/>
        </w:rPr>
        <w:t> </w:t>
      </w:r>
      <w:r w:rsidRPr="00303FAC">
        <w:rPr>
          <w:snapToGrid w:val="0"/>
          <w:sz w:val="18"/>
          <w:szCs w:val="18"/>
        </w:rPr>
        <w:t> </w:t>
      </w:r>
      <w:r w:rsidRPr="00303FAC">
        <w:rPr>
          <w:snapToGrid w:val="0"/>
          <w:sz w:val="18"/>
          <w:szCs w:val="18"/>
        </w:rPr>
        <w:t> </w:t>
      </w:r>
      <w:r w:rsidRPr="00303FAC">
        <w:rPr>
          <w:b/>
          <w:bCs/>
          <w:snapToGrid w:val="0"/>
          <w:sz w:val="18"/>
          <w:szCs w:val="18"/>
        </w:rPr>
        <w:t>end for</w:t>
      </w:r>
    </w:p>
    <w:p w14:paraId="0C3D0641" w14:textId="77777777" w:rsidR="00303FAC" w:rsidRPr="00303FAC" w:rsidRDefault="00303FAC" w:rsidP="00303FAC">
      <w:pPr>
        <w:tabs>
          <w:tab w:val="left" w:pos="340"/>
        </w:tabs>
        <w:jc w:val="both"/>
        <w:rPr>
          <w:snapToGrid w:val="0"/>
          <w:sz w:val="18"/>
          <w:szCs w:val="18"/>
        </w:rPr>
      </w:pPr>
      <w:r w:rsidRPr="00303FAC">
        <w:rPr>
          <w:b/>
          <w:bCs/>
          <w:snapToGrid w:val="0"/>
          <w:sz w:val="18"/>
          <w:szCs w:val="18"/>
        </w:rPr>
        <w:t>18</w:t>
      </w:r>
      <w:r w:rsidRPr="00303FAC">
        <w:rPr>
          <w:snapToGrid w:val="0"/>
          <w:sz w:val="18"/>
          <w:szCs w:val="18"/>
        </w:rPr>
        <w:t>:</w:t>
      </w:r>
      <w:r w:rsidRPr="00303FAC">
        <w:rPr>
          <w:snapToGrid w:val="0"/>
          <w:sz w:val="18"/>
          <w:szCs w:val="18"/>
        </w:rPr>
        <w:t> </w:t>
      </w:r>
      <w:r w:rsidRPr="00303FAC">
        <w:rPr>
          <w:snapToGrid w:val="0"/>
          <w:sz w:val="18"/>
          <w:szCs w:val="18"/>
        </w:rPr>
        <w:t> </w:t>
      </w:r>
      <w:r w:rsidRPr="00303FAC">
        <w:rPr>
          <w:snapToGrid w:val="0"/>
          <w:sz w:val="18"/>
          <w:szCs w:val="18"/>
        </w:rPr>
        <w:t> </w:t>
      </w:r>
      <w:r w:rsidRPr="00303FAC">
        <w:rPr>
          <w:snapToGrid w:val="0"/>
          <w:sz w:val="18"/>
          <w:szCs w:val="18"/>
        </w:rPr>
        <w:t>Environment returns reward</w:t>
      </w:r>
    </w:p>
    <w:p w14:paraId="1C25AB9B" w14:textId="77777777" w:rsidR="00303FAC" w:rsidRPr="00303FAC" w:rsidRDefault="00303FAC" w:rsidP="00303FAC">
      <w:pPr>
        <w:tabs>
          <w:tab w:val="left" w:pos="340"/>
        </w:tabs>
        <w:jc w:val="both"/>
        <w:rPr>
          <w:snapToGrid w:val="0"/>
          <w:sz w:val="18"/>
          <w:szCs w:val="18"/>
        </w:rPr>
      </w:pPr>
      <w:r w:rsidRPr="00303FAC">
        <w:rPr>
          <w:b/>
          <w:bCs/>
          <w:snapToGrid w:val="0"/>
          <w:sz w:val="18"/>
          <w:szCs w:val="18"/>
        </w:rPr>
        <w:t>19</w:t>
      </w:r>
      <w:r w:rsidRPr="00303FAC">
        <w:rPr>
          <w:snapToGrid w:val="0"/>
          <w:sz w:val="18"/>
          <w:szCs w:val="18"/>
        </w:rPr>
        <w:t>:</w:t>
      </w:r>
      <w:r w:rsidRPr="00303FAC">
        <w:rPr>
          <w:snapToGrid w:val="0"/>
          <w:sz w:val="18"/>
          <w:szCs w:val="18"/>
        </w:rPr>
        <w:t> </w:t>
      </w:r>
      <w:r w:rsidRPr="00303FAC">
        <w:rPr>
          <w:snapToGrid w:val="0"/>
          <w:sz w:val="18"/>
          <w:szCs w:val="18"/>
        </w:rPr>
        <w:t> </w:t>
      </w:r>
      <w:r w:rsidRPr="00303FAC">
        <w:rPr>
          <w:snapToGrid w:val="0"/>
          <w:sz w:val="18"/>
          <w:szCs w:val="18"/>
        </w:rPr>
        <w:t> </w:t>
      </w:r>
      <w:r w:rsidRPr="00303FAC">
        <w:rPr>
          <w:snapToGrid w:val="0"/>
          <w:sz w:val="18"/>
          <w:szCs w:val="18"/>
        </w:rPr>
        <w:t xml:space="preserve">Observe next state </w:t>
      </w:r>
      <m:oMath>
        <m:sSub>
          <m:sSubPr>
            <m:ctrlPr>
              <w:rPr>
                <w:rFonts w:ascii="Cambria Math" w:hAnsi="Cambria Math"/>
                <w:snapToGrid w:val="0"/>
                <w:sz w:val="18"/>
                <w:szCs w:val="18"/>
              </w:rPr>
            </m:ctrlPr>
          </m:sSubPr>
          <m:e>
            <m:r>
              <w:rPr>
                <w:rFonts w:ascii="Cambria Math" w:hAnsi="Cambria Math"/>
                <w:snapToGrid w:val="0"/>
                <w:sz w:val="18"/>
                <w:szCs w:val="18"/>
              </w:rPr>
              <m:t>s</m:t>
            </m:r>
          </m:e>
          <m:sub>
            <m:r>
              <w:rPr>
                <w:rFonts w:ascii="Cambria Math" w:hAnsi="Cambria Math"/>
                <w:snapToGrid w:val="0"/>
                <w:sz w:val="18"/>
                <w:szCs w:val="18"/>
              </w:rPr>
              <m:t>t+1</m:t>
            </m:r>
          </m:sub>
        </m:sSub>
      </m:oMath>
    </w:p>
    <w:p w14:paraId="6C35116D" w14:textId="77777777" w:rsidR="00303FAC" w:rsidRPr="00303FAC" w:rsidRDefault="00303FAC" w:rsidP="00303FAC">
      <w:pPr>
        <w:tabs>
          <w:tab w:val="left" w:pos="340"/>
        </w:tabs>
        <w:jc w:val="both"/>
        <w:rPr>
          <w:snapToGrid w:val="0"/>
          <w:sz w:val="18"/>
          <w:szCs w:val="18"/>
        </w:rPr>
      </w:pPr>
      <w:r w:rsidRPr="00303FAC">
        <w:rPr>
          <w:b/>
          <w:bCs/>
          <w:snapToGrid w:val="0"/>
          <w:sz w:val="18"/>
          <w:szCs w:val="18"/>
        </w:rPr>
        <w:t>20</w:t>
      </w:r>
      <w:r w:rsidRPr="00303FAC">
        <w:rPr>
          <w:snapToGrid w:val="0"/>
          <w:sz w:val="18"/>
          <w:szCs w:val="18"/>
        </w:rPr>
        <w:t>:</w:t>
      </w:r>
      <w:r w:rsidRPr="00303FAC">
        <w:rPr>
          <w:snapToGrid w:val="0"/>
          <w:sz w:val="18"/>
          <w:szCs w:val="18"/>
        </w:rPr>
        <w:t> </w:t>
      </w:r>
      <w:r w:rsidRPr="00303FAC">
        <w:rPr>
          <w:snapToGrid w:val="0"/>
          <w:sz w:val="18"/>
          <w:szCs w:val="18"/>
        </w:rPr>
        <w:t> </w:t>
      </w:r>
      <w:r w:rsidRPr="00303FAC">
        <w:rPr>
          <w:snapToGrid w:val="0"/>
          <w:sz w:val="18"/>
          <w:szCs w:val="18"/>
        </w:rPr>
        <w:t> </w:t>
      </w:r>
      <w:r w:rsidRPr="00303FAC">
        <w:rPr>
          <w:snapToGrid w:val="0"/>
          <w:sz w:val="18"/>
          <w:szCs w:val="18"/>
        </w:rPr>
        <w:t>Store experience tuple</w:t>
      </w:r>
      <w:r w:rsidRPr="00303FAC">
        <w:rPr>
          <w:snapToGrid w:val="0"/>
          <w:sz w:val="18"/>
          <w:szCs w:val="18"/>
        </w:rPr>
        <w:br/>
      </w:r>
      <w:r w:rsidRPr="00303FAC">
        <w:rPr>
          <w:snapToGrid w:val="0"/>
          <w:sz w:val="18"/>
          <w:szCs w:val="18"/>
        </w:rPr>
        <w:t> </w:t>
      </w:r>
      <w:r w:rsidRPr="00303FAC">
        <w:rPr>
          <w:snapToGrid w:val="0"/>
          <w:sz w:val="18"/>
          <w:szCs w:val="18"/>
        </w:rPr>
        <w:t> </w:t>
      </w:r>
      <w:r w:rsidRPr="00303FAC">
        <w:rPr>
          <w:snapToGrid w:val="0"/>
          <w:sz w:val="18"/>
          <w:szCs w:val="18"/>
        </w:rPr>
        <w:t> </w:t>
      </w:r>
      <w:r w:rsidRPr="00303FAC">
        <w:rPr>
          <w:snapToGrid w:val="0"/>
          <w:sz w:val="18"/>
          <w:szCs w:val="18"/>
        </w:rPr>
        <w:t> </w:t>
      </w:r>
      <m:oMath>
        <m:d>
          <m:dPr>
            <m:sepChr m:val=","/>
            <m:ctrlPr>
              <w:rPr>
                <w:rFonts w:ascii="Cambria Math" w:hAnsi="Cambria Math"/>
                <w:snapToGrid w:val="0"/>
                <w:sz w:val="18"/>
                <w:szCs w:val="18"/>
              </w:rPr>
            </m:ctrlPr>
          </m:dPr>
          <m:e>
            <m:sSub>
              <m:sSubPr>
                <m:ctrlPr>
                  <w:rPr>
                    <w:rFonts w:ascii="Cambria Math" w:hAnsi="Cambria Math"/>
                    <w:snapToGrid w:val="0"/>
                    <w:sz w:val="18"/>
                    <w:szCs w:val="18"/>
                  </w:rPr>
                </m:ctrlPr>
              </m:sSubPr>
              <m:e>
                <m:r>
                  <w:rPr>
                    <w:rFonts w:ascii="Cambria Math" w:hAnsi="Cambria Math"/>
                    <w:snapToGrid w:val="0"/>
                    <w:sz w:val="18"/>
                    <w:szCs w:val="18"/>
                  </w:rPr>
                  <m:t>s</m:t>
                </m:r>
              </m:e>
              <m:sub>
                <m:r>
                  <w:rPr>
                    <w:rFonts w:ascii="Cambria Math" w:hAnsi="Cambria Math"/>
                    <w:snapToGrid w:val="0"/>
                    <w:sz w:val="18"/>
                    <w:szCs w:val="18"/>
                  </w:rPr>
                  <m:t>t</m:t>
                </m:r>
              </m:sub>
            </m:sSub>
          </m:e>
          <m:e>
            <m:sSub>
              <m:sSubPr>
                <m:ctrlPr>
                  <w:rPr>
                    <w:rFonts w:ascii="Cambria Math" w:hAnsi="Cambria Math"/>
                    <w:snapToGrid w:val="0"/>
                    <w:sz w:val="18"/>
                    <w:szCs w:val="18"/>
                  </w:rPr>
                </m:ctrlPr>
              </m:sSubPr>
              <m:e>
                <m:r>
                  <w:rPr>
                    <w:rFonts w:ascii="Cambria Math" w:hAnsi="Cambria Math"/>
                    <w:snapToGrid w:val="0"/>
                    <w:sz w:val="18"/>
                    <w:szCs w:val="18"/>
                  </w:rPr>
                  <m:t>a</m:t>
                </m:r>
              </m:e>
              <m:sub>
                <m:r>
                  <w:rPr>
                    <w:rFonts w:ascii="Cambria Math" w:hAnsi="Cambria Math"/>
                    <w:snapToGrid w:val="0"/>
                    <w:sz w:val="18"/>
                    <w:szCs w:val="18"/>
                  </w:rPr>
                  <m:t>t</m:t>
                </m:r>
              </m:sub>
            </m:sSub>
          </m:e>
          <m:e>
            <m:sSub>
              <m:sSubPr>
                <m:ctrlPr>
                  <w:rPr>
                    <w:rFonts w:ascii="Cambria Math" w:hAnsi="Cambria Math"/>
                    <w:snapToGrid w:val="0"/>
                    <w:sz w:val="18"/>
                    <w:szCs w:val="18"/>
                  </w:rPr>
                </m:ctrlPr>
              </m:sSubPr>
              <m:e>
                <m:r>
                  <w:rPr>
                    <w:rFonts w:ascii="Cambria Math" w:hAnsi="Cambria Math"/>
                    <w:snapToGrid w:val="0"/>
                    <w:sz w:val="18"/>
                    <w:szCs w:val="18"/>
                  </w:rPr>
                  <m:t>r</m:t>
                </m:r>
              </m:e>
              <m:sub>
                <m:r>
                  <w:rPr>
                    <w:rFonts w:ascii="Cambria Math" w:hAnsi="Cambria Math"/>
                    <w:snapToGrid w:val="0"/>
                    <w:sz w:val="18"/>
                    <w:szCs w:val="18"/>
                  </w:rPr>
                  <m:t>t</m:t>
                </m:r>
              </m:sub>
            </m:sSub>
          </m:e>
          <m:e>
            <m:sSub>
              <m:sSubPr>
                <m:ctrlPr>
                  <w:rPr>
                    <w:rFonts w:ascii="Cambria Math" w:hAnsi="Cambria Math"/>
                    <w:snapToGrid w:val="0"/>
                    <w:sz w:val="18"/>
                    <w:szCs w:val="18"/>
                  </w:rPr>
                </m:ctrlPr>
              </m:sSubPr>
              <m:e>
                <m:r>
                  <w:rPr>
                    <w:rFonts w:ascii="Cambria Math" w:hAnsi="Cambria Math"/>
                    <w:snapToGrid w:val="0"/>
                    <w:sz w:val="18"/>
                    <w:szCs w:val="18"/>
                  </w:rPr>
                  <m:t>s</m:t>
                </m:r>
              </m:e>
              <m:sub>
                <m:r>
                  <w:rPr>
                    <w:rFonts w:ascii="Cambria Math" w:hAnsi="Cambria Math"/>
                    <w:snapToGrid w:val="0"/>
                    <w:sz w:val="18"/>
                    <w:szCs w:val="18"/>
                  </w:rPr>
                  <m:t>t+1</m:t>
                </m:r>
              </m:sub>
            </m:sSub>
          </m:e>
        </m:d>
      </m:oMath>
      <w:r w:rsidRPr="00303FAC">
        <w:rPr>
          <w:snapToGrid w:val="0"/>
          <w:sz w:val="18"/>
          <w:szCs w:val="18"/>
        </w:rPr>
        <w:t xml:space="preserve"> into replay buffer </w:t>
      </w:r>
      <m:oMath>
        <m:r>
          <w:rPr>
            <w:rFonts w:ascii="Cambria Math" w:hAnsi="Cambria Math"/>
            <w:snapToGrid w:val="0"/>
            <w:sz w:val="18"/>
            <w:szCs w:val="18"/>
          </w:rPr>
          <m:t>D</m:t>
        </m:r>
      </m:oMath>
    </w:p>
    <w:p w14:paraId="4AEA84AC" w14:textId="77777777" w:rsidR="00303FAC" w:rsidRPr="00303FAC" w:rsidRDefault="00303FAC" w:rsidP="00303FAC">
      <w:pPr>
        <w:tabs>
          <w:tab w:val="left" w:pos="340"/>
        </w:tabs>
        <w:jc w:val="both"/>
        <w:rPr>
          <w:snapToGrid w:val="0"/>
          <w:sz w:val="18"/>
          <w:szCs w:val="18"/>
        </w:rPr>
      </w:pPr>
    </w:p>
    <w:p w14:paraId="21F0A0EA" w14:textId="2E90E514" w:rsidR="00303FAC" w:rsidRPr="00303FAC" w:rsidRDefault="00303FAC" w:rsidP="00303FAC">
      <w:pPr>
        <w:tabs>
          <w:tab w:val="left" w:pos="340"/>
        </w:tabs>
        <w:jc w:val="both"/>
        <w:rPr>
          <w:b/>
          <w:bCs/>
          <w:snapToGrid w:val="0"/>
          <w:sz w:val="18"/>
          <w:szCs w:val="18"/>
        </w:rPr>
      </w:pPr>
      <w:r w:rsidRPr="00303FAC">
        <w:rPr>
          <w:b/>
          <w:bCs/>
          <w:snapToGrid w:val="0"/>
          <w:sz w:val="18"/>
          <w:szCs w:val="18"/>
        </w:rPr>
        <w:t>Algorithm 2</w:t>
      </w:r>
      <w:r w:rsidR="00F71344">
        <w:rPr>
          <w:b/>
          <w:bCs/>
          <w:snapToGrid w:val="0"/>
          <w:sz w:val="18"/>
          <w:szCs w:val="18"/>
        </w:rPr>
        <w:t>.</w:t>
      </w:r>
      <w:r w:rsidRPr="00303FAC">
        <w:rPr>
          <w:b/>
          <w:bCs/>
          <w:snapToGrid w:val="0"/>
          <w:sz w:val="18"/>
          <w:szCs w:val="18"/>
        </w:rPr>
        <w:t xml:space="preserve">  DDQN Training Step</w:t>
      </w:r>
    </w:p>
    <w:p w14:paraId="2759F019" w14:textId="77777777" w:rsidR="00303FAC" w:rsidRPr="00303FAC" w:rsidRDefault="00303FAC" w:rsidP="00303FAC">
      <w:pPr>
        <w:tabs>
          <w:tab w:val="left" w:pos="340"/>
        </w:tabs>
        <w:jc w:val="both"/>
        <w:rPr>
          <w:b/>
          <w:bCs/>
          <w:snapToGrid w:val="0"/>
          <w:sz w:val="18"/>
          <w:szCs w:val="18"/>
        </w:rPr>
      </w:pPr>
    </w:p>
    <w:p w14:paraId="405CC6AC" w14:textId="77777777" w:rsidR="00303FAC" w:rsidRPr="00303FAC" w:rsidRDefault="00303FAC" w:rsidP="00303FAC">
      <w:pPr>
        <w:tabs>
          <w:tab w:val="left" w:pos="340"/>
        </w:tabs>
        <w:jc w:val="both"/>
        <w:rPr>
          <w:snapToGrid w:val="0"/>
          <w:sz w:val="18"/>
          <w:szCs w:val="18"/>
        </w:rPr>
      </w:pPr>
      <w:r w:rsidRPr="00303FAC">
        <w:rPr>
          <w:b/>
          <w:bCs/>
          <w:snapToGrid w:val="0"/>
          <w:sz w:val="18"/>
          <w:szCs w:val="18"/>
        </w:rPr>
        <w:t>1</w:t>
      </w:r>
      <w:r w:rsidRPr="00303FAC">
        <w:rPr>
          <w:snapToGrid w:val="0"/>
          <w:sz w:val="18"/>
          <w:szCs w:val="18"/>
        </w:rPr>
        <w:t>:</w:t>
      </w:r>
      <w:r w:rsidRPr="00303FAC">
        <w:rPr>
          <w:snapToGrid w:val="0"/>
          <w:sz w:val="18"/>
          <w:szCs w:val="18"/>
        </w:rPr>
        <w:t> </w:t>
      </w:r>
      <w:r w:rsidRPr="00303FAC">
        <w:rPr>
          <w:snapToGrid w:val="0"/>
          <w:sz w:val="18"/>
          <w:szCs w:val="18"/>
        </w:rPr>
        <w:t> </w:t>
      </w:r>
      <w:r w:rsidRPr="00303FAC">
        <w:rPr>
          <w:snapToGrid w:val="0"/>
          <w:sz w:val="18"/>
          <w:szCs w:val="18"/>
        </w:rPr>
        <w:t> </w:t>
      </w:r>
      <w:r w:rsidRPr="00303FAC">
        <w:rPr>
          <w:snapToGrid w:val="0"/>
          <w:sz w:val="18"/>
          <w:szCs w:val="18"/>
        </w:rPr>
        <w:t>Sample mini-batch from replay buffer</w:t>
      </w:r>
    </w:p>
    <w:p w14:paraId="423E9B49" w14:textId="77777777" w:rsidR="00303FAC" w:rsidRPr="00303FAC" w:rsidRDefault="00303FAC" w:rsidP="00303FAC">
      <w:pPr>
        <w:tabs>
          <w:tab w:val="left" w:pos="340"/>
        </w:tabs>
        <w:jc w:val="both"/>
        <w:rPr>
          <w:snapToGrid w:val="0"/>
          <w:sz w:val="18"/>
          <w:szCs w:val="18"/>
        </w:rPr>
      </w:pPr>
      <w:r w:rsidRPr="00303FAC">
        <w:rPr>
          <w:b/>
          <w:bCs/>
          <w:snapToGrid w:val="0"/>
          <w:sz w:val="18"/>
          <w:szCs w:val="18"/>
        </w:rPr>
        <w:t>2</w:t>
      </w:r>
      <w:r w:rsidRPr="00303FAC">
        <w:rPr>
          <w:snapToGrid w:val="0"/>
          <w:sz w:val="18"/>
          <w:szCs w:val="18"/>
        </w:rPr>
        <w:t>:</w:t>
      </w:r>
      <w:r w:rsidRPr="00303FAC">
        <w:rPr>
          <w:snapToGrid w:val="0"/>
          <w:sz w:val="18"/>
          <w:szCs w:val="18"/>
        </w:rPr>
        <w:t> </w:t>
      </w:r>
      <w:r w:rsidRPr="00303FAC">
        <w:rPr>
          <w:snapToGrid w:val="0"/>
          <w:sz w:val="18"/>
          <w:szCs w:val="18"/>
        </w:rPr>
        <w:t> </w:t>
      </w:r>
      <w:r w:rsidRPr="00303FAC">
        <w:rPr>
          <w:snapToGrid w:val="0"/>
          <w:sz w:val="18"/>
          <w:szCs w:val="18"/>
        </w:rPr>
        <w:t> </w:t>
      </w:r>
      <w:r w:rsidRPr="00303FAC">
        <w:rPr>
          <w:snapToGrid w:val="0"/>
          <w:sz w:val="18"/>
          <w:szCs w:val="18"/>
        </w:rPr>
        <w:t>Compute target value using DDQN:</w:t>
      </w:r>
    </w:p>
    <w:p w14:paraId="76D82173" w14:textId="77777777" w:rsidR="00303FAC" w:rsidRPr="00303FAC" w:rsidRDefault="00303FAC" w:rsidP="00303FAC">
      <w:pPr>
        <w:tabs>
          <w:tab w:val="left" w:pos="340"/>
        </w:tabs>
        <w:jc w:val="both"/>
        <w:rPr>
          <w:snapToGrid w:val="0"/>
          <w:sz w:val="18"/>
          <w:szCs w:val="18"/>
        </w:rPr>
      </w:pPr>
      <m:oMathPara>
        <m:oMath>
          <m:r>
            <w:rPr>
              <w:rFonts w:ascii="Cambria Math" w:hAnsi="Cambria Math"/>
              <w:snapToGrid w:val="0"/>
              <w:sz w:val="18"/>
              <w:szCs w:val="18"/>
            </w:rPr>
            <m:t>y=r+λQ(</m:t>
          </m:r>
          <m:sSup>
            <m:sSupPr>
              <m:ctrlPr>
                <w:rPr>
                  <w:rFonts w:ascii="Cambria Math" w:hAnsi="Cambria Math"/>
                  <w:snapToGrid w:val="0"/>
                  <w:sz w:val="18"/>
                  <w:szCs w:val="18"/>
                </w:rPr>
              </m:ctrlPr>
            </m:sSupPr>
            <m:e>
              <m:r>
                <w:rPr>
                  <w:rFonts w:ascii="Cambria Math" w:hAnsi="Cambria Math"/>
                  <w:snapToGrid w:val="0"/>
                  <w:sz w:val="18"/>
                  <w:szCs w:val="18"/>
                </w:rPr>
                <m:t>s</m:t>
              </m:r>
            </m:e>
            <m:sup>
              <m:r>
                <m:rPr>
                  <m:sty m:val="p"/>
                </m:rPr>
                <w:rPr>
                  <w:rFonts w:ascii="Cambria Math" w:hAnsi="Cambria Math"/>
                  <w:snapToGrid w:val="0"/>
                  <w:sz w:val="18"/>
                  <w:szCs w:val="18"/>
                </w:rPr>
                <m:t>'</m:t>
              </m:r>
            </m:sup>
          </m:sSup>
          <m:r>
            <w:rPr>
              <w:rFonts w:ascii="Cambria Math" w:hAnsi="Cambria Math"/>
              <w:snapToGrid w:val="0"/>
              <w:sz w:val="18"/>
              <w:szCs w:val="18"/>
            </w:rPr>
            <m:t>,argma</m:t>
          </m:r>
          <m:sSub>
            <m:sSubPr>
              <m:ctrlPr>
                <w:rPr>
                  <w:rFonts w:ascii="Cambria Math" w:hAnsi="Cambria Math"/>
                  <w:snapToGrid w:val="0"/>
                  <w:sz w:val="18"/>
                  <w:szCs w:val="18"/>
                </w:rPr>
              </m:ctrlPr>
            </m:sSubPr>
            <m:e>
              <m:r>
                <w:rPr>
                  <w:rFonts w:ascii="Cambria Math" w:hAnsi="Cambria Math"/>
                  <w:snapToGrid w:val="0"/>
                  <w:sz w:val="18"/>
                  <w:szCs w:val="18"/>
                </w:rPr>
                <m:t>x</m:t>
              </m:r>
            </m:e>
            <m:sub>
              <m:sSup>
                <m:sSupPr>
                  <m:ctrlPr>
                    <w:rPr>
                      <w:rFonts w:ascii="Cambria Math" w:hAnsi="Cambria Math"/>
                      <w:snapToGrid w:val="0"/>
                      <w:sz w:val="18"/>
                      <w:szCs w:val="18"/>
                    </w:rPr>
                  </m:ctrlPr>
                </m:sSupPr>
                <m:e>
                  <m:r>
                    <w:rPr>
                      <w:rFonts w:ascii="Cambria Math" w:hAnsi="Cambria Math"/>
                      <w:snapToGrid w:val="0"/>
                      <w:sz w:val="18"/>
                      <w:szCs w:val="18"/>
                    </w:rPr>
                    <m:t>a</m:t>
                  </m:r>
                </m:e>
                <m:sup>
                  <m:r>
                    <m:rPr>
                      <m:sty m:val="p"/>
                    </m:rPr>
                    <w:rPr>
                      <w:rFonts w:ascii="Cambria Math" w:hAnsi="Cambria Math"/>
                      <w:snapToGrid w:val="0"/>
                      <w:sz w:val="18"/>
                      <w:szCs w:val="18"/>
                    </w:rPr>
                    <m:t>'</m:t>
                  </m:r>
                </m:sup>
              </m:sSup>
            </m:sub>
          </m:sSub>
          <m:r>
            <w:rPr>
              <w:rFonts w:ascii="Cambria Math" w:hAnsi="Cambria Math"/>
              <w:snapToGrid w:val="0"/>
              <w:sz w:val="18"/>
              <w:szCs w:val="18"/>
            </w:rPr>
            <m:t>Q(</m:t>
          </m:r>
          <m:sSup>
            <m:sSupPr>
              <m:ctrlPr>
                <w:rPr>
                  <w:rFonts w:ascii="Cambria Math" w:hAnsi="Cambria Math"/>
                  <w:snapToGrid w:val="0"/>
                  <w:sz w:val="18"/>
                  <w:szCs w:val="18"/>
                </w:rPr>
              </m:ctrlPr>
            </m:sSupPr>
            <m:e>
              <m:r>
                <w:rPr>
                  <w:rFonts w:ascii="Cambria Math" w:hAnsi="Cambria Math"/>
                  <w:snapToGrid w:val="0"/>
                  <w:sz w:val="18"/>
                  <w:szCs w:val="18"/>
                </w:rPr>
                <m:t>s</m:t>
              </m:r>
            </m:e>
            <m:sup>
              <m:r>
                <m:rPr>
                  <m:sty m:val="p"/>
                </m:rPr>
                <w:rPr>
                  <w:rFonts w:ascii="Cambria Math" w:hAnsi="Cambria Math"/>
                  <w:snapToGrid w:val="0"/>
                  <w:sz w:val="18"/>
                  <w:szCs w:val="18"/>
                </w:rPr>
                <m:t>'</m:t>
              </m:r>
            </m:sup>
          </m:sSup>
          <m:r>
            <w:rPr>
              <w:rFonts w:ascii="Cambria Math" w:hAnsi="Cambria Math"/>
              <w:snapToGrid w:val="0"/>
              <w:sz w:val="18"/>
              <w:szCs w:val="18"/>
            </w:rPr>
            <m:t>,</m:t>
          </m:r>
          <m:sSup>
            <m:sSupPr>
              <m:ctrlPr>
                <w:rPr>
                  <w:rFonts w:ascii="Cambria Math" w:hAnsi="Cambria Math"/>
                  <w:snapToGrid w:val="0"/>
                  <w:sz w:val="18"/>
                  <w:szCs w:val="18"/>
                </w:rPr>
              </m:ctrlPr>
            </m:sSupPr>
            <m:e>
              <m:r>
                <w:rPr>
                  <w:rFonts w:ascii="Cambria Math" w:hAnsi="Cambria Math"/>
                  <w:snapToGrid w:val="0"/>
                  <w:sz w:val="18"/>
                  <w:szCs w:val="18"/>
                </w:rPr>
                <m:t>a</m:t>
              </m:r>
            </m:e>
            <m:sup>
              <m:r>
                <m:rPr>
                  <m:sty m:val="p"/>
                </m:rPr>
                <w:rPr>
                  <w:rFonts w:ascii="Cambria Math" w:hAnsi="Cambria Math"/>
                  <w:snapToGrid w:val="0"/>
                  <w:sz w:val="18"/>
                  <w:szCs w:val="18"/>
                </w:rPr>
                <m:t>'</m:t>
              </m:r>
            </m:sup>
          </m:sSup>
          <m:r>
            <w:rPr>
              <w:rFonts w:ascii="Cambria Math" w:hAnsi="Cambria Math"/>
              <w:snapToGrid w:val="0"/>
              <w:sz w:val="18"/>
              <w:szCs w:val="18"/>
            </w:rPr>
            <m:t>;</m:t>
          </m:r>
          <m:sSup>
            <m:sSupPr>
              <m:ctrlPr>
                <w:rPr>
                  <w:rFonts w:ascii="Cambria Math" w:hAnsi="Cambria Math"/>
                  <w:snapToGrid w:val="0"/>
                  <w:sz w:val="18"/>
                  <w:szCs w:val="18"/>
                </w:rPr>
              </m:ctrlPr>
            </m:sSupPr>
            <m:e>
              <m:r>
                <w:rPr>
                  <w:rFonts w:ascii="Cambria Math" w:hAnsi="Cambria Math"/>
                  <w:snapToGrid w:val="0"/>
                  <w:sz w:val="18"/>
                  <w:szCs w:val="18"/>
                </w:rPr>
                <m:t>ω</m:t>
              </m:r>
            </m:e>
            <m:sup>
              <m:r>
                <w:rPr>
                  <w:rFonts w:ascii="Cambria Math" w:hAnsi="Cambria Math"/>
                  <w:snapToGrid w:val="0"/>
                  <w:sz w:val="18"/>
                  <w:szCs w:val="18"/>
                </w:rPr>
                <m:t>m</m:t>
              </m:r>
            </m:sup>
          </m:sSup>
          <m:r>
            <w:rPr>
              <w:rFonts w:ascii="Cambria Math" w:hAnsi="Cambria Math"/>
              <w:snapToGrid w:val="0"/>
              <w:sz w:val="18"/>
              <w:szCs w:val="18"/>
            </w:rPr>
            <m:t>);</m:t>
          </m:r>
          <m:sSup>
            <m:sSupPr>
              <m:ctrlPr>
                <w:rPr>
                  <w:rFonts w:ascii="Cambria Math" w:hAnsi="Cambria Math"/>
                  <w:snapToGrid w:val="0"/>
                  <w:sz w:val="18"/>
                  <w:szCs w:val="18"/>
                </w:rPr>
              </m:ctrlPr>
            </m:sSupPr>
            <m:e>
              <m:r>
                <w:rPr>
                  <w:rFonts w:ascii="Cambria Math" w:hAnsi="Cambria Math"/>
                  <w:snapToGrid w:val="0"/>
                  <w:sz w:val="18"/>
                  <w:szCs w:val="18"/>
                </w:rPr>
                <m:t>ω</m:t>
              </m:r>
            </m:e>
            <m:sup>
              <m:r>
                <w:rPr>
                  <w:rFonts w:ascii="Cambria Math" w:hAnsi="Cambria Math"/>
                  <w:snapToGrid w:val="0"/>
                  <w:sz w:val="18"/>
                  <w:szCs w:val="18"/>
                </w:rPr>
                <m:t>r</m:t>
              </m:r>
            </m:sup>
          </m:sSup>
          <m:r>
            <w:rPr>
              <w:rFonts w:ascii="Cambria Math" w:hAnsi="Cambria Math"/>
              <w:snapToGrid w:val="0"/>
              <w:sz w:val="18"/>
              <w:szCs w:val="18"/>
            </w:rPr>
            <m:t>)</m:t>
          </m:r>
          <m:r>
            <m:rPr>
              <m:sty m:val="p"/>
            </m:rPr>
            <w:rPr>
              <w:snapToGrid w:val="0"/>
              <w:sz w:val="18"/>
              <w:szCs w:val="18"/>
            </w:rPr>
            <w:br/>
          </m:r>
        </m:oMath>
      </m:oMathPara>
    </w:p>
    <w:p w14:paraId="5C882220" w14:textId="77777777" w:rsidR="00303FAC" w:rsidRPr="00303FAC" w:rsidRDefault="00303FAC" w:rsidP="00303FAC">
      <w:pPr>
        <w:tabs>
          <w:tab w:val="left" w:pos="340"/>
        </w:tabs>
        <w:jc w:val="both"/>
        <w:rPr>
          <w:snapToGrid w:val="0"/>
          <w:sz w:val="18"/>
          <w:szCs w:val="18"/>
        </w:rPr>
      </w:pPr>
      <w:r w:rsidRPr="00303FAC">
        <w:rPr>
          <w:b/>
          <w:bCs/>
          <w:snapToGrid w:val="0"/>
          <w:sz w:val="18"/>
          <w:szCs w:val="18"/>
        </w:rPr>
        <w:t>3</w:t>
      </w:r>
      <w:r w:rsidRPr="00303FAC">
        <w:rPr>
          <w:snapToGrid w:val="0"/>
          <w:sz w:val="18"/>
          <w:szCs w:val="18"/>
        </w:rPr>
        <w:t>:</w:t>
      </w:r>
      <w:r w:rsidRPr="00303FAC">
        <w:rPr>
          <w:snapToGrid w:val="0"/>
          <w:sz w:val="18"/>
          <w:szCs w:val="18"/>
        </w:rPr>
        <w:t> </w:t>
      </w:r>
      <w:r w:rsidRPr="00303FAC">
        <w:rPr>
          <w:snapToGrid w:val="0"/>
          <w:sz w:val="18"/>
          <w:szCs w:val="18"/>
        </w:rPr>
        <w:t> </w:t>
      </w:r>
      <w:r w:rsidRPr="00303FAC">
        <w:rPr>
          <w:snapToGrid w:val="0"/>
          <w:sz w:val="18"/>
          <w:szCs w:val="18"/>
        </w:rPr>
        <w:t> </w:t>
      </w:r>
      <w:r w:rsidRPr="00303FAC">
        <w:rPr>
          <w:snapToGrid w:val="0"/>
          <w:sz w:val="18"/>
          <w:szCs w:val="18"/>
        </w:rPr>
        <w:t>Update main network weights:</w:t>
      </w:r>
    </w:p>
    <w:p w14:paraId="6D920E72" w14:textId="77777777" w:rsidR="00303FAC" w:rsidRPr="00303FAC" w:rsidRDefault="00000000" w:rsidP="00303FAC">
      <w:pPr>
        <w:tabs>
          <w:tab w:val="left" w:pos="340"/>
        </w:tabs>
        <w:jc w:val="both"/>
        <w:rPr>
          <w:snapToGrid w:val="0"/>
          <w:sz w:val="18"/>
          <w:szCs w:val="18"/>
        </w:rPr>
      </w:pPr>
      <m:oMathPara>
        <m:oMath>
          <m:sSup>
            <m:sSupPr>
              <m:ctrlPr>
                <w:rPr>
                  <w:rFonts w:ascii="Cambria Math" w:hAnsi="Cambria Math"/>
                  <w:snapToGrid w:val="0"/>
                  <w:sz w:val="18"/>
                  <w:szCs w:val="18"/>
                </w:rPr>
              </m:ctrlPr>
            </m:sSupPr>
            <m:e>
              <m:r>
                <w:rPr>
                  <w:rFonts w:ascii="Cambria Math" w:hAnsi="Cambria Math"/>
                  <w:snapToGrid w:val="0"/>
                  <w:sz w:val="18"/>
                  <w:szCs w:val="18"/>
                </w:rPr>
                <m:t>ω</m:t>
              </m:r>
            </m:e>
            <m:sup>
              <m:r>
                <w:rPr>
                  <w:rFonts w:ascii="Cambria Math" w:hAnsi="Cambria Math"/>
                  <w:snapToGrid w:val="0"/>
                  <w:sz w:val="18"/>
                  <w:szCs w:val="18"/>
                </w:rPr>
                <m:t>m</m:t>
              </m:r>
            </m:sup>
          </m:sSup>
          <m:r>
            <w:rPr>
              <w:rFonts w:ascii="Cambria Math" w:hAnsi="Cambria Math"/>
              <w:snapToGrid w:val="0"/>
              <w:sz w:val="18"/>
              <w:szCs w:val="18"/>
            </w:rPr>
            <m:t>=</m:t>
          </m:r>
          <m:sSup>
            <m:sSupPr>
              <m:ctrlPr>
                <w:rPr>
                  <w:rFonts w:ascii="Cambria Math" w:hAnsi="Cambria Math"/>
                  <w:snapToGrid w:val="0"/>
                  <w:sz w:val="18"/>
                  <w:szCs w:val="18"/>
                </w:rPr>
              </m:ctrlPr>
            </m:sSupPr>
            <m:e>
              <m:r>
                <w:rPr>
                  <w:rFonts w:ascii="Cambria Math" w:hAnsi="Cambria Math"/>
                  <w:snapToGrid w:val="0"/>
                  <w:sz w:val="18"/>
                  <w:szCs w:val="18"/>
                </w:rPr>
                <m:t>ω</m:t>
              </m:r>
            </m:e>
            <m:sup>
              <m:r>
                <w:rPr>
                  <w:rFonts w:ascii="Cambria Math" w:hAnsi="Cambria Math"/>
                  <w:snapToGrid w:val="0"/>
                  <w:sz w:val="18"/>
                  <w:szCs w:val="18"/>
                </w:rPr>
                <m:t>m</m:t>
              </m:r>
            </m:sup>
          </m:sSup>
          <m:r>
            <w:rPr>
              <w:rFonts w:ascii="Cambria Math" w:hAnsi="Cambria Math"/>
              <w:snapToGrid w:val="0"/>
              <w:sz w:val="18"/>
              <w:szCs w:val="18"/>
            </w:rPr>
            <m:t>+α(y-Q(s,a;</m:t>
          </m:r>
          <m:sSup>
            <m:sSupPr>
              <m:ctrlPr>
                <w:rPr>
                  <w:rFonts w:ascii="Cambria Math" w:hAnsi="Cambria Math"/>
                  <w:snapToGrid w:val="0"/>
                  <w:sz w:val="18"/>
                  <w:szCs w:val="18"/>
                </w:rPr>
              </m:ctrlPr>
            </m:sSupPr>
            <m:e>
              <m:r>
                <w:rPr>
                  <w:rFonts w:ascii="Cambria Math" w:hAnsi="Cambria Math"/>
                  <w:snapToGrid w:val="0"/>
                  <w:sz w:val="18"/>
                  <w:szCs w:val="18"/>
                </w:rPr>
                <m:t>ω</m:t>
              </m:r>
            </m:e>
            <m:sup>
              <m:r>
                <w:rPr>
                  <w:rFonts w:ascii="Cambria Math" w:hAnsi="Cambria Math"/>
                  <w:snapToGrid w:val="0"/>
                  <w:sz w:val="18"/>
                  <w:szCs w:val="18"/>
                </w:rPr>
                <m:t>m</m:t>
              </m:r>
            </m:sup>
          </m:sSup>
          <m:r>
            <w:rPr>
              <w:rFonts w:ascii="Cambria Math" w:hAnsi="Cambria Math"/>
              <w:snapToGrid w:val="0"/>
              <w:sz w:val="18"/>
              <w:szCs w:val="18"/>
            </w:rPr>
            <m:t>))</m:t>
          </m:r>
          <m:r>
            <m:rPr>
              <m:sty m:val="p"/>
            </m:rPr>
            <w:rPr>
              <w:rFonts w:ascii="Cambria Math" w:hAnsi="Cambria Math"/>
              <w:snapToGrid w:val="0"/>
              <w:sz w:val="18"/>
              <w:szCs w:val="18"/>
            </w:rPr>
            <m:t>∇</m:t>
          </m:r>
          <m:r>
            <w:rPr>
              <w:rFonts w:ascii="Cambria Math" w:hAnsi="Cambria Math"/>
              <w:snapToGrid w:val="0"/>
              <w:sz w:val="18"/>
              <w:szCs w:val="18"/>
            </w:rPr>
            <m:t>Q</m:t>
          </m:r>
          <m:r>
            <m:rPr>
              <m:sty m:val="p"/>
            </m:rPr>
            <w:rPr>
              <w:snapToGrid w:val="0"/>
              <w:sz w:val="18"/>
              <w:szCs w:val="18"/>
            </w:rPr>
            <w:br/>
          </m:r>
        </m:oMath>
      </m:oMathPara>
    </w:p>
    <w:p w14:paraId="1741300A" w14:textId="77777777" w:rsidR="00303FAC" w:rsidRPr="00303FAC" w:rsidRDefault="00303FAC" w:rsidP="00303FAC">
      <w:pPr>
        <w:tabs>
          <w:tab w:val="left" w:pos="340"/>
        </w:tabs>
        <w:jc w:val="both"/>
        <w:rPr>
          <w:snapToGrid w:val="0"/>
          <w:sz w:val="18"/>
          <w:szCs w:val="18"/>
        </w:rPr>
      </w:pPr>
      <w:r w:rsidRPr="00303FAC">
        <w:rPr>
          <w:b/>
          <w:bCs/>
          <w:snapToGrid w:val="0"/>
          <w:sz w:val="18"/>
          <w:szCs w:val="18"/>
        </w:rPr>
        <w:t>4</w:t>
      </w:r>
      <w:r w:rsidRPr="00303FAC">
        <w:rPr>
          <w:snapToGrid w:val="0"/>
          <w:sz w:val="18"/>
          <w:szCs w:val="18"/>
        </w:rPr>
        <w:t>:</w:t>
      </w:r>
      <w:r w:rsidRPr="00303FAC">
        <w:rPr>
          <w:snapToGrid w:val="0"/>
          <w:sz w:val="18"/>
          <w:szCs w:val="18"/>
        </w:rPr>
        <w:t> </w:t>
      </w:r>
      <w:r w:rsidRPr="00303FAC">
        <w:rPr>
          <w:snapToGrid w:val="0"/>
          <w:sz w:val="18"/>
          <w:szCs w:val="18"/>
        </w:rPr>
        <w:t> </w:t>
      </w:r>
      <w:r w:rsidRPr="00303FAC">
        <w:rPr>
          <w:snapToGrid w:val="0"/>
          <w:sz w:val="18"/>
          <w:szCs w:val="18"/>
        </w:rPr>
        <w:t> </w:t>
      </w:r>
      <w:r w:rsidRPr="00303FAC">
        <w:rPr>
          <w:snapToGrid w:val="0"/>
          <w:sz w:val="18"/>
          <w:szCs w:val="18"/>
        </w:rPr>
        <w:t>Minimize loss:</w:t>
      </w:r>
    </w:p>
    <w:p w14:paraId="3ADCB697" w14:textId="77777777" w:rsidR="00303FAC" w:rsidRPr="00303FAC" w:rsidRDefault="00303FAC" w:rsidP="00303FAC">
      <w:pPr>
        <w:tabs>
          <w:tab w:val="left" w:pos="340"/>
        </w:tabs>
        <w:jc w:val="both"/>
        <w:rPr>
          <w:snapToGrid w:val="0"/>
          <w:sz w:val="18"/>
          <w:szCs w:val="18"/>
        </w:rPr>
      </w:pPr>
      <m:oMathPara>
        <m:oMath>
          <m:r>
            <w:rPr>
              <w:rFonts w:ascii="Cambria Math" w:hAnsi="Cambria Math"/>
              <w:snapToGrid w:val="0"/>
              <w:sz w:val="18"/>
              <w:szCs w:val="18"/>
            </w:rPr>
            <m:t>L(</m:t>
          </m:r>
          <m:sSup>
            <m:sSupPr>
              <m:ctrlPr>
                <w:rPr>
                  <w:rFonts w:ascii="Cambria Math" w:hAnsi="Cambria Math"/>
                  <w:snapToGrid w:val="0"/>
                  <w:sz w:val="18"/>
                  <w:szCs w:val="18"/>
                </w:rPr>
              </m:ctrlPr>
            </m:sSupPr>
            <m:e>
              <m:r>
                <w:rPr>
                  <w:rFonts w:ascii="Cambria Math" w:hAnsi="Cambria Math"/>
                  <w:snapToGrid w:val="0"/>
                  <w:sz w:val="18"/>
                  <w:szCs w:val="18"/>
                </w:rPr>
                <m:t>ω</m:t>
              </m:r>
            </m:e>
            <m:sup>
              <m:r>
                <w:rPr>
                  <w:rFonts w:ascii="Cambria Math" w:hAnsi="Cambria Math"/>
                  <w:snapToGrid w:val="0"/>
                  <w:sz w:val="18"/>
                  <w:szCs w:val="18"/>
                </w:rPr>
                <m:t>m</m:t>
              </m:r>
            </m:sup>
          </m:sSup>
          <m:r>
            <w:rPr>
              <w:rFonts w:ascii="Cambria Math" w:hAnsi="Cambria Math"/>
              <w:snapToGrid w:val="0"/>
              <w:sz w:val="18"/>
              <w:szCs w:val="18"/>
            </w:rPr>
            <m:t>)=E[(y-Q(s,a;</m:t>
          </m:r>
          <m:sSup>
            <m:sSupPr>
              <m:ctrlPr>
                <w:rPr>
                  <w:rFonts w:ascii="Cambria Math" w:hAnsi="Cambria Math"/>
                  <w:snapToGrid w:val="0"/>
                  <w:sz w:val="18"/>
                  <w:szCs w:val="18"/>
                </w:rPr>
              </m:ctrlPr>
            </m:sSupPr>
            <m:e>
              <m:r>
                <w:rPr>
                  <w:rFonts w:ascii="Cambria Math" w:hAnsi="Cambria Math"/>
                  <w:snapToGrid w:val="0"/>
                  <w:sz w:val="18"/>
                  <w:szCs w:val="18"/>
                </w:rPr>
                <m:t>ω</m:t>
              </m:r>
            </m:e>
            <m:sup>
              <m:r>
                <w:rPr>
                  <w:rFonts w:ascii="Cambria Math" w:hAnsi="Cambria Math"/>
                  <w:snapToGrid w:val="0"/>
                  <w:sz w:val="18"/>
                  <w:szCs w:val="18"/>
                </w:rPr>
                <m:t>m</m:t>
              </m:r>
            </m:sup>
          </m:sSup>
          <m:r>
            <w:rPr>
              <w:rFonts w:ascii="Cambria Math" w:hAnsi="Cambria Math"/>
              <w:snapToGrid w:val="0"/>
              <w:sz w:val="18"/>
              <w:szCs w:val="18"/>
            </w:rPr>
            <m:t>)</m:t>
          </m:r>
          <m:sSup>
            <m:sSupPr>
              <m:ctrlPr>
                <w:rPr>
                  <w:rFonts w:ascii="Cambria Math" w:hAnsi="Cambria Math"/>
                  <w:snapToGrid w:val="0"/>
                  <w:sz w:val="18"/>
                  <w:szCs w:val="18"/>
                </w:rPr>
              </m:ctrlPr>
            </m:sSupPr>
            <m:e>
              <m:r>
                <w:rPr>
                  <w:rFonts w:ascii="Cambria Math" w:hAnsi="Cambria Math"/>
                  <w:snapToGrid w:val="0"/>
                  <w:sz w:val="18"/>
                  <w:szCs w:val="18"/>
                </w:rPr>
                <m:t>)</m:t>
              </m:r>
            </m:e>
            <m:sup>
              <m:r>
                <w:rPr>
                  <w:rFonts w:ascii="Cambria Math" w:hAnsi="Cambria Math"/>
                  <w:snapToGrid w:val="0"/>
                  <w:sz w:val="18"/>
                  <w:szCs w:val="18"/>
                </w:rPr>
                <m:t>2</m:t>
              </m:r>
            </m:sup>
          </m:sSup>
          <m:r>
            <w:rPr>
              <w:rFonts w:ascii="Cambria Math" w:hAnsi="Cambria Math"/>
              <w:snapToGrid w:val="0"/>
              <w:sz w:val="18"/>
              <w:szCs w:val="18"/>
            </w:rPr>
            <m:t>]</m:t>
          </m:r>
          <m:r>
            <m:rPr>
              <m:sty m:val="p"/>
            </m:rPr>
            <w:rPr>
              <w:snapToGrid w:val="0"/>
              <w:sz w:val="18"/>
              <w:szCs w:val="18"/>
            </w:rPr>
            <w:br/>
          </m:r>
        </m:oMath>
      </m:oMathPara>
    </w:p>
    <w:p w14:paraId="40559938" w14:textId="77777777" w:rsidR="00303FAC" w:rsidRPr="00303FAC" w:rsidRDefault="00303FAC" w:rsidP="00303FAC">
      <w:pPr>
        <w:tabs>
          <w:tab w:val="left" w:pos="340"/>
        </w:tabs>
        <w:jc w:val="both"/>
        <w:rPr>
          <w:snapToGrid w:val="0"/>
          <w:sz w:val="18"/>
          <w:szCs w:val="18"/>
        </w:rPr>
      </w:pPr>
      <w:r w:rsidRPr="00303FAC">
        <w:rPr>
          <w:b/>
          <w:bCs/>
          <w:snapToGrid w:val="0"/>
          <w:sz w:val="18"/>
          <w:szCs w:val="18"/>
        </w:rPr>
        <w:t>5</w:t>
      </w:r>
      <w:r w:rsidRPr="00303FAC">
        <w:rPr>
          <w:snapToGrid w:val="0"/>
          <w:sz w:val="18"/>
          <w:szCs w:val="18"/>
        </w:rPr>
        <w:t>:</w:t>
      </w:r>
      <w:r w:rsidRPr="00303FAC">
        <w:rPr>
          <w:snapToGrid w:val="0"/>
          <w:sz w:val="18"/>
          <w:szCs w:val="18"/>
        </w:rPr>
        <w:t> </w:t>
      </w:r>
      <w:r w:rsidRPr="00303FAC">
        <w:rPr>
          <w:snapToGrid w:val="0"/>
          <w:sz w:val="18"/>
          <w:szCs w:val="18"/>
        </w:rPr>
        <w:t> </w:t>
      </w:r>
      <w:r w:rsidRPr="00303FAC">
        <w:rPr>
          <w:snapToGrid w:val="0"/>
          <w:sz w:val="18"/>
          <w:szCs w:val="18"/>
        </w:rPr>
        <w:t> </w:t>
      </w:r>
      <w:r w:rsidRPr="00303FAC">
        <w:rPr>
          <w:snapToGrid w:val="0"/>
          <w:sz w:val="18"/>
          <w:szCs w:val="18"/>
        </w:rPr>
        <w:t>Soft update target network:</w:t>
      </w:r>
    </w:p>
    <w:p w14:paraId="2EE3D56F" w14:textId="77777777" w:rsidR="00303FAC" w:rsidRPr="00303FAC" w:rsidRDefault="00000000" w:rsidP="00303FAC">
      <w:pPr>
        <w:tabs>
          <w:tab w:val="left" w:pos="340"/>
        </w:tabs>
        <w:jc w:val="both"/>
        <w:rPr>
          <w:snapToGrid w:val="0"/>
          <w:sz w:val="18"/>
          <w:szCs w:val="18"/>
        </w:rPr>
      </w:pPr>
      <m:oMathPara>
        <m:oMath>
          <m:sSup>
            <m:sSupPr>
              <m:ctrlPr>
                <w:rPr>
                  <w:rFonts w:ascii="Cambria Math" w:hAnsi="Cambria Math"/>
                  <w:snapToGrid w:val="0"/>
                  <w:sz w:val="18"/>
                  <w:szCs w:val="18"/>
                </w:rPr>
              </m:ctrlPr>
            </m:sSupPr>
            <m:e>
              <m:r>
                <w:rPr>
                  <w:rFonts w:ascii="Cambria Math" w:hAnsi="Cambria Math"/>
                  <w:snapToGrid w:val="0"/>
                  <w:sz w:val="18"/>
                  <w:szCs w:val="18"/>
                </w:rPr>
                <m:t>ω</m:t>
              </m:r>
            </m:e>
            <m:sup>
              <m:r>
                <w:rPr>
                  <w:rFonts w:ascii="Cambria Math" w:hAnsi="Cambria Math"/>
                  <w:snapToGrid w:val="0"/>
                  <w:sz w:val="18"/>
                  <w:szCs w:val="18"/>
                </w:rPr>
                <m:t>r</m:t>
              </m:r>
            </m:sup>
          </m:sSup>
          <m:r>
            <w:rPr>
              <w:rFonts w:ascii="Cambria Math" w:hAnsi="Cambria Math"/>
              <w:snapToGrid w:val="0"/>
              <w:sz w:val="18"/>
              <w:szCs w:val="18"/>
            </w:rPr>
            <m:t>=τ</m:t>
          </m:r>
          <m:sSup>
            <m:sSupPr>
              <m:ctrlPr>
                <w:rPr>
                  <w:rFonts w:ascii="Cambria Math" w:hAnsi="Cambria Math"/>
                  <w:snapToGrid w:val="0"/>
                  <w:sz w:val="18"/>
                  <w:szCs w:val="18"/>
                </w:rPr>
              </m:ctrlPr>
            </m:sSupPr>
            <m:e>
              <m:r>
                <w:rPr>
                  <w:rFonts w:ascii="Cambria Math" w:hAnsi="Cambria Math"/>
                  <w:snapToGrid w:val="0"/>
                  <w:sz w:val="18"/>
                  <w:szCs w:val="18"/>
                </w:rPr>
                <m:t>ω</m:t>
              </m:r>
            </m:e>
            <m:sup>
              <m:r>
                <w:rPr>
                  <w:rFonts w:ascii="Cambria Math" w:hAnsi="Cambria Math"/>
                  <w:snapToGrid w:val="0"/>
                  <w:sz w:val="18"/>
                  <w:szCs w:val="18"/>
                </w:rPr>
                <m:t>m</m:t>
              </m:r>
            </m:sup>
          </m:sSup>
          <m:r>
            <w:rPr>
              <w:rFonts w:ascii="Cambria Math" w:hAnsi="Cambria Math"/>
              <w:snapToGrid w:val="0"/>
              <w:sz w:val="18"/>
              <w:szCs w:val="18"/>
            </w:rPr>
            <m:t>+(1-τ)</m:t>
          </m:r>
          <m:sSup>
            <m:sSupPr>
              <m:ctrlPr>
                <w:rPr>
                  <w:rFonts w:ascii="Cambria Math" w:hAnsi="Cambria Math"/>
                  <w:snapToGrid w:val="0"/>
                  <w:sz w:val="18"/>
                  <w:szCs w:val="18"/>
                </w:rPr>
              </m:ctrlPr>
            </m:sSupPr>
            <m:e>
              <m:r>
                <w:rPr>
                  <w:rFonts w:ascii="Cambria Math" w:hAnsi="Cambria Math"/>
                  <w:snapToGrid w:val="0"/>
                  <w:sz w:val="18"/>
                  <w:szCs w:val="18"/>
                </w:rPr>
                <m:t>ω</m:t>
              </m:r>
            </m:e>
            <m:sup>
              <m:r>
                <w:rPr>
                  <w:rFonts w:ascii="Cambria Math" w:hAnsi="Cambria Math"/>
                  <w:snapToGrid w:val="0"/>
                  <w:sz w:val="18"/>
                  <w:szCs w:val="18"/>
                </w:rPr>
                <m:t>r</m:t>
              </m:r>
            </m:sup>
          </m:sSup>
        </m:oMath>
      </m:oMathPara>
    </w:p>
    <w:p w14:paraId="757FBFDD" w14:textId="77777777" w:rsidR="00303FAC" w:rsidRPr="00303FAC" w:rsidRDefault="00303FAC" w:rsidP="00303FAC">
      <w:pPr>
        <w:tabs>
          <w:tab w:val="left" w:pos="340"/>
        </w:tabs>
        <w:jc w:val="both"/>
        <w:rPr>
          <w:snapToGrid w:val="0"/>
          <w:sz w:val="18"/>
          <w:szCs w:val="18"/>
        </w:rPr>
      </w:pPr>
      <w:r w:rsidRPr="00303FAC">
        <w:rPr>
          <w:b/>
          <w:bCs/>
          <w:snapToGrid w:val="0"/>
          <w:sz w:val="18"/>
          <w:szCs w:val="18"/>
        </w:rPr>
        <w:t>6</w:t>
      </w:r>
      <w:r w:rsidRPr="00303FAC">
        <w:rPr>
          <w:snapToGrid w:val="0"/>
          <w:sz w:val="18"/>
          <w:szCs w:val="18"/>
        </w:rPr>
        <w:t>:</w:t>
      </w:r>
      <w:r w:rsidRPr="00303FAC">
        <w:rPr>
          <w:snapToGrid w:val="0"/>
          <w:sz w:val="18"/>
          <w:szCs w:val="18"/>
        </w:rPr>
        <w:t> </w:t>
      </w:r>
      <w:r w:rsidRPr="00303FAC">
        <w:rPr>
          <w:snapToGrid w:val="0"/>
          <w:sz w:val="18"/>
          <w:szCs w:val="18"/>
        </w:rPr>
        <w:t> </w:t>
      </w:r>
      <w:r w:rsidRPr="00303FAC">
        <w:rPr>
          <w:b/>
          <w:bCs/>
          <w:snapToGrid w:val="0"/>
          <w:sz w:val="18"/>
          <w:szCs w:val="18"/>
        </w:rPr>
        <w:t>end for</w:t>
      </w:r>
      <w:r w:rsidRPr="00303FAC">
        <w:rPr>
          <w:snapToGrid w:val="0"/>
          <w:sz w:val="18"/>
          <w:szCs w:val="18"/>
        </w:rPr>
        <w:t xml:space="preserve"> (time step loop)</w:t>
      </w:r>
    </w:p>
    <w:p w14:paraId="40F0787F" w14:textId="77777777" w:rsidR="00303FAC" w:rsidRPr="00303FAC" w:rsidRDefault="00303FAC" w:rsidP="00303FAC">
      <w:pPr>
        <w:tabs>
          <w:tab w:val="left" w:pos="340"/>
        </w:tabs>
        <w:jc w:val="both"/>
        <w:rPr>
          <w:snapToGrid w:val="0"/>
          <w:sz w:val="18"/>
          <w:szCs w:val="18"/>
        </w:rPr>
      </w:pPr>
      <w:r w:rsidRPr="00303FAC">
        <w:rPr>
          <w:b/>
          <w:bCs/>
          <w:snapToGrid w:val="0"/>
          <w:sz w:val="18"/>
          <w:szCs w:val="18"/>
        </w:rPr>
        <w:t>7</w:t>
      </w:r>
      <w:r w:rsidRPr="00303FAC">
        <w:rPr>
          <w:snapToGrid w:val="0"/>
          <w:sz w:val="18"/>
          <w:szCs w:val="18"/>
        </w:rPr>
        <w:t>:</w:t>
      </w:r>
      <w:r w:rsidRPr="00303FAC">
        <w:rPr>
          <w:snapToGrid w:val="0"/>
          <w:sz w:val="18"/>
          <w:szCs w:val="18"/>
        </w:rPr>
        <w:t> </w:t>
      </w:r>
      <w:r w:rsidRPr="00303FAC">
        <w:rPr>
          <w:b/>
          <w:bCs/>
          <w:snapToGrid w:val="0"/>
          <w:sz w:val="18"/>
          <w:szCs w:val="18"/>
        </w:rPr>
        <w:t>end for</w:t>
      </w:r>
      <w:r w:rsidRPr="00303FAC">
        <w:rPr>
          <w:snapToGrid w:val="0"/>
          <w:sz w:val="18"/>
          <w:szCs w:val="18"/>
        </w:rPr>
        <w:t xml:space="preserve"> (episode loop)</w:t>
      </w:r>
    </w:p>
    <w:p w14:paraId="644B79AD" w14:textId="77777777" w:rsidR="00303FAC" w:rsidRPr="00303FAC" w:rsidRDefault="00303FAC" w:rsidP="00303FAC">
      <w:pPr>
        <w:tabs>
          <w:tab w:val="left" w:pos="340"/>
        </w:tabs>
        <w:jc w:val="both"/>
        <w:rPr>
          <w:snapToGrid w:val="0"/>
          <w:sz w:val="18"/>
          <w:szCs w:val="18"/>
        </w:rPr>
      </w:pPr>
      <w:r w:rsidRPr="00303FAC">
        <w:rPr>
          <w:b/>
          <w:bCs/>
          <w:snapToGrid w:val="0"/>
          <w:sz w:val="18"/>
          <w:szCs w:val="18"/>
        </w:rPr>
        <w:t>8</w:t>
      </w:r>
      <w:r w:rsidRPr="00303FAC">
        <w:rPr>
          <w:snapToGrid w:val="0"/>
          <w:sz w:val="18"/>
          <w:szCs w:val="18"/>
        </w:rPr>
        <w:t xml:space="preserve">: </w:t>
      </w:r>
      <w:r w:rsidRPr="00303FAC">
        <w:rPr>
          <w:b/>
          <w:bCs/>
          <w:snapToGrid w:val="0"/>
          <w:sz w:val="18"/>
          <w:szCs w:val="18"/>
        </w:rPr>
        <w:t>for</w:t>
      </w:r>
      <w:r w:rsidRPr="00303FAC">
        <w:rPr>
          <w:snapToGrid w:val="0"/>
          <w:sz w:val="18"/>
          <w:szCs w:val="18"/>
        </w:rPr>
        <w:t xml:space="preserve"> round k = 1 to K </w:t>
      </w:r>
      <w:r w:rsidRPr="00303FAC">
        <w:rPr>
          <w:b/>
          <w:bCs/>
          <w:snapToGrid w:val="0"/>
          <w:sz w:val="18"/>
          <w:szCs w:val="18"/>
        </w:rPr>
        <w:t>do</w:t>
      </w:r>
    </w:p>
    <w:p w14:paraId="3E87BE03" w14:textId="77777777" w:rsidR="00303FAC" w:rsidRPr="00303FAC" w:rsidRDefault="00303FAC" w:rsidP="00303FAC">
      <w:pPr>
        <w:tabs>
          <w:tab w:val="left" w:pos="340"/>
        </w:tabs>
        <w:jc w:val="both"/>
        <w:rPr>
          <w:snapToGrid w:val="0"/>
          <w:sz w:val="18"/>
          <w:szCs w:val="18"/>
        </w:rPr>
      </w:pPr>
      <w:r w:rsidRPr="00303FAC">
        <w:rPr>
          <w:b/>
          <w:bCs/>
          <w:snapToGrid w:val="0"/>
          <w:sz w:val="18"/>
          <w:szCs w:val="18"/>
        </w:rPr>
        <w:t>9</w:t>
      </w:r>
      <w:r w:rsidRPr="00303FAC">
        <w:rPr>
          <w:snapToGrid w:val="0"/>
          <w:sz w:val="18"/>
          <w:szCs w:val="18"/>
        </w:rPr>
        <w:t>:</w:t>
      </w:r>
      <w:r w:rsidRPr="00303FAC">
        <w:rPr>
          <w:snapToGrid w:val="0"/>
          <w:sz w:val="18"/>
          <w:szCs w:val="18"/>
        </w:rPr>
        <w:t> </w:t>
      </w:r>
      <w:r w:rsidRPr="00303FAC">
        <w:rPr>
          <w:snapToGrid w:val="0"/>
          <w:sz w:val="18"/>
          <w:szCs w:val="18"/>
        </w:rPr>
        <w:t xml:space="preserve">Each agent uploads local model </w:t>
      </w:r>
      <m:oMath>
        <m:sSub>
          <m:sSubPr>
            <m:ctrlPr>
              <w:rPr>
                <w:rFonts w:ascii="Cambria Math" w:hAnsi="Cambria Math"/>
                <w:snapToGrid w:val="0"/>
                <w:sz w:val="18"/>
                <w:szCs w:val="18"/>
              </w:rPr>
            </m:ctrlPr>
          </m:sSubPr>
          <m:e>
            <m:r>
              <w:rPr>
                <w:rFonts w:ascii="Cambria Math" w:hAnsi="Cambria Math"/>
                <w:snapToGrid w:val="0"/>
                <w:sz w:val="18"/>
                <w:szCs w:val="18"/>
              </w:rPr>
              <m:t>ω</m:t>
            </m:r>
          </m:e>
          <m:sub>
            <m:r>
              <w:rPr>
                <w:rFonts w:ascii="Cambria Math" w:hAnsi="Cambria Math"/>
                <w:snapToGrid w:val="0"/>
                <w:sz w:val="18"/>
                <w:szCs w:val="18"/>
              </w:rPr>
              <m:t>i</m:t>
            </m:r>
          </m:sub>
        </m:sSub>
      </m:oMath>
    </w:p>
    <w:p w14:paraId="78913C99" w14:textId="77777777" w:rsidR="00303FAC" w:rsidRPr="00303FAC" w:rsidRDefault="00303FAC" w:rsidP="00303FAC">
      <w:pPr>
        <w:tabs>
          <w:tab w:val="left" w:pos="340"/>
        </w:tabs>
        <w:jc w:val="both"/>
        <w:rPr>
          <w:snapToGrid w:val="0"/>
          <w:sz w:val="18"/>
          <w:szCs w:val="18"/>
        </w:rPr>
      </w:pPr>
      <w:r w:rsidRPr="00303FAC">
        <w:rPr>
          <w:b/>
          <w:bCs/>
          <w:snapToGrid w:val="0"/>
          <w:sz w:val="18"/>
          <w:szCs w:val="18"/>
        </w:rPr>
        <w:t>10</w:t>
      </w:r>
      <w:r w:rsidRPr="00303FAC">
        <w:rPr>
          <w:snapToGrid w:val="0"/>
          <w:sz w:val="18"/>
          <w:szCs w:val="18"/>
        </w:rPr>
        <w:t>:</w:t>
      </w:r>
      <w:r w:rsidRPr="00303FAC">
        <w:rPr>
          <w:snapToGrid w:val="0"/>
          <w:sz w:val="18"/>
          <w:szCs w:val="18"/>
        </w:rPr>
        <w:t> </w:t>
      </w:r>
      <w:r w:rsidRPr="00303FAC">
        <w:rPr>
          <w:snapToGrid w:val="0"/>
          <w:sz w:val="18"/>
          <w:szCs w:val="18"/>
        </w:rPr>
        <w:t>Aggregation server computes global model:</w:t>
      </w:r>
    </w:p>
    <w:p w14:paraId="76CEACAB" w14:textId="77777777" w:rsidR="00303FAC" w:rsidRPr="00303FAC" w:rsidRDefault="00000000" w:rsidP="00303FAC">
      <w:pPr>
        <w:tabs>
          <w:tab w:val="left" w:pos="340"/>
        </w:tabs>
        <w:jc w:val="both"/>
        <w:rPr>
          <w:snapToGrid w:val="0"/>
          <w:sz w:val="18"/>
          <w:szCs w:val="18"/>
        </w:rPr>
      </w:pPr>
      <m:oMathPara>
        <m:oMath>
          <m:sSup>
            <m:sSupPr>
              <m:ctrlPr>
                <w:rPr>
                  <w:rFonts w:ascii="Cambria Math" w:hAnsi="Cambria Math"/>
                  <w:snapToGrid w:val="0"/>
                  <w:sz w:val="18"/>
                  <w:szCs w:val="18"/>
                </w:rPr>
              </m:ctrlPr>
            </m:sSupPr>
            <m:e>
              <m:r>
                <w:rPr>
                  <w:rFonts w:ascii="Cambria Math" w:hAnsi="Cambria Math"/>
                  <w:snapToGrid w:val="0"/>
                  <w:sz w:val="18"/>
                  <w:szCs w:val="18"/>
                </w:rPr>
                <m:t>ω</m:t>
              </m:r>
            </m:e>
            <m:sup>
              <m:r>
                <w:rPr>
                  <w:rFonts w:ascii="Cambria Math" w:hAnsi="Cambria Math"/>
                  <w:snapToGrid w:val="0"/>
                  <w:sz w:val="18"/>
                  <w:szCs w:val="18"/>
                </w:rPr>
                <m:t>g</m:t>
              </m:r>
            </m:sup>
          </m:sSup>
          <m:r>
            <w:rPr>
              <w:rFonts w:ascii="Cambria Math" w:hAnsi="Cambria Math"/>
              <w:snapToGrid w:val="0"/>
              <w:sz w:val="18"/>
              <w:szCs w:val="18"/>
            </w:rPr>
            <m:t>=</m:t>
          </m:r>
          <m:f>
            <m:fPr>
              <m:ctrlPr>
                <w:rPr>
                  <w:rFonts w:ascii="Cambria Math" w:hAnsi="Cambria Math"/>
                  <w:snapToGrid w:val="0"/>
                  <w:sz w:val="18"/>
                  <w:szCs w:val="18"/>
                </w:rPr>
              </m:ctrlPr>
            </m:fPr>
            <m:num>
              <m:nary>
                <m:naryPr>
                  <m:chr m:val="∑"/>
                  <m:limLoc m:val="undOvr"/>
                  <m:grow m:val="1"/>
                  <m:ctrlPr>
                    <w:rPr>
                      <w:rFonts w:ascii="Cambria Math" w:hAnsi="Cambria Math"/>
                      <w:snapToGrid w:val="0"/>
                      <w:sz w:val="18"/>
                      <w:szCs w:val="18"/>
                    </w:rPr>
                  </m:ctrlPr>
                </m:naryPr>
                <m:sub>
                  <m:r>
                    <w:rPr>
                      <w:rFonts w:ascii="Cambria Math" w:hAnsi="Cambria Math"/>
                      <w:snapToGrid w:val="0"/>
                      <w:sz w:val="18"/>
                      <w:szCs w:val="18"/>
                    </w:rPr>
                    <m:t>i=1</m:t>
                  </m:r>
                </m:sub>
                <m:sup>
                  <m:r>
                    <w:rPr>
                      <w:rFonts w:ascii="Cambria Math" w:hAnsi="Cambria Math"/>
                      <w:snapToGrid w:val="0"/>
                      <w:sz w:val="18"/>
                      <w:szCs w:val="18"/>
                    </w:rPr>
                    <m:t>N</m:t>
                  </m:r>
                </m:sup>
                <m:e>
                  <m:sSub>
                    <m:sSubPr>
                      <m:ctrlPr>
                        <w:rPr>
                          <w:rFonts w:ascii="Cambria Math" w:hAnsi="Cambria Math"/>
                          <w:snapToGrid w:val="0"/>
                          <w:sz w:val="18"/>
                          <w:szCs w:val="18"/>
                        </w:rPr>
                      </m:ctrlPr>
                    </m:sSubPr>
                    <m:e>
                      <m:r>
                        <w:rPr>
                          <w:rFonts w:ascii="Cambria Math" w:hAnsi="Cambria Math"/>
                          <w:snapToGrid w:val="0"/>
                          <w:sz w:val="18"/>
                          <w:szCs w:val="18"/>
                        </w:rPr>
                        <m:t>η</m:t>
                      </m:r>
                    </m:e>
                    <m:sub>
                      <m:r>
                        <w:rPr>
                          <w:rFonts w:ascii="Cambria Math" w:hAnsi="Cambria Math"/>
                          <w:snapToGrid w:val="0"/>
                          <w:sz w:val="18"/>
                          <w:szCs w:val="18"/>
                        </w:rPr>
                        <m:t>i</m:t>
                      </m:r>
                    </m:sub>
                  </m:sSub>
                </m:e>
              </m:nary>
              <m:sSub>
                <m:sSubPr>
                  <m:ctrlPr>
                    <w:rPr>
                      <w:rFonts w:ascii="Cambria Math" w:hAnsi="Cambria Math"/>
                      <w:snapToGrid w:val="0"/>
                      <w:sz w:val="18"/>
                      <w:szCs w:val="18"/>
                    </w:rPr>
                  </m:ctrlPr>
                </m:sSubPr>
                <m:e>
                  <m:r>
                    <w:rPr>
                      <w:rFonts w:ascii="Cambria Math" w:hAnsi="Cambria Math"/>
                      <w:snapToGrid w:val="0"/>
                      <w:sz w:val="18"/>
                      <w:szCs w:val="18"/>
                    </w:rPr>
                    <m:t>ω</m:t>
                  </m:r>
                </m:e>
                <m:sub>
                  <m:r>
                    <w:rPr>
                      <w:rFonts w:ascii="Cambria Math" w:hAnsi="Cambria Math"/>
                      <w:snapToGrid w:val="0"/>
                      <w:sz w:val="18"/>
                      <w:szCs w:val="18"/>
                    </w:rPr>
                    <m:t>i</m:t>
                  </m:r>
                </m:sub>
              </m:sSub>
            </m:num>
            <m:den>
              <m:nary>
                <m:naryPr>
                  <m:chr m:val="∑"/>
                  <m:limLoc m:val="undOvr"/>
                  <m:grow m:val="1"/>
                  <m:ctrlPr>
                    <w:rPr>
                      <w:rFonts w:ascii="Cambria Math" w:hAnsi="Cambria Math"/>
                      <w:snapToGrid w:val="0"/>
                      <w:sz w:val="18"/>
                      <w:szCs w:val="18"/>
                    </w:rPr>
                  </m:ctrlPr>
                </m:naryPr>
                <m:sub>
                  <m:r>
                    <w:rPr>
                      <w:rFonts w:ascii="Cambria Math" w:hAnsi="Cambria Math"/>
                      <w:snapToGrid w:val="0"/>
                      <w:sz w:val="18"/>
                      <w:szCs w:val="18"/>
                    </w:rPr>
                    <m:t>i=1</m:t>
                  </m:r>
                </m:sub>
                <m:sup>
                  <m:r>
                    <w:rPr>
                      <w:rFonts w:ascii="Cambria Math" w:hAnsi="Cambria Math"/>
                      <w:snapToGrid w:val="0"/>
                      <w:sz w:val="18"/>
                      <w:szCs w:val="18"/>
                    </w:rPr>
                    <m:t>N</m:t>
                  </m:r>
                </m:sup>
                <m:e>
                  <m:sSub>
                    <m:sSubPr>
                      <m:ctrlPr>
                        <w:rPr>
                          <w:rFonts w:ascii="Cambria Math" w:hAnsi="Cambria Math"/>
                          <w:snapToGrid w:val="0"/>
                          <w:sz w:val="18"/>
                          <w:szCs w:val="18"/>
                        </w:rPr>
                      </m:ctrlPr>
                    </m:sSubPr>
                    <m:e>
                      <m:r>
                        <w:rPr>
                          <w:rFonts w:ascii="Cambria Math" w:hAnsi="Cambria Math"/>
                          <w:snapToGrid w:val="0"/>
                          <w:sz w:val="18"/>
                          <w:szCs w:val="18"/>
                        </w:rPr>
                        <m:t>η</m:t>
                      </m:r>
                    </m:e>
                    <m:sub>
                      <m:r>
                        <w:rPr>
                          <w:rFonts w:ascii="Cambria Math" w:hAnsi="Cambria Math"/>
                          <w:snapToGrid w:val="0"/>
                          <w:sz w:val="18"/>
                          <w:szCs w:val="18"/>
                        </w:rPr>
                        <m:t>i</m:t>
                      </m:r>
                    </m:sub>
                  </m:sSub>
                </m:e>
              </m:nary>
            </m:den>
          </m:f>
          <m:r>
            <m:rPr>
              <m:sty m:val="p"/>
            </m:rPr>
            <w:rPr>
              <w:snapToGrid w:val="0"/>
              <w:sz w:val="18"/>
              <w:szCs w:val="18"/>
            </w:rPr>
            <w:br/>
          </m:r>
        </m:oMath>
      </m:oMathPara>
    </w:p>
    <w:p w14:paraId="71C31C52" w14:textId="77777777" w:rsidR="00303FAC" w:rsidRPr="00303FAC" w:rsidRDefault="00303FAC" w:rsidP="00303FAC">
      <w:pPr>
        <w:tabs>
          <w:tab w:val="left" w:pos="340"/>
        </w:tabs>
        <w:jc w:val="both"/>
        <w:rPr>
          <w:snapToGrid w:val="0"/>
          <w:sz w:val="18"/>
          <w:szCs w:val="18"/>
        </w:rPr>
      </w:pPr>
      <w:r w:rsidRPr="00303FAC">
        <w:rPr>
          <w:b/>
          <w:bCs/>
          <w:snapToGrid w:val="0"/>
          <w:sz w:val="18"/>
          <w:szCs w:val="18"/>
        </w:rPr>
        <w:t>11</w:t>
      </w:r>
      <w:r w:rsidRPr="00303FAC">
        <w:rPr>
          <w:snapToGrid w:val="0"/>
          <w:sz w:val="18"/>
          <w:szCs w:val="18"/>
        </w:rPr>
        <w:t>:</w:t>
      </w:r>
      <w:r w:rsidRPr="00303FAC">
        <w:rPr>
          <w:snapToGrid w:val="0"/>
          <w:sz w:val="18"/>
          <w:szCs w:val="18"/>
        </w:rPr>
        <w:t> </w:t>
      </w:r>
      <w:r w:rsidRPr="00303FAC">
        <w:rPr>
          <w:snapToGrid w:val="0"/>
          <w:sz w:val="18"/>
          <w:szCs w:val="18"/>
        </w:rPr>
        <w:t>Broadcast updated global model to all agents</w:t>
      </w:r>
    </w:p>
    <w:p w14:paraId="65226DE6" w14:textId="77777777" w:rsidR="00303FAC" w:rsidRPr="00303FAC" w:rsidRDefault="00303FAC" w:rsidP="00303FAC">
      <w:pPr>
        <w:tabs>
          <w:tab w:val="left" w:pos="340"/>
        </w:tabs>
        <w:jc w:val="both"/>
        <w:rPr>
          <w:snapToGrid w:val="0"/>
          <w:sz w:val="18"/>
          <w:szCs w:val="18"/>
        </w:rPr>
      </w:pPr>
      <w:r w:rsidRPr="00303FAC">
        <w:rPr>
          <w:b/>
          <w:bCs/>
          <w:snapToGrid w:val="0"/>
          <w:sz w:val="18"/>
          <w:szCs w:val="18"/>
        </w:rPr>
        <w:t>12</w:t>
      </w:r>
      <w:r w:rsidRPr="00303FAC">
        <w:rPr>
          <w:snapToGrid w:val="0"/>
          <w:sz w:val="18"/>
          <w:szCs w:val="18"/>
        </w:rPr>
        <w:t xml:space="preserve">: </w:t>
      </w:r>
      <w:r w:rsidRPr="00303FAC">
        <w:rPr>
          <w:b/>
          <w:bCs/>
          <w:snapToGrid w:val="0"/>
          <w:sz w:val="18"/>
          <w:szCs w:val="18"/>
        </w:rPr>
        <w:t>end for</w:t>
      </w:r>
      <w:r w:rsidRPr="00303FAC">
        <w:rPr>
          <w:snapToGrid w:val="0"/>
          <w:sz w:val="18"/>
          <w:szCs w:val="18"/>
        </w:rPr>
        <w:t xml:space="preserve"> (federated round loop)</w:t>
      </w:r>
    </w:p>
    <w:p w14:paraId="74DEF0FC" w14:textId="77777777" w:rsidR="00303FAC" w:rsidRPr="00303FAC" w:rsidRDefault="00303FAC" w:rsidP="00303FAC">
      <w:pPr>
        <w:tabs>
          <w:tab w:val="left" w:pos="340"/>
        </w:tabs>
        <w:jc w:val="both"/>
        <w:rPr>
          <w:snapToGrid w:val="0"/>
          <w:sz w:val="18"/>
          <w:szCs w:val="18"/>
        </w:rPr>
      </w:pPr>
    </w:p>
    <w:p w14:paraId="39805F80" w14:textId="364892E2" w:rsidR="00BF0F3C" w:rsidRPr="00BF0F3C" w:rsidRDefault="00BF0F3C" w:rsidP="00BF0F3C">
      <w:pPr>
        <w:tabs>
          <w:tab w:val="left" w:pos="340"/>
        </w:tabs>
        <w:jc w:val="both"/>
        <w:rPr>
          <w:b/>
          <w:bCs/>
          <w:snapToGrid w:val="0"/>
          <w:sz w:val="18"/>
          <w:szCs w:val="18"/>
          <w:lang w:val="en-US"/>
        </w:rPr>
      </w:pPr>
      <w:r w:rsidRPr="00BF0F3C">
        <w:rPr>
          <w:b/>
          <w:bCs/>
          <w:snapToGrid w:val="0"/>
          <w:sz w:val="18"/>
          <w:szCs w:val="18"/>
          <w:lang w:val="en-US"/>
        </w:rPr>
        <w:t xml:space="preserve">Algorithm 1 </w:t>
      </w:r>
      <w:r w:rsidRPr="00BF0F3C">
        <w:rPr>
          <w:snapToGrid w:val="0"/>
          <w:sz w:val="18"/>
          <w:szCs w:val="18"/>
          <w:lang w:val="en-US"/>
        </w:rPr>
        <w:t>describes the overall slice-aware federated DDQN resource allocation process. The model parameters for LSTM, GNN, and DDQN are first initialized. At each time step, the LSTM predicts future traffic demand, while the GNN captures spatial interference and network structure to enhance the system state. Based on this state, each agent selects channel and power allocation actions using an ε-greedy policy. URLLC traffic is given priority, and the remaining resources are allocated to eMBB. The system then receives a reward and stores the experience in a replay buffer for training.</w:t>
      </w:r>
      <w:r>
        <w:rPr>
          <w:b/>
          <w:bCs/>
          <w:snapToGrid w:val="0"/>
          <w:sz w:val="18"/>
          <w:szCs w:val="18"/>
          <w:lang w:val="en-US"/>
        </w:rPr>
        <w:t xml:space="preserve"> </w:t>
      </w:r>
      <w:r w:rsidRPr="00BF0F3C">
        <w:rPr>
          <w:b/>
          <w:bCs/>
          <w:snapToGrid w:val="0"/>
          <w:sz w:val="18"/>
          <w:szCs w:val="18"/>
          <w:lang w:val="en-US"/>
        </w:rPr>
        <w:t xml:space="preserve">Algorithm 2 </w:t>
      </w:r>
      <w:r w:rsidRPr="00BF0F3C">
        <w:rPr>
          <w:snapToGrid w:val="0"/>
          <w:sz w:val="18"/>
          <w:szCs w:val="18"/>
          <w:lang w:val="en-US"/>
        </w:rPr>
        <w:t>explains the learning and federated aggregation process. A mini-batch of experiences is sampled from the replay buffer to compute the DDQN target value, helping reduce overestimation. The main network is updated using temporal-difference loss, while the target network is slowly updated for stability. After local training, each agent sends its model parameters to a central server, where they are aggregated using weighted averaging. The updated global model is then shared with all agents, enabling collaborative and privacy-preserving learning across the network.</w:t>
      </w:r>
    </w:p>
    <w:p w14:paraId="755F5E4F" w14:textId="77777777" w:rsidR="00303FAC" w:rsidRPr="00303FAC" w:rsidRDefault="00303FAC" w:rsidP="00303FAC">
      <w:pPr>
        <w:tabs>
          <w:tab w:val="left" w:pos="340"/>
        </w:tabs>
        <w:jc w:val="both"/>
        <w:rPr>
          <w:snapToGrid w:val="0"/>
          <w:sz w:val="18"/>
          <w:szCs w:val="18"/>
        </w:rPr>
      </w:pPr>
    </w:p>
    <w:p w14:paraId="5ED0444D" w14:textId="77777777" w:rsidR="00303FAC" w:rsidRPr="00303FAC" w:rsidRDefault="00303FAC" w:rsidP="00303FAC">
      <w:pPr>
        <w:tabs>
          <w:tab w:val="left" w:pos="340"/>
        </w:tabs>
        <w:jc w:val="center"/>
        <w:rPr>
          <w:b/>
          <w:bCs/>
          <w:snapToGrid w:val="0"/>
          <w:sz w:val="18"/>
          <w:szCs w:val="18"/>
        </w:rPr>
      </w:pPr>
      <w:r w:rsidRPr="00303FAC">
        <w:rPr>
          <w:b/>
          <w:bCs/>
          <w:snapToGrid w:val="0"/>
          <w:sz w:val="18"/>
          <w:szCs w:val="18"/>
        </w:rPr>
        <w:t>V.  SIMULATION RESULTS AND DISCUSSION</w:t>
      </w:r>
    </w:p>
    <w:p w14:paraId="76D93900" w14:textId="77777777" w:rsidR="00303FAC" w:rsidRPr="00303FAC" w:rsidRDefault="00303FAC" w:rsidP="00303FAC">
      <w:pPr>
        <w:tabs>
          <w:tab w:val="left" w:pos="340"/>
        </w:tabs>
        <w:jc w:val="center"/>
        <w:rPr>
          <w:b/>
          <w:bCs/>
          <w:snapToGrid w:val="0"/>
          <w:sz w:val="18"/>
          <w:szCs w:val="18"/>
        </w:rPr>
      </w:pPr>
    </w:p>
    <w:p w14:paraId="56FB3470" w14:textId="07FCD64F" w:rsidR="002612F5" w:rsidRPr="00303FAC" w:rsidRDefault="00BF0F3C" w:rsidP="00303FAC">
      <w:pPr>
        <w:tabs>
          <w:tab w:val="left" w:pos="340"/>
        </w:tabs>
        <w:jc w:val="both"/>
        <w:rPr>
          <w:noProof/>
          <w:snapToGrid w:val="0"/>
          <w:sz w:val="18"/>
          <w:szCs w:val="18"/>
        </w:rPr>
      </w:pPr>
      <w:r w:rsidRPr="00BF0F3C">
        <w:rPr>
          <w:noProof/>
          <w:snapToGrid w:val="0"/>
          <w:sz w:val="18"/>
          <w:szCs w:val="18"/>
        </w:rPr>
        <w:t>The proposed system was simulated in an Ubuntu-based virtual machine environment. A synthetic 5G traffic dataset was generated and then processed in Python to create a structured dataset covering eMBB, URLLC, and mMTC slices, with features such as latency, throughput, SINR, packet size, and queue length. The dataset was validated using statistical analysis and visualization to ensure it reflects realistic 5G QoS behavior. After validation, the LSTM–GNN–Federated DDQN model was trained and evaluated using this dataset, and key performance metrics like throughput, latency, and prediction accuracy were analyzed.</w:t>
      </w:r>
    </w:p>
    <w:p w14:paraId="4E423C14" w14:textId="348BA31C" w:rsidR="00D3770F" w:rsidRPr="00303FAC" w:rsidRDefault="00D3770F" w:rsidP="00D3770F">
      <w:pPr>
        <w:tabs>
          <w:tab w:val="left" w:pos="340"/>
        </w:tabs>
        <w:jc w:val="center"/>
        <w:rPr>
          <w:snapToGrid w:val="0"/>
          <w:sz w:val="18"/>
          <w:szCs w:val="18"/>
          <w:lang w:val="en-IN"/>
        </w:rPr>
      </w:pPr>
      <w:r w:rsidRPr="00303FAC">
        <w:rPr>
          <w:b/>
          <w:bCs/>
          <w:snapToGrid w:val="0"/>
          <w:sz w:val="18"/>
          <w:szCs w:val="18"/>
          <w:lang w:val="en-IN"/>
        </w:rPr>
        <w:t xml:space="preserve">Table </w:t>
      </w:r>
      <w:r w:rsidR="00A45405">
        <w:rPr>
          <w:b/>
          <w:bCs/>
          <w:snapToGrid w:val="0"/>
          <w:sz w:val="18"/>
          <w:szCs w:val="18"/>
          <w:lang w:val="en-IN"/>
        </w:rPr>
        <w:t>2</w:t>
      </w:r>
      <w:r w:rsidRPr="00303FAC">
        <w:rPr>
          <w:b/>
          <w:bCs/>
          <w:snapToGrid w:val="0"/>
          <w:sz w:val="18"/>
          <w:szCs w:val="18"/>
          <w:lang w:val="en-IN"/>
        </w:rPr>
        <w:t xml:space="preserve">: </w:t>
      </w:r>
      <w:r w:rsidRPr="00303FAC">
        <w:rPr>
          <w:snapToGrid w:val="0"/>
          <w:sz w:val="18"/>
          <w:szCs w:val="18"/>
          <w:lang w:val="en-IN"/>
        </w:rPr>
        <w:t>Validated dataset with all 3 slices</w:t>
      </w:r>
    </w:p>
    <w:p w14:paraId="5E07A0E8" w14:textId="77777777" w:rsidR="00D3770F" w:rsidRPr="00303FAC" w:rsidRDefault="00D3770F" w:rsidP="00D3770F">
      <w:pPr>
        <w:tabs>
          <w:tab w:val="left" w:pos="340"/>
        </w:tabs>
        <w:jc w:val="both"/>
        <w:rPr>
          <w:snapToGrid w:val="0"/>
          <w:sz w:val="18"/>
          <w:szCs w:val="18"/>
        </w:rPr>
      </w:pPr>
    </w:p>
    <w:tbl>
      <w:tblPr>
        <w:tblStyle w:val="TableGridLight"/>
        <w:tblW w:w="0" w:type="auto"/>
        <w:tblLook w:val="04A0" w:firstRow="1" w:lastRow="0" w:firstColumn="1" w:lastColumn="0" w:noHBand="0" w:noVBand="1"/>
      </w:tblPr>
      <w:tblGrid>
        <w:gridCol w:w="1026"/>
        <w:gridCol w:w="1176"/>
        <w:gridCol w:w="1463"/>
        <w:gridCol w:w="1008"/>
      </w:tblGrid>
      <w:tr w:rsidR="00D3770F" w:rsidRPr="00303FAC" w14:paraId="44AB003D" w14:textId="77777777" w:rsidTr="000666BE">
        <w:tc>
          <w:tcPr>
            <w:tcW w:w="0" w:type="auto"/>
            <w:hideMark/>
          </w:tcPr>
          <w:p w14:paraId="65B4D5B9" w14:textId="77777777" w:rsidR="00D3770F" w:rsidRPr="00303FAC" w:rsidRDefault="00D3770F" w:rsidP="000666BE">
            <w:pPr>
              <w:tabs>
                <w:tab w:val="left" w:pos="340"/>
              </w:tabs>
              <w:jc w:val="both"/>
              <w:rPr>
                <w:b/>
                <w:bCs/>
                <w:snapToGrid w:val="0"/>
                <w:sz w:val="18"/>
                <w:szCs w:val="18"/>
              </w:rPr>
            </w:pPr>
            <w:r w:rsidRPr="00303FAC">
              <w:rPr>
                <w:b/>
                <w:bCs/>
                <w:snapToGrid w:val="0"/>
                <w:sz w:val="18"/>
                <w:szCs w:val="18"/>
              </w:rPr>
              <w:t>Traffic Type</w:t>
            </w:r>
          </w:p>
        </w:tc>
        <w:tc>
          <w:tcPr>
            <w:tcW w:w="0" w:type="auto"/>
            <w:hideMark/>
          </w:tcPr>
          <w:p w14:paraId="6577F432" w14:textId="77777777" w:rsidR="00D3770F" w:rsidRPr="00303FAC" w:rsidRDefault="00D3770F" w:rsidP="000666BE">
            <w:pPr>
              <w:tabs>
                <w:tab w:val="left" w:pos="340"/>
              </w:tabs>
              <w:jc w:val="both"/>
              <w:rPr>
                <w:b/>
                <w:bCs/>
                <w:snapToGrid w:val="0"/>
                <w:sz w:val="18"/>
                <w:szCs w:val="18"/>
              </w:rPr>
            </w:pPr>
            <w:r w:rsidRPr="00303FAC">
              <w:rPr>
                <w:b/>
                <w:bCs/>
                <w:snapToGrid w:val="0"/>
                <w:sz w:val="18"/>
                <w:szCs w:val="18"/>
              </w:rPr>
              <w:t>Latency(ms)</w:t>
            </w:r>
          </w:p>
        </w:tc>
        <w:tc>
          <w:tcPr>
            <w:tcW w:w="0" w:type="auto"/>
            <w:hideMark/>
          </w:tcPr>
          <w:p w14:paraId="45E001C6" w14:textId="20D0D15A" w:rsidR="00D3770F" w:rsidRPr="00303FAC" w:rsidRDefault="00D3770F" w:rsidP="000666BE">
            <w:pPr>
              <w:tabs>
                <w:tab w:val="left" w:pos="340"/>
              </w:tabs>
              <w:jc w:val="both"/>
              <w:rPr>
                <w:b/>
                <w:bCs/>
                <w:snapToGrid w:val="0"/>
                <w:sz w:val="18"/>
                <w:szCs w:val="18"/>
              </w:rPr>
            </w:pPr>
            <w:r w:rsidRPr="00303FAC">
              <w:rPr>
                <w:b/>
                <w:bCs/>
                <w:snapToGrid w:val="0"/>
                <w:sz w:val="18"/>
                <w:szCs w:val="18"/>
              </w:rPr>
              <w:t>Throughput (</w:t>
            </w:r>
            <w:r w:rsidR="00860EF1">
              <w:rPr>
                <w:b/>
                <w:bCs/>
                <w:snapToGrid w:val="0"/>
                <w:sz w:val="18"/>
                <w:szCs w:val="18"/>
              </w:rPr>
              <w:t>m</w:t>
            </w:r>
            <w:r w:rsidRPr="00303FAC">
              <w:rPr>
                <w:b/>
                <w:bCs/>
                <w:snapToGrid w:val="0"/>
                <w:sz w:val="18"/>
                <w:szCs w:val="18"/>
              </w:rPr>
              <w:t>bps)</w:t>
            </w:r>
          </w:p>
        </w:tc>
        <w:tc>
          <w:tcPr>
            <w:tcW w:w="0" w:type="auto"/>
            <w:hideMark/>
          </w:tcPr>
          <w:p w14:paraId="3DB0DA14" w14:textId="77777777" w:rsidR="00D3770F" w:rsidRPr="00303FAC" w:rsidRDefault="00D3770F" w:rsidP="000666BE">
            <w:pPr>
              <w:tabs>
                <w:tab w:val="left" w:pos="340"/>
              </w:tabs>
              <w:jc w:val="both"/>
              <w:rPr>
                <w:b/>
                <w:bCs/>
                <w:snapToGrid w:val="0"/>
                <w:sz w:val="18"/>
                <w:szCs w:val="18"/>
              </w:rPr>
            </w:pPr>
            <w:r w:rsidRPr="00303FAC">
              <w:rPr>
                <w:b/>
                <w:bCs/>
                <w:snapToGrid w:val="0"/>
                <w:sz w:val="18"/>
                <w:szCs w:val="18"/>
              </w:rPr>
              <w:t>SINR (dB)</w:t>
            </w:r>
          </w:p>
        </w:tc>
      </w:tr>
      <w:tr w:rsidR="00D3770F" w:rsidRPr="00303FAC" w14:paraId="714B2B90" w14:textId="77777777" w:rsidTr="000666BE">
        <w:tc>
          <w:tcPr>
            <w:tcW w:w="0" w:type="auto"/>
            <w:hideMark/>
          </w:tcPr>
          <w:p w14:paraId="6F350F3B" w14:textId="77777777" w:rsidR="00D3770F" w:rsidRPr="00303FAC" w:rsidRDefault="00D3770F" w:rsidP="000666BE">
            <w:pPr>
              <w:tabs>
                <w:tab w:val="left" w:pos="340"/>
              </w:tabs>
              <w:jc w:val="both"/>
              <w:rPr>
                <w:b/>
                <w:bCs/>
                <w:snapToGrid w:val="0"/>
                <w:sz w:val="18"/>
                <w:szCs w:val="18"/>
              </w:rPr>
            </w:pPr>
            <w:r w:rsidRPr="00303FAC">
              <w:rPr>
                <w:b/>
                <w:bCs/>
                <w:snapToGrid w:val="0"/>
                <w:sz w:val="18"/>
                <w:szCs w:val="18"/>
              </w:rPr>
              <w:t>URLLC</w:t>
            </w:r>
          </w:p>
        </w:tc>
        <w:tc>
          <w:tcPr>
            <w:tcW w:w="0" w:type="auto"/>
            <w:hideMark/>
          </w:tcPr>
          <w:p w14:paraId="619639ED" w14:textId="77777777" w:rsidR="00D3770F" w:rsidRPr="00303FAC" w:rsidRDefault="00D3770F" w:rsidP="000666BE">
            <w:pPr>
              <w:tabs>
                <w:tab w:val="left" w:pos="340"/>
              </w:tabs>
              <w:jc w:val="both"/>
              <w:rPr>
                <w:snapToGrid w:val="0"/>
                <w:sz w:val="18"/>
                <w:szCs w:val="18"/>
              </w:rPr>
            </w:pPr>
            <w:r w:rsidRPr="00303FAC">
              <w:rPr>
                <w:snapToGrid w:val="0"/>
                <w:sz w:val="18"/>
                <w:szCs w:val="18"/>
              </w:rPr>
              <w:t>2.994360</w:t>
            </w:r>
          </w:p>
        </w:tc>
        <w:tc>
          <w:tcPr>
            <w:tcW w:w="0" w:type="auto"/>
            <w:hideMark/>
          </w:tcPr>
          <w:p w14:paraId="5B391DBA" w14:textId="77777777" w:rsidR="00D3770F" w:rsidRPr="00303FAC" w:rsidRDefault="00D3770F" w:rsidP="000666BE">
            <w:pPr>
              <w:tabs>
                <w:tab w:val="left" w:pos="340"/>
              </w:tabs>
              <w:jc w:val="both"/>
              <w:rPr>
                <w:snapToGrid w:val="0"/>
                <w:sz w:val="18"/>
                <w:szCs w:val="18"/>
              </w:rPr>
            </w:pPr>
            <w:r w:rsidRPr="00303FAC">
              <w:rPr>
                <w:snapToGrid w:val="0"/>
                <w:sz w:val="18"/>
                <w:szCs w:val="18"/>
              </w:rPr>
              <w:t>85.459700</w:t>
            </w:r>
          </w:p>
        </w:tc>
        <w:tc>
          <w:tcPr>
            <w:tcW w:w="0" w:type="auto"/>
            <w:hideMark/>
          </w:tcPr>
          <w:p w14:paraId="3936403D" w14:textId="77777777" w:rsidR="00D3770F" w:rsidRPr="00303FAC" w:rsidRDefault="00D3770F" w:rsidP="000666BE">
            <w:pPr>
              <w:tabs>
                <w:tab w:val="left" w:pos="340"/>
              </w:tabs>
              <w:jc w:val="both"/>
              <w:rPr>
                <w:snapToGrid w:val="0"/>
                <w:sz w:val="18"/>
                <w:szCs w:val="18"/>
              </w:rPr>
            </w:pPr>
            <w:r w:rsidRPr="00303FAC">
              <w:rPr>
                <w:snapToGrid w:val="0"/>
                <w:sz w:val="18"/>
                <w:szCs w:val="18"/>
              </w:rPr>
              <w:t>25.003739</w:t>
            </w:r>
          </w:p>
        </w:tc>
      </w:tr>
      <w:tr w:rsidR="00D3770F" w:rsidRPr="00303FAC" w14:paraId="018E79EA" w14:textId="77777777" w:rsidTr="000666BE">
        <w:tc>
          <w:tcPr>
            <w:tcW w:w="0" w:type="auto"/>
            <w:hideMark/>
          </w:tcPr>
          <w:p w14:paraId="6BD3377C" w14:textId="688A0422" w:rsidR="00D3770F" w:rsidRPr="00303FAC" w:rsidRDefault="00860EF1" w:rsidP="000666BE">
            <w:pPr>
              <w:tabs>
                <w:tab w:val="left" w:pos="340"/>
              </w:tabs>
              <w:jc w:val="both"/>
              <w:rPr>
                <w:b/>
                <w:bCs/>
                <w:snapToGrid w:val="0"/>
                <w:sz w:val="18"/>
                <w:szCs w:val="18"/>
              </w:rPr>
            </w:pPr>
            <w:r>
              <w:rPr>
                <w:b/>
                <w:bCs/>
                <w:snapToGrid w:val="0"/>
                <w:sz w:val="18"/>
                <w:szCs w:val="18"/>
              </w:rPr>
              <w:t>eMBB</w:t>
            </w:r>
          </w:p>
        </w:tc>
        <w:tc>
          <w:tcPr>
            <w:tcW w:w="0" w:type="auto"/>
            <w:hideMark/>
          </w:tcPr>
          <w:p w14:paraId="210479C6" w14:textId="77777777" w:rsidR="00D3770F" w:rsidRPr="00303FAC" w:rsidRDefault="00D3770F" w:rsidP="000666BE">
            <w:pPr>
              <w:tabs>
                <w:tab w:val="left" w:pos="340"/>
              </w:tabs>
              <w:jc w:val="both"/>
              <w:rPr>
                <w:snapToGrid w:val="0"/>
                <w:sz w:val="18"/>
                <w:szCs w:val="18"/>
              </w:rPr>
            </w:pPr>
            <w:r w:rsidRPr="00303FAC">
              <w:rPr>
                <w:snapToGrid w:val="0"/>
                <w:sz w:val="18"/>
                <w:szCs w:val="18"/>
              </w:rPr>
              <w:t>35.817932</w:t>
            </w:r>
          </w:p>
        </w:tc>
        <w:tc>
          <w:tcPr>
            <w:tcW w:w="0" w:type="auto"/>
            <w:hideMark/>
          </w:tcPr>
          <w:p w14:paraId="43C05FCB" w14:textId="77777777" w:rsidR="00D3770F" w:rsidRPr="00303FAC" w:rsidRDefault="00D3770F" w:rsidP="000666BE">
            <w:pPr>
              <w:tabs>
                <w:tab w:val="left" w:pos="340"/>
              </w:tabs>
              <w:jc w:val="both"/>
              <w:rPr>
                <w:snapToGrid w:val="0"/>
                <w:sz w:val="18"/>
                <w:szCs w:val="18"/>
              </w:rPr>
            </w:pPr>
            <w:r w:rsidRPr="00303FAC">
              <w:rPr>
                <w:snapToGrid w:val="0"/>
                <w:sz w:val="18"/>
                <w:szCs w:val="18"/>
              </w:rPr>
              <w:t>150.653918</w:t>
            </w:r>
          </w:p>
        </w:tc>
        <w:tc>
          <w:tcPr>
            <w:tcW w:w="0" w:type="auto"/>
            <w:hideMark/>
          </w:tcPr>
          <w:p w14:paraId="4627D7CC" w14:textId="77777777" w:rsidR="00D3770F" w:rsidRPr="00303FAC" w:rsidRDefault="00D3770F" w:rsidP="000666BE">
            <w:pPr>
              <w:tabs>
                <w:tab w:val="left" w:pos="340"/>
              </w:tabs>
              <w:jc w:val="both"/>
              <w:rPr>
                <w:snapToGrid w:val="0"/>
                <w:sz w:val="18"/>
                <w:szCs w:val="18"/>
              </w:rPr>
            </w:pPr>
            <w:r w:rsidRPr="00303FAC">
              <w:rPr>
                <w:snapToGrid w:val="0"/>
                <w:sz w:val="18"/>
                <w:szCs w:val="18"/>
              </w:rPr>
              <w:t>19.994957</w:t>
            </w:r>
          </w:p>
        </w:tc>
      </w:tr>
      <w:tr w:rsidR="00D3770F" w:rsidRPr="00303FAC" w14:paraId="18272786" w14:textId="77777777" w:rsidTr="000666BE">
        <w:tc>
          <w:tcPr>
            <w:tcW w:w="0" w:type="auto"/>
            <w:hideMark/>
          </w:tcPr>
          <w:p w14:paraId="51E7C073" w14:textId="58FA6222" w:rsidR="00D3770F" w:rsidRPr="00303FAC" w:rsidRDefault="00860EF1" w:rsidP="000666BE">
            <w:pPr>
              <w:tabs>
                <w:tab w:val="left" w:pos="340"/>
              </w:tabs>
              <w:jc w:val="both"/>
              <w:rPr>
                <w:b/>
                <w:bCs/>
                <w:snapToGrid w:val="0"/>
                <w:sz w:val="18"/>
                <w:szCs w:val="18"/>
              </w:rPr>
            </w:pPr>
            <w:r>
              <w:rPr>
                <w:b/>
                <w:bCs/>
                <w:snapToGrid w:val="0"/>
                <w:sz w:val="18"/>
                <w:szCs w:val="18"/>
              </w:rPr>
              <w:t>mMTC</w:t>
            </w:r>
          </w:p>
        </w:tc>
        <w:tc>
          <w:tcPr>
            <w:tcW w:w="0" w:type="auto"/>
            <w:hideMark/>
          </w:tcPr>
          <w:p w14:paraId="42CEEFB1" w14:textId="77777777" w:rsidR="00D3770F" w:rsidRPr="00303FAC" w:rsidRDefault="00D3770F" w:rsidP="000666BE">
            <w:pPr>
              <w:tabs>
                <w:tab w:val="left" w:pos="340"/>
              </w:tabs>
              <w:jc w:val="both"/>
              <w:rPr>
                <w:snapToGrid w:val="0"/>
                <w:sz w:val="18"/>
                <w:szCs w:val="18"/>
              </w:rPr>
            </w:pPr>
            <w:r w:rsidRPr="00303FAC">
              <w:rPr>
                <w:snapToGrid w:val="0"/>
                <w:sz w:val="18"/>
                <w:szCs w:val="18"/>
              </w:rPr>
              <w:t>54.538996</w:t>
            </w:r>
          </w:p>
        </w:tc>
        <w:tc>
          <w:tcPr>
            <w:tcW w:w="0" w:type="auto"/>
            <w:hideMark/>
          </w:tcPr>
          <w:p w14:paraId="17CE3E88" w14:textId="77777777" w:rsidR="00D3770F" w:rsidRPr="00303FAC" w:rsidRDefault="00D3770F" w:rsidP="000666BE">
            <w:pPr>
              <w:tabs>
                <w:tab w:val="left" w:pos="340"/>
              </w:tabs>
              <w:jc w:val="both"/>
              <w:rPr>
                <w:snapToGrid w:val="0"/>
                <w:sz w:val="18"/>
                <w:szCs w:val="18"/>
              </w:rPr>
            </w:pPr>
            <w:r w:rsidRPr="00303FAC">
              <w:rPr>
                <w:snapToGrid w:val="0"/>
                <w:sz w:val="18"/>
                <w:szCs w:val="18"/>
              </w:rPr>
              <w:t>11.972889</w:t>
            </w:r>
          </w:p>
        </w:tc>
        <w:tc>
          <w:tcPr>
            <w:tcW w:w="0" w:type="auto"/>
            <w:hideMark/>
          </w:tcPr>
          <w:p w14:paraId="5E41AA17" w14:textId="77777777" w:rsidR="00D3770F" w:rsidRPr="00303FAC" w:rsidRDefault="00D3770F" w:rsidP="000666BE">
            <w:pPr>
              <w:tabs>
                <w:tab w:val="left" w:pos="340"/>
              </w:tabs>
              <w:jc w:val="both"/>
              <w:rPr>
                <w:snapToGrid w:val="0"/>
                <w:sz w:val="18"/>
                <w:szCs w:val="18"/>
              </w:rPr>
            </w:pPr>
            <w:r w:rsidRPr="00303FAC">
              <w:rPr>
                <w:snapToGrid w:val="0"/>
                <w:sz w:val="18"/>
                <w:szCs w:val="18"/>
              </w:rPr>
              <w:t>9.965159</w:t>
            </w:r>
          </w:p>
        </w:tc>
      </w:tr>
    </w:tbl>
    <w:p w14:paraId="3123FA20" w14:textId="77777777" w:rsidR="00D3770F" w:rsidRDefault="00D3770F" w:rsidP="00D3770F">
      <w:pPr>
        <w:tabs>
          <w:tab w:val="left" w:pos="340"/>
        </w:tabs>
        <w:jc w:val="both"/>
        <w:rPr>
          <w:snapToGrid w:val="0"/>
          <w:sz w:val="18"/>
          <w:szCs w:val="18"/>
        </w:rPr>
      </w:pPr>
    </w:p>
    <w:p w14:paraId="51EEA819" w14:textId="77A7CCD1" w:rsidR="00B02645" w:rsidRDefault="005E7D66" w:rsidP="00860EF1">
      <w:pPr>
        <w:tabs>
          <w:tab w:val="left" w:pos="340"/>
        </w:tabs>
        <w:jc w:val="center"/>
        <w:rPr>
          <w:snapToGrid w:val="0"/>
          <w:sz w:val="18"/>
          <w:szCs w:val="18"/>
          <w:lang w:val="en-IN"/>
        </w:rPr>
      </w:pPr>
      <w:r w:rsidRPr="005E7D66">
        <w:rPr>
          <w:noProof/>
          <w:snapToGrid w:val="0"/>
          <w:sz w:val="18"/>
          <w:szCs w:val="18"/>
          <w:lang w:val="en-IN"/>
        </w:rPr>
        <w:lastRenderedPageBreak/>
        <w:drawing>
          <wp:inline distT="0" distB="0" distL="0" distR="0" wp14:anchorId="7B697086" wp14:editId="151ED60F">
            <wp:extent cx="2586013" cy="2011146"/>
            <wp:effectExtent l="0" t="0" r="5080" b="8255"/>
            <wp:docPr id="99018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85900" name=""/>
                    <pic:cNvPicPr/>
                  </pic:nvPicPr>
                  <pic:blipFill rotWithShape="1">
                    <a:blip r:embed="rId17"/>
                    <a:srcRect r="796"/>
                    <a:stretch>
                      <a:fillRect/>
                    </a:stretch>
                  </pic:blipFill>
                  <pic:spPr bwMode="auto">
                    <a:xfrm>
                      <a:off x="0" y="0"/>
                      <a:ext cx="2610554" cy="2030231"/>
                    </a:xfrm>
                    <a:prstGeom prst="rect">
                      <a:avLst/>
                    </a:prstGeom>
                    <a:ln>
                      <a:noFill/>
                    </a:ln>
                    <a:extLst>
                      <a:ext uri="{53640926-AAD7-44D8-BBD7-CCE9431645EC}">
                        <a14:shadowObscured xmlns:a14="http://schemas.microsoft.com/office/drawing/2010/main"/>
                      </a:ext>
                    </a:extLst>
                  </pic:spPr>
                </pic:pic>
              </a:graphicData>
            </a:graphic>
          </wp:inline>
        </w:drawing>
      </w:r>
    </w:p>
    <w:p w14:paraId="7051ACC2" w14:textId="2BCDCE04" w:rsidR="0082746D" w:rsidRPr="0082746D" w:rsidRDefault="0082746D" w:rsidP="0082746D">
      <w:pPr>
        <w:tabs>
          <w:tab w:val="left" w:pos="340"/>
        </w:tabs>
        <w:jc w:val="center"/>
        <w:rPr>
          <w:snapToGrid w:val="0"/>
          <w:sz w:val="18"/>
          <w:szCs w:val="18"/>
          <w:lang w:val="en-IN"/>
        </w:rPr>
      </w:pPr>
      <w:r>
        <w:rPr>
          <w:b/>
          <w:bCs/>
          <w:snapToGrid w:val="0"/>
          <w:sz w:val="18"/>
          <w:szCs w:val="18"/>
          <w:lang w:val="en-IN"/>
        </w:rPr>
        <w:t>Fig2</w:t>
      </w:r>
      <w:r>
        <w:rPr>
          <w:snapToGrid w:val="0"/>
          <w:sz w:val="18"/>
          <w:szCs w:val="18"/>
          <w:lang w:val="en-IN"/>
        </w:rPr>
        <w:t>: Latency distribution per slice</w:t>
      </w:r>
    </w:p>
    <w:p w14:paraId="32C76496" w14:textId="4BB3A305" w:rsidR="00B02645" w:rsidRPr="00303FAC" w:rsidRDefault="00B02645" w:rsidP="00D3770F">
      <w:pPr>
        <w:tabs>
          <w:tab w:val="left" w:pos="340"/>
        </w:tabs>
        <w:jc w:val="both"/>
        <w:rPr>
          <w:snapToGrid w:val="0"/>
          <w:sz w:val="18"/>
          <w:szCs w:val="18"/>
        </w:rPr>
      </w:pPr>
    </w:p>
    <w:p w14:paraId="357FBDB6" w14:textId="7BAD7B00" w:rsidR="005E7D66" w:rsidRPr="0082746D" w:rsidRDefault="00E248F6" w:rsidP="005E7D66">
      <w:pPr>
        <w:tabs>
          <w:tab w:val="left" w:pos="340"/>
        </w:tabs>
        <w:jc w:val="both"/>
        <w:rPr>
          <w:snapToGrid w:val="0"/>
          <w:sz w:val="18"/>
          <w:szCs w:val="18"/>
          <w:lang w:val="en-IN"/>
        </w:rPr>
      </w:pPr>
      <w:r w:rsidRPr="00E248F6">
        <w:rPr>
          <w:snapToGrid w:val="0"/>
          <w:sz w:val="18"/>
          <w:szCs w:val="18"/>
        </w:rPr>
        <w:t xml:space="preserve">The latency distribution in </w:t>
      </w:r>
      <w:r w:rsidRPr="00E248F6">
        <w:rPr>
          <w:b/>
          <w:bCs/>
          <w:snapToGrid w:val="0"/>
          <w:sz w:val="18"/>
          <w:szCs w:val="18"/>
        </w:rPr>
        <w:t>Fig. 2</w:t>
      </w:r>
      <w:r w:rsidRPr="00E248F6">
        <w:rPr>
          <w:snapToGrid w:val="0"/>
          <w:sz w:val="18"/>
          <w:szCs w:val="18"/>
        </w:rPr>
        <w:t xml:space="preserve"> follows the expected QoS trends shown in </w:t>
      </w:r>
      <w:r w:rsidRPr="00E248F6">
        <w:rPr>
          <w:b/>
          <w:bCs/>
          <w:snapToGrid w:val="0"/>
          <w:sz w:val="18"/>
          <w:szCs w:val="18"/>
        </w:rPr>
        <w:t>Table 2</w:t>
      </w:r>
      <w:r w:rsidRPr="00E248F6">
        <w:rPr>
          <w:snapToGrid w:val="0"/>
          <w:sz w:val="18"/>
          <w:szCs w:val="18"/>
        </w:rPr>
        <w:t>. URLLC has the lowest latency (2.99 ms) with a narrow spread, reflecting its real-time requirements, supported by moderate throughput and high SINR. eMBB shows moderate latency (35.82 ms) with higher throughput and balanced SINR, while mMTC has the highest latency (54.54 ms) with lower throughput and SINR. The clear separation in the boxplot confirms that the dataset accurately represents QoS differences and realistic 5G traffic behavior.</w:t>
      </w:r>
    </w:p>
    <w:p w14:paraId="5B45FA8B" w14:textId="77777777" w:rsidR="00EA1C6E" w:rsidRDefault="00EA1C6E" w:rsidP="0082746D">
      <w:pPr>
        <w:tabs>
          <w:tab w:val="left" w:pos="340"/>
        </w:tabs>
        <w:rPr>
          <w:b/>
          <w:bCs/>
          <w:snapToGrid w:val="0"/>
          <w:sz w:val="18"/>
          <w:szCs w:val="18"/>
          <w:lang w:val="en-IN"/>
        </w:rPr>
      </w:pPr>
    </w:p>
    <w:p w14:paraId="2977515F" w14:textId="648B9E54" w:rsidR="00D3770F" w:rsidRPr="00303FAC" w:rsidRDefault="00D3770F" w:rsidP="00D3770F">
      <w:pPr>
        <w:tabs>
          <w:tab w:val="left" w:pos="340"/>
        </w:tabs>
        <w:jc w:val="center"/>
        <w:rPr>
          <w:snapToGrid w:val="0"/>
          <w:sz w:val="18"/>
          <w:szCs w:val="18"/>
          <w:lang w:val="en-IN"/>
        </w:rPr>
      </w:pPr>
      <w:r w:rsidRPr="00303FAC">
        <w:rPr>
          <w:b/>
          <w:bCs/>
          <w:snapToGrid w:val="0"/>
          <w:sz w:val="18"/>
          <w:szCs w:val="18"/>
          <w:lang w:val="en-IN"/>
        </w:rPr>
        <w:t xml:space="preserve">Table </w:t>
      </w:r>
      <w:r w:rsidR="00A45405">
        <w:rPr>
          <w:b/>
          <w:bCs/>
          <w:snapToGrid w:val="0"/>
          <w:sz w:val="18"/>
          <w:szCs w:val="18"/>
          <w:lang w:val="en-IN"/>
        </w:rPr>
        <w:t>3</w:t>
      </w:r>
      <w:r w:rsidRPr="00303FAC">
        <w:rPr>
          <w:b/>
          <w:bCs/>
          <w:snapToGrid w:val="0"/>
          <w:sz w:val="18"/>
          <w:szCs w:val="18"/>
          <w:lang w:val="en-IN"/>
        </w:rPr>
        <w:t xml:space="preserve">: </w:t>
      </w:r>
      <w:r w:rsidRPr="00303FAC">
        <w:rPr>
          <w:snapToGrid w:val="0"/>
          <w:sz w:val="18"/>
          <w:szCs w:val="18"/>
          <w:lang w:val="en-IN"/>
        </w:rPr>
        <w:t>Comparison between public and generated dataset</w:t>
      </w:r>
    </w:p>
    <w:p w14:paraId="61797FD4" w14:textId="77777777" w:rsidR="00D3770F" w:rsidRPr="00303FAC" w:rsidRDefault="00D3770F" w:rsidP="00D3770F">
      <w:pPr>
        <w:tabs>
          <w:tab w:val="left" w:pos="340"/>
        </w:tabs>
        <w:jc w:val="center"/>
        <w:rPr>
          <w:snapToGrid w:val="0"/>
          <w:sz w:val="18"/>
          <w:szCs w:val="18"/>
          <w:lang w:val="en-IN"/>
        </w:rPr>
      </w:pPr>
    </w:p>
    <w:tbl>
      <w:tblPr>
        <w:tblStyle w:val="TableGridLight"/>
        <w:tblW w:w="0" w:type="auto"/>
        <w:tblLook w:val="04A0" w:firstRow="1" w:lastRow="0" w:firstColumn="1" w:lastColumn="0" w:noHBand="0" w:noVBand="1"/>
      </w:tblPr>
      <w:tblGrid>
        <w:gridCol w:w="1321"/>
        <w:gridCol w:w="1033"/>
        <w:gridCol w:w="1104"/>
        <w:gridCol w:w="1139"/>
      </w:tblGrid>
      <w:tr w:rsidR="00F271E5" w:rsidRPr="00F271E5" w14:paraId="2F3726B2" w14:textId="77777777" w:rsidTr="00876478">
        <w:tc>
          <w:tcPr>
            <w:tcW w:w="0" w:type="auto"/>
            <w:hideMark/>
          </w:tcPr>
          <w:p w14:paraId="5EB7EC45" w14:textId="77777777" w:rsidR="00F271E5" w:rsidRPr="00F271E5" w:rsidRDefault="00F271E5" w:rsidP="00F271E5">
            <w:pPr>
              <w:tabs>
                <w:tab w:val="left" w:pos="340"/>
              </w:tabs>
              <w:jc w:val="both"/>
              <w:rPr>
                <w:b/>
                <w:bCs/>
                <w:snapToGrid w:val="0"/>
                <w:sz w:val="18"/>
                <w:szCs w:val="18"/>
              </w:rPr>
            </w:pPr>
            <w:r w:rsidRPr="00F271E5">
              <w:rPr>
                <w:b/>
                <w:bCs/>
                <w:snapToGrid w:val="0"/>
                <w:sz w:val="18"/>
                <w:szCs w:val="18"/>
              </w:rPr>
              <w:t>Model</w:t>
            </w:r>
          </w:p>
        </w:tc>
        <w:tc>
          <w:tcPr>
            <w:tcW w:w="1033" w:type="dxa"/>
            <w:hideMark/>
          </w:tcPr>
          <w:p w14:paraId="50EFF6B8" w14:textId="77777777" w:rsidR="00F271E5" w:rsidRPr="00F271E5" w:rsidRDefault="00F271E5" w:rsidP="00F271E5">
            <w:pPr>
              <w:tabs>
                <w:tab w:val="left" w:pos="340"/>
              </w:tabs>
              <w:jc w:val="both"/>
              <w:rPr>
                <w:b/>
                <w:bCs/>
                <w:snapToGrid w:val="0"/>
                <w:sz w:val="18"/>
                <w:szCs w:val="18"/>
              </w:rPr>
            </w:pPr>
            <w:r w:rsidRPr="00F271E5">
              <w:rPr>
                <w:b/>
                <w:bCs/>
                <w:snapToGrid w:val="0"/>
                <w:sz w:val="18"/>
                <w:szCs w:val="18"/>
              </w:rPr>
              <w:t>Dataset</w:t>
            </w:r>
          </w:p>
        </w:tc>
        <w:tc>
          <w:tcPr>
            <w:tcW w:w="1104" w:type="dxa"/>
            <w:hideMark/>
          </w:tcPr>
          <w:p w14:paraId="20D8E103" w14:textId="77777777" w:rsidR="00F271E5" w:rsidRPr="00F271E5" w:rsidRDefault="00F271E5" w:rsidP="00F271E5">
            <w:pPr>
              <w:tabs>
                <w:tab w:val="left" w:pos="340"/>
              </w:tabs>
              <w:jc w:val="both"/>
              <w:rPr>
                <w:b/>
                <w:bCs/>
                <w:snapToGrid w:val="0"/>
                <w:sz w:val="18"/>
                <w:szCs w:val="18"/>
              </w:rPr>
            </w:pPr>
            <w:r w:rsidRPr="00F271E5">
              <w:rPr>
                <w:b/>
                <w:bCs/>
                <w:snapToGrid w:val="0"/>
                <w:sz w:val="18"/>
                <w:szCs w:val="18"/>
              </w:rPr>
              <w:t>RMSE</w:t>
            </w:r>
          </w:p>
        </w:tc>
        <w:tc>
          <w:tcPr>
            <w:tcW w:w="1139" w:type="dxa"/>
            <w:hideMark/>
          </w:tcPr>
          <w:p w14:paraId="3B3D06B5" w14:textId="77777777" w:rsidR="00F271E5" w:rsidRPr="00F271E5" w:rsidRDefault="00F271E5" w:rsidP="00F271E5">
            <w:pPr>
              <w:tabs>
                <w:tab w:val="left" w:pos="340"/>
              </w:tabs>
              <w:jc w:val="both"/>
              <w:rPr>
                <w:b/>
                <w:bCs/>
                <w:snapToGrid w:val="0"/>
                <w:sz w:val="18"/>
                <w:szCs w:val="18"/>
              </w:rPr>
            </w:pPr>
            <w:r w:rsidRPr="00F271E5">
              <w:rPr>
                <w:b/>
                <w:bCs/>
                <w:snapToGrid w:val="0"/>
                <w:sz w:val="18"/>
                <w:szCs w:val="18"/>
              </w:rPr>
              <w:t>MAE</w:t>
            </w:r>
          </w:p>
        </w:tc>
      </w:tr>
      <w:tr w:rsidR="00F271E5" w:rsidRPr="00F271E5" w14:paraId="1F4D63AF" w14:textId="77777777" w:rsidTr="00876478">
        <w:tc>
          <w:tcPr>
            <w:tcW w:w="0" w:type="auto"/>
            <w:hideMark/>
          </w:tcPr>
          <w:p w14:paraId="71D44571" w14:textId="77777777" w:rsidR="00F271E5" w:rsidRPr="00F271E5" w:rsidRDefault="00F271E5" w:rsidP="00F271E5">
            <w:pPr>
              <w:tabs>
                <w:tab w:val="left" w:pos="340"/>
              </w:tabs>
              <w:jc w:val="both"/>
              <w:rPr>
                <w:snapToGrid w:val="0"/>
                <w:sz w:val="18"/>
                <w:szCs w:val="18"/>
              </w:rPr>
            </w:pPr>
            <w:r w:rsidRPr="00F271E5">
              <w:rPr>
                <w:snapToGrid w:val="0"/>
                <w:sz w:val="18"/>
                <w:szCs w:val="18"/>
              </w:rPr>
              <w:t>LSTM</w:t>
            </w:r>
          </w:p>
        </w:tc>
        <w:tc>
          <w:tcPr>
            <w:tcW w:w="1033" w:type="dxa"/>
            <w:hideMark/>
          </w:tcPr>
          <w:p w14:paraId="7778E487" w14:textId="77777777" w:rsidR="00F271E5" w:rsidRPr="00F271E5" w:rsidRDefault="00F271E5" w:rsidP="00F271E5">
            <w:pPr>
              <w:tabs>
                <w:tab w:val="left" w:pos="340"/>
              </w:tabs>
              <w:jc w:val="both"/>
              <w:rPr>
                <w:snapToGrid w:val="0"/>
                <w:sz w:val="18"/>
                <w:szCs w:val="18"/>
              </w:rPr>
            </w:pPr>
            <w:r w:rsidRPr="00F271E5">
              <w:rPr>
                <w:snapToGrid w:val="0"/>
                <w:sz w:val="18"/>
                <w:szCs w:val="18"/>
              </w:rPr>
              <w:t>Generated</w:t>
            </w:r>
          </w:p>
        </w:tc>
        <w:tc>
          <w:tcPr>
            <w:tcW w:w="1104" w:type="dxa"/>
            <w:hideMark/>
          </w:tcPr>
          <w:p w14:paraId="73E3FF35" w14:textId="77777777" w:rsidR="00F271E5" w:rsidRPr="00F271E5" w:rsidRDefault="00F271E5" w:rsidP="00F271E5">
            <w:pPr>
              <w:tabs>
                <w:tab w:val="left" w:pos="340"/>
              </w:tabs>
              <w:jc w:val="both"/>
              <w:rPr>
                <w:snapToGrid w:val="0"/>
                <w:sz w:val="18"/>
                <w:szCs w:val="18"/>
              </w:rPr>
            </w:pPr>
            <w:r w:rsidRPr="00F271E5">
              <w:rPr>
                <w:snapToGrid w:val="0"/>
                <w:sz w:val="18"/>
                <w:szCs w:val="18"/>
              </w:rPr>
              <w:t>12.69</w:t>
            </w:r>
          </w:p>
        </w:tc>
        <w:tc>
          <w:tcPr>
            <w:tcW w:w="1139" w:type="dxa"/>
            <w:hideMark/>
          </w:tcPr>
          <w:p w14:paraId="0CC29150" w14:textId="77777777" w:rsidR="00F271E5" w:rsidRPr="00F271E5" w:rsidRDefault="00F271E5" w:rsidP="00F271E5">
            <w:pPr>
              <w:tabs>
                <w:tab w:val="left" w:pos="340"/>
              </w:tabs>
              <w:jc w:val="both"/>
              <w:rPr>
                <w:snapToGrid w:val="0"/>
                <w:sz w:val="18"/>
                <w:szCs w:val="18"/>
              </w:rPr>
            </w:pPr>
            <w:r w:rsidRPr="00F271E5">
              <w:rPr>
                <w:snapToGrid w:val="0"/>
                <w:sz w:val="18"/>
                <w:szCs w:val="18"/>
              </w:rPr>
              <w:t>10.84</w:t>
            </w:r>
          </w:p>
        </w:tc>
      </w:tr>
      <w:tr w:rsidR="00F271E5" w:rsidRPr="00F271E5" w14:paraId="6580BDFB" w14:textId="77777777" w:rsidTr="00876478">
        <w:tc>
          <w:tcPr>
            <w:tcW w:w="0" w:type="auto"/>
            <w:hideMark/>
          </w:tcPr>
          <w:p w14:paraId="76F5FE32" w14:textId="61BE54A9" w:rsidR="00F271E5" w:rsidRPr="00F271E5" w:rsidRDefault="00F271E5" w:rsidP="00F271E5">
            <w:pPr>
              <w:tabs>
                <w:tab w:val="left" w:pos="340"/>
              </w:tabs>
              <w:jc w:val="both"/>
              <w:rPr>
                <w:snapToGrid w:val="0"/>
                <w:sz w:val="18"/>
                <w:szCs w:val="18"/>
              </w:rPr>
            </w:pPr>
          </w:p>
        </w:tc>
        <w:tc>
          <w:tcPr>
            <w:tcW w:w="1033" w:type="dxa"/>
            <w:hideMark/>
          </w:tcPr>
          <w:p w14:paraId="5625CB42" w14:textId="77777777" w:rsidR="00F271E5" w:rsidRPr="00F271E5" w:rsidRDefault="00F271E5" w:rsidP="00F271E5">
            <w:pPr>
              <w:tabs>
                <w:tab w:val="left" w:pos="340"/>
              </w:tabs>
              <w:jc w:val="both"/>
              <w:rPr>
                <w:snapToGrid w:val="0"/>
                <w:sz w:val="18"/>
                <w:szCs w:val="18"/>
              </w:rPr>
            </w:pPr>
            <w:r w:rsidRPr="00F271E5">
              <w:rPr>
                <w:snapToGrid w:val="0"/>
                <w:sz w:val="18"/>
                <w:szCs w:val="18"/>
              </w:rPr>
              <w:t>Public</w:t>
            </w:r>
          </w:p>
        </w:tc>
        <w:tc>
          <w:tcPr>
            <w:tcW w:w="1104" w:type="dxa"/>
            <w:hideMark/>
          </w:tcPr>
          <w:p w14:paraId="02F39000" w14:textId="77777777" w:rsidR="00F271E5" w:rsidRPr="00F271E5" w:rsidRDefault="00F271E5" w:rsidP="00F271E5">
            <w:pPr>
              <w:tabs>
                <w:tab w:val="left" w:pos="340"/>
              </w:tabs>
              <w:jc w:val="both"/>
              <w:rPr>
                <w:snapToGrid w:val="0"/>
                <w:sz w:val="18"/>
                <w:szCs w:val="18"/>
              </w:rPr>
            </w:pPr>
            <w:r w:rsidRPr="00F271E5">
              <w:rPr>
                <w:snapToGrid w:val="0"/>
                <w:sz w:val="18"/>
                <w:szCs w:val="18"/>
              </w:rPr>
              <w:t>32.97</w:t>
            </w:r>
          </w:p>
        </w:tc>
        <w:tc>
          <w:tcPr>
            <w:tcW w:w="1139" w:type="dxa"/>
            <w:hideMark/>
          </w:tcPr>
          <w:p w14:paraId="54E80E7D" w14:textId="77777777" w:rsidR="00F271E5" w:rsidRPr="00F271E5" w:rsidRDefault="00F271E5" w:rsidP="00F271E5">
            <w:pPr>
              <w:tabs>
                <w:tab w:val="left" w:pos="340"/>
              </w:tabs>
              <w:jc w:val="both"/>
              <w:rPr>
                <w:snapToGrid w:val="0"/>
                <w:sz w:val="18"/>
                <w:szCs w:val="18"/>
              </w:rPr>
            </w:pPr>
            <w:r w:rsidRPr="00F271E5">
              <w:rPr>
                <w:snapToGrid w:val="0"/>
                <w:sz w:val="18"/>
                <w:szCs w:val="18"/>
              </w:rPr>
              <w:t>27.78</w:t>
            </w:r>
          </w:p>
        </w:tc>
      </w:tr>
      <w:tr w:rsidR="00F271E5" w:rsidRPr="00F271E5" w14:paraId="1F7D1C26" w14:textId="77777777" w:rsidTr="00876478">
        <w:tc>
          <w:tcPr>
            <w:tcW w:w="0" w:type="auto"/>
            <w:hideMark/>
          </w:tcPr>
          <w:p w14:paraId="17053E99" w14:textId="77777777" w:rsidR="00F271E5" w:rsidRPr="00F271E5" w:rsidRDefault="00F271E5" w:rsidP="00F271E5">
            <w:pPr>
              <w:tabs>
                <w:tab w:val="left" w:pos="340"/>
              </w:tabs>
              <w:jc w:val="both"/>
              <w:rPr>
                <w:snapToGrid w:val="0"/>
                <w:sz w:val="18"/>
                <w:szCs w:val="18"/>
              </w:rPr>
            </w:pPr>
            <w:r w:rsidRPr="00F271E5">
              <w:rPr>
                <w:snapToGrid w:val="0"/>
                <w:sz w:val="18"/>
                <w:szCs w:val="18"/>
              </w:rPr>
              <w:t>Random Forest</w:t>
            </w:r>
          </w:p>
        </w:tc>
        <w:tc>
          <w:tcPr>
            <w:tcW w:w="1033" w:type="dxa"/>
            <w:hideMark/>
          </w:tcPr>
          <w:p w14:paraId="3F3F2316" w14:textId="77777777" w:rsidR="00F271E5" w:rsidRPr="00F271E5" w:rsidRDefault="00F271E5" w:rsidP="00F271E5">
            <w:pPr>
              <w:tabs>
                <w:tab w:val="left" w:pos="340"/>
              </w:tabs>
              <w:jc w:val="both"/>
              <w:rPr>
                <w:snapToGrid w:val="0"/>
                <w:sz w:val="18"/>
                <w:szCs w:val="18"/>
              </w:rPr>
            </w:pPr>
            <w:r w:rsidRPr="00F271E5">
              <w:rPr>
                <w:snapToGrid w:val="0"/>
                <w:sz w:val="18"/>
                <w:szCs w:val="18"/>
              </w:rPr>
              <w:t>Generated</w:t>
            </w:r>
          </w:p>
        </w:tc>
        <w:tc>
          <w:tcPr>
            <w:tcW w:w="1104" w:type="dxa"/>
            <w:hideMark/>
          </w:tcPr>
          <w:p w14:paraId="7431E2F9" w14:textId="77777777" w:rsidR="00F271E5" w:rsidRPr="00F271E5" w:rsidRDefault="00F271E5" w:rsidP="00F271E5">
            <w:pPr>
              <w:tabs>
                <w:tab w:val="left" w:pos="340"/>
              </w:tabs>
              <w:jc w:val="both"/>
              <w:rPr>
                <w:snapToGrid w:val="0"/>
                <w:sz w:val="18"/>
                <w:szCs w:val="18"/>
              </w:rPr>
            </w:pPr>
            <w:r w:rsidRPr="00F271E5">
              <w:rPr>
                <w:snapToGrid w:val="0"/>
                <w:sz w:val="18"/>
                <w:szCs w:val="18"/>
              </w:rPr>
              <w:t>11.02</w:t>
            </w:r>
          </w:p>
        </w:tc>
        <w:tc>
          <w:tcPr>
            <w:tcW w:w="1139" w:type="dxa"/>
            <w:hideMark/>
          </w:tcPr>
          <w:p w14:paraId="38DD5E72" w14:textId="77777777" w:rsidR="00F271E5" w:rsidRPr="00F271E5" w:rsidRDefault="00F271E5" w:rsidP="00F271E5">
            <w:pPr>
              <w:tabs>
                <w:tab w:val="left" w:pos="340"/>
              </w:tabs>
              <w:jc w:val="both"/>
              <w:rPr>
                <w:snapToGrid w:val="0"/>
                <w:sz w:val="18"/>
                <w:szCs w:val="18"/>
              </w:rPr>
            </w:pPr>
            <w:r w:rsidRPr="00F271E5">
              <w:rPr>
                <w:snapToGrid w:val="0"/>
                <w:sz w:val="18"/>
                <w:szCs w:val="18"/>
              </w:rPr>
              <w:t>7.53</w:t>
            </w:r>
          </w:p>
        </w:tc>
      </w:tr>
      <w:tr w:rsidR="00F271E5" w:rsidRPr="00F271E5" w14:paraId="57B269A6" w14:textId="77777777" w:rsidTr="00876478">
        <w:tc>
          <w:tcPr>
            <w:tcW w:w="0" w:type="auto"/>
            <w:hideMark/>
          </w:tcPr>
          <w:p w14:paraId="1DADA464" w14:textId="5DC2CCA8" w:rsidR="00F271E5" w:rsidRPr="00F271E5" w:rsidRDefault="00F271E5" w:rsidP="00F271E5">
            <w:pPr>
              <w:tabs>
                <w:tab w:val="left" w:pos="340"/>
              </w:tabs>
              <w:jc w:val="both"/>
              <w:rPr>
                <w:snapToGrid w:val="0"/>
                <w:sz w:val="18"/>
                <w:szCs w:val="18"/>
              </w:rPr>
            </w:pPr>
          </w:p>
        </w:tc>
        <w:tc>
          <w:tcPr>
            <w:tcW w:w="1033" w:type="dxa"/>
            <w:hideMark/>
          </w:tcPr>
          <w:p w14:paraId="298847DA" w14:textId="77777777" w:rsidR="00F271E5" w:rsidRPr="00F271E5" w:rsidRDefault="00F271E5" w:rsidP="00F271E5">
            <w:pPr>
              <w:tabs>
                <w:tab w:val="left" w:pos="340"/>
              </w:tabs>
              <w:jc w:val="both"/>
              <w:rPr>
                <w:snapToGrid w:val="0"/>
                <w:sz w:val="18"/>
                <w:szCs w:val="18"/>
              </w:rPr>
            </w:pPr>
            <w:r w:rsidRPr="00F271E5">
              <w:rPr>
                <w:snapToGrid w:val="0"/>
                <w:sz w:val="18"/>
                <w:szCs w:val="18"/>
              </w:rPr>
              <w:t>Public</w:t>
            </w:r>
          </w:p>
        </w:tc>
        <w:tc>
          <w:tcPr>
            <w:tcW w:w="1104" w:type="dxa"/>
            <w:hideMark/>
          </w:tcPr>
          <w:p w14:paraId="6C394086" w14:textId="77777777" w:rsidR="00F271E5" w:rsidRPr="00F271E5" w:rsidRDefault="00F271E5" w:rsidP="00F271E5">
            <w:pPr>
              <w:tabs>
                <w:tab w:val="left" w:pos="340"/>
              </w:tabs>
              <w:jc w:val="both"/>
              <w:rPr>
                <w:snapToGrid w:val="0"/>
                <w:sz w:val="18"/>
                <w:szCs w:val="18"/>
              </w:rPr>
            </w:pPr>
            <w:r w:rsidRPr="00F271E5">
              <w:rPr>
                <w:snapToGrid w:val="0"/>
                <w:sz w:val="18"/>
                <w:szCs w:val="18"/>
              </w:rPr>
              <w:t>22.29</w:t>
            </w:r>
          </w:p>
        </w:tc>
        <w:tc>
          <w:tcPr>
            <w:tcW w:w="1139" w:type="dxa"/>
            <w:hideMark/>
          </w:tcPr>
          <w:p w14:paraId="6B6D35B6" w14:textId="77777777" w:rsidR="00F271E5" w:rsidRPr="00F271E5" w:rsidRDefault="00F271E5" w:rsidP="00F271E5">
            <w:pPr>
              <w:tabs>
                <w:tab w:val="left" w:pos="340"/>
              </w:tabs>
              <w:jc w:val="both"/>
              <w:rPr>
                <w:snapToGrid w:val="0"/>
                <w:sz w:val="18"/>
                <w:szCs w:val="18"/>
              </w:rPr>
            </w:pPr>
            <w:r w:rsidRPr="00F271E5">
              <w:rPr>
                <w:snapToGrid w:val="0"/>
                <w:sz w:val="18"/>
                <w:szCs w:val="18"/>
              </w:rPr>
              <w:t>19.16</w:t>
            </w:r>
          </w:p>
        </w:tc>
      </w:tr>
    </w:tbl>
    <w:p w14:paraId="500F5B00" w14:textId="77777777" w:rsidR="00D3770F" w:rsidRPr="00303FAC" w:rsidRDefault="00D3770F" w:rsidP="00D3770F">
      <w:pPr>
        <w:tabs>
          <w:tab w:val="left" w:pos="340"/>
        </w:tabs>
        <w:jc w:val="both"/>
        <w:rPr>
          <w:snapToGrid w:val="0"/>
          <w:sz w:val="18"/>
          <w:szCs w:val="18"/>
        </w:rPr>
      </w:pPr>
    </w:p>
    <w:p w14:paraId="45E9D9D8" w14:textId="57895F62" w:rsidR="00E248F6" w:rsidRPr="00E248F6" w:rsidRDefault="00E248F6" w:rsidP="00E248F6">
      <w:pPr>
        <w:tabs>
          <w:tab w:val="left" w:pos="340"/>
        </w:tabs>
        <w:jc w:val="both"/>
        <w:rPr>
          <w:snapToGrid w:val="0"/>
          <w:sz w:val="18"/>
          <w:szCs w:val="18"/>
          <w:lang w:val="en-US"/>
        </w:rPr>
      </w:pPr>
      <w:r w:rsidRPr="00E248F6">
        <w:rPr>
          <w:snapToGrid w:val="0"/>
          <w:sz w:val="18"/>
          <w:szCs w:val="18"/>
          <w:lang w:val="en-US"/>
        </w:rPr>
        <w:t xml:space="preserve">To further validate the dataset and the proposed approach, both Random Forest and LSTM models were evaluated on the generated dataset and a public dataset, as shown in </w:t>
      </w:r>
      <w:r w:rsidRPr="00E248F6">
        <w:rPr>
          <w:b/>
          <w:bCs/>
          <w:snapToGrid w:val="0"/>
          <w:sz w:val="18"/>
          <w:szCs w:val="18"/>
          <w:lang w:val="en-US"/>
        </w:rPr>
        <w:t>Table 3</w:t>
      </w:r>
      <w:r w:rsidRPr="00E248F6">
        <w:rPr>
          <w:snapToGrid w:val="0"/>
          <w:sz w:val="18"/>
          <w:szCs w:val="18"/>
          <w:lang w:val="en-US"/>
        </w:rPr>
        <w:t>. The generated dataset produced lower errors (Random Forest: RMSE = 11.02, MAE = 7.53; LSTM: RMSE = 12.69, MAE = 10.84), while the public dataset showed significantly higher values. This corresponds to roughly a 45–60%</w:t>
      </w:r>
      <w:r w:rsidRPr="00E248F6">
        <w:rPr>
          <w:b/>
          <w:bCs/>
          <w:snapToGrid w:val="0"/>
          <w:sz w:val="18"/>
          <w:szCs w:val="18"/>
          <w:lang w:val="en-US"/>
        </w:rPr>
        <w:t xml:space="preserve"> </w:t>
      </w:r>
      <w:r w:rsidRPr="00E248F6">
        <w:rPr>
          <w:snapToGrid w:val="0"/>
          <w:sz w:val="18"/>
          <w:szCs w:val="18"/>
          <w:lang w:val="en-US"/>
        </w:rPr>
        <w:t>increase in error on the public dataset across both models.</w:t>
      </w:r>
      <w:r>
        <w:rPr>
          <w:snapToGrid w:val="0"/>
          <w:sz w:val="18"/>
          <w:szCs w:val="18"/>
          <w:lang w:val="en-US"/>
        </w:rPr>
        <w:t xml:space="preserve"> </w:t>
      </w:r>
      <w:r w:rsidRPr="00E248F6">
        <w:rPr>
          <w:snapToGrid w:val="0"/>
          <w:sz w:val="18"/>
          <w:szCs w:val="18"/>
          <w:lang w:val="en-US"/>
        </w:rPr>
        <w:t>These results indicate that the public dataset has higher variability and complexity, making prediction more difficult. In contrast, the generated dataset maintains stable QoS patterns, which helps models learn more effectively. The better performance of the LSTM model also shows that the dataset preserves meaningful temporal patterns, supporting accurate and consistent QoS prediction for dynamic 5G scenarios.</w:t>
      </w:r>
    </w:p>
    <w:p w14:paraId="4B00D68A" w14:textId="77777777" w:rsidR="00D3770F" w:rsidRDefault="00D3770F" w:rsidP="00D3770F">
      <w:pPr>
        <w:tabs>
          <w:tab w:val="left" w:pos="340"/>
        </w:tabs>
        <w:jc w:val="both"/>
        <w:rPr>
          <w:snapToGrid w:val="0"/>
          <w:sz w:val="18"/>
          <w:szCs w:val="18"/>
        </w:rPr>
      </w:pPr>
    </w:p>
    <w:p w14:paraId="7703513A" w14:textId="20AB059C" w:rsidR="00D3770F" w:rsidRPr="00303FAC" w:rsidRDefault="00D3770F" w:rsidP="00D3770F">
      <w:pPr>
        <w:tabs>
          <w:tab w:val="left" w:pos="340"/>
        </w:tabs>
        <w:jc w:val="center"/>
        <w:rPr>
          <w:b/>
          <w:bCs/>
          <w:snapToGrid w:val="0"/>
          <w:sz w:val="18"/>
          <w:szCs w:val="18"/>
          <w:lang w:val="en-IN"/>
        </w:rPr>
      </w:pPr>
      <w:r w:rsidRPr="00303FAC">
        <w:rPr>
          <w:b/>
          <w:bCs/>
          <w:snapToGrid w:val="0"/>
          <w:sz w:val="18"/>
          <w:szCs w:val="18"/>
          <w:lang w:val="en-IN"/>
        </w:rPr>
        <w:t xml:space="preserve">Table </w:t>
      </w:r>
      <w:r w:rsidR="00A45405">
        <w:rPr>
          <w:b/>
          <w:bCs/>
          <w:snapToGrid w:val="0"/>
          <w:sz w:val="18"/>
          <w:szCs w:val="18"/>
          <w:lang w:val="en-IN"/>
        </w:rPr>
        <w:t>4</w:t>
      </w:r>
      <w:r w:rsidRPr="00303FAC">
        <w:rPr>
          <w:b/>
          <w:bCs/>
          <w:snapToGrid w:val="0"/>
          <w:sz w:val="18"/>
          <w:szCs w:val="18"/>
          <w:lang w:val="en-IN"/>
        </w:rPr>
        <w:t>: Model Parameters and Training Configuration</w:t>
      </w:r>
    </w:p>
    <w:p w14:paraId="555003D2" w14:textId="77777777" w:rsidR="00D3770F" w:rsidRPr="00303FAC" w:rsidRDefault="00D3770F" w:rsidP="00D3770F">
      <w:pPr>
        <w:tabs>
          <w:tab w:val="left" w:pos="340"/>
        </w:tabs>
        <w:jc w:val="center"/>
        <w:rPr>
          <w:b/>
          <w:bCs/>
          <w:snapToGrid w:val="0"/>
          <w:sz w:val="18"/>
          <w:szCs w:val="18"/>
          <w:lang w:val="en-IN"/>
        </w:rPr>
      </w:pPr>
    </w:p>
    <w:tbl>
      <w:tblPr>
        <w:tblStyle w:val="TableGridLight"/>
        <w:tblW w:w="0" w:type="auto"/>
        <w:tblLook w:val="04A0" w:firstRow="1" w:lastRow="0" w:firstColumn="1" w:lastColumn="0" w:noHBand="0" w:noVBand="1"/>
      </w:tblPr>
      <w:tblGrid>
        <w:gridCol w:w="1361"/>
        <w:gridCol w:w="1154"/>
        <w:gridCol w:w="1440"/>
        <w:gridCol w:w="718"/>
      </w:tblGrid>
      <w:tr w:rsidR="00D3770F" w:rsidRPr="00303FAC" w14:paraId="1D23A45C" w14:textId="77777777" w:rsidTr="000666BE">
        <w:tc>
          <w:tcPr>
            <w:tcW w:w="0" w:type="auto"/>
            <w:hideMark/>
          </w:tcPr>
          <w:p w14:paraId="79AF82E6" w14:textId="77777777" w:rsidR="00D3770F" w:rsidRPr="00303FAC" w:rsidRDefault="00D3770F" w:rsidP="000666BE">
            <w:pPr>
              <w:tabs>
                <w:tab w:val="left" w:pos="340"/>
              </w:tabs>
              <w:jc w:val="center"/>
              <w:rPr>
                <w:snapToGrid w:val="0"/>
                <w:sz w:val="18"/>
                <w:szCs w:val="18"/>
              </w:rPr>
            </w:pPr>
            <w:r w:rsidRPr="00303FAC">
              <w:rPr>
                <w:snapToGrid w:val="0"/>
                <w:sz w:val="18"/>
                <w:szCs w:val="18"/>
              </w:rPr>
              <w:t>Parameter</w:t>
            </w:r>
          </w:p>
        </w:tc>
        <w:tc>
          <w:tcPr>
            <w:tcW w:w="1154" w:type="dxa"/>
            <w:hideMark/>
          </w:tcPr>
          <w:p w14:paraId="5D3DBC2C" w14:textId="77777777" w:rsidR="00D3770F" w:rsidRPr="00303FAC" w:rsidRDefault="00D3770F" w:rsidP="000666BE">
            <w:pPr>
              <w:tabs>
                <w:tab w:val="left" w:pos="340"/>
              </w:tabs>
              <w:jc w:val="center"/>
              <w:rPr>
                <w:snapToGrid w:val="0"/>
                <w:sz w:val="18"/>
                <w:szCs w:val="18"/>
              </w:rPr>
            </w:pPr>
            <w:r w:rsidRPr="00303FAC">
              <w:rPr>
                <w:snapToGrid w:val="0"/>
                <w:sz w:val="18"/>
                <w:szCs w:val="18"/>
              </w:rPr>
              <w:t>Value</w:t>
            </w:r>
          </w:p>
        </w:tc>
        <w:tc>
          <w:tcPr>
            <w:tcW w:w="1440" w:type="dxa"/>
            <w:hideMark/>
          </w:tcPr>
          <w:p w14:paraId="2468BF53" w14:textId="77777777" w:rsidR="00D3770F" w:rsidRPr="00303FAC" w:rsidRDefault="00D3770F" w:rsidP="000666BE">
            <w:pPr>
              <w:tabs>
                <w:tab w:val="left" w:pos="340"/>
              </w:tabs>
              <w:jc w:val="center"/>
              <w:rPr>
                <w:snapToGrid w:val="0"/>
                <w:sz w:val="18"/>
                <w:szCs w:val="18"/>
              </w:rPr>
            </w:pPr>
            <w:r w:rsidRPr="00303FAC">
              <w:rPr>
                <w:snapToGrid w:val="0"/>
                <w:sz w:val="18"/>
                <w:szCs w:val="18"/>
              </w:rPr>
              <w:t>Parameter</w:t>
            </w:r>
          </w:p>
        </w:tc>
        <w:tc>
          <w:tcPr>
            <w:tcW w:w="718" w:type="dxa"/>
            <w:hideMark/>
          </w:tcPr>
          <w:p w14:paraId="618096BC" w14:textId="77777777" w:rsidR="00D3770F" w:rsidRPr="00303FAC" w:rsidRDefault="00D3770F" w:rsidP="000666BE">
            <w:pPr>
              <w:tabs>
                <w:tab w:val="left" w:pos="340"/>
              </w:tabs>
              <w:jc w:val="center"/>
              <w:rPr>
                <w:snapToGrid w:val="0"/>
                <w:sz w:val="18"/>
                <w:szCs w:val="18"/>
              </w:rPr>
            </w:pPr>
            <w:r w:rsidRPr="00303FAC">
              <w:rPr>
                <w:snapToGrid w:val="0"/>
                <w:sz w:val="18"/>
                <w:szCs w:val="18"/>
              </w:rPr>
              <w:t>Value</w:t>
            </w:r>
          </w:p>
        </w:tc>
      </w:tr>
      <w:tr w:rsidR="00D3770F" w:rsidRPr="00303FAC" w14:paraId="291EA8F1" w14:textId="77777777" w:rsidTr="000666BE">
        <w:tc>
          <w:tcPr>
            <w:tcW w:w="0" w:type="auto"/>
            <w:hideMark/>
          </w:tcPr>
          <w:p w14:paraId="7B650CC6" w14:textId="77777777" w:rsidR="00D3770F" w:rsidRPr="00303FAC" w:rsidRDefault="00D3770F" w:rsidP="000666BE">
            <w:pPr>
              <w:tabs>
                <w:tab w:val="left" w:pos="340"/>
              </w:tabs>
              <w:jc w:val="center"/>
              <w:rPr>
                <w:b/>
                <w:bCs/>
                <w:snapToGrid w:val="0"/>
                <w:sz w:val="18"/>
                <w:szCs w:val="18"/>
              </w:rPr>
            </w:pPr>
            <w:r w:rsidRPr="00303FAC">
              <w:rPr>
                <w:b/>
                <w:bCs/>
                <w:snapToGrid w:val="0"/>
                <w:sz w:val="18"/>
                <w:szCs w:val="18"/>
              </w:rPr>
              <w:t>LSTM Input Features</w:t>
            </w:r>
          </w:p>
        </w:tc>
        <w:tc>
          <w:tcPr>
            <w:tcW w:w="1154" w:type="dxa"/>
            <w:hideMark/>
          </w:tcPr>
          <w:p w14:paraId="6EA80056" w14:textId="77777777" w:rsidR="00D3770F" w:rsidRPr="00303FAC" w:rsidRDefault="00D3770F" w:rsidP="000666BE">
            <w:pPr>
              <w:tabs>
                <w:tab w:val="left" w:pos="340"/>
              </w:tabs>
              <w:jc w:val="center"/>
              <w:rPr>
                <w:snapToGrid w:val="0"/>
                <w:sz w:val="18"/>
                <w:szCs w:val="18"/>
              </w:rPr>
            </w:pPr>
            <w:r w:rsidRPr="00303FAC">
              <w:rPr>
                <w:snapToGrid w:val="0"/>
                <w:sz w:val="18"/>
                <w:szCs w:val="18"/>
              </w:rPr>
              <w:t>4</w:t>
            </w:r>
          </w:p>
        </w:tc>
        <w:tc>
          <w:tcPr>
            <w:tcW w:w="1440" w:type="dxa"/>
            <w:hideMark/>
          </w:tcPr>
          <w:p w14:paraId="3E21DF8C" w14:textId="77777777" w:rsidR="00D3770F" w:rsidRPr="00303FAC" w:rsidRDefault="00D3770F" w:rsidP="000666BE">
            <w:pPr>
              <w:tabs>
                <w:tab w:val="left" w:pos="340"/>
              </w:tabs>
              <w:jc w:val="center"/>
              <w:rPr>
                <w:b/>
                <w:bCs/>
                <w:snapToGrid w:val="0"/>
                <w:sz w:val="18"/>
                <w:szCs w:val="18"/>
              </w:rPr>
            </w:pPr>
            <w:r w:rsidRPr="00303FAC">
              <w:rPr>
                <w:b/>
                <w:bCs/>
                <w:snapToGrid w:val="0"/>
                <w:sz w:val="18"/>
                <w:szCs w:val="18"/>
              </w:rPr>
              <w:t>Learning Rate (DDQN)</w:t>
            </w:r>
          </w:p>
        </w:tc>
        <w:tc>
          <w:tcPr>
            <w:tcW w:w="718" w:type="dxa"/>
            <w:hideMark/>
          </w:tcPr>
          <w:p w14:paraId="3489E4E3" w14:textId="77777777" w:rsidR="00D3770F" w:rsidRPr="00303FAC" w:rsidRDefault="00D3770F" w:rsidP="000666BE">
            <w:pPr>
              <w:tabs>
                <w:tab w:val="left" w:pos="340"/>
              </w:tabs>
              <w:jc w:val="center"/>
              <w:rPr>
                <w:snapToGrid w:val="0"/>
                <w:sz w:val="18"/>
                <w:szCs w:val="18"/>
              </w:rPr>
            </w:pPr>
            <w:r w:rsidRPr="00303FAC">
              <w:rPr>
                <w:snapToGrid w:val="0"/>
                <w:sz w:val="18"/>
                <w:szCs w:val="18"/>
              </w:rPr>
              <w:t>0.001</w:t>
            </w:r>
          </w:p>
        </w:tc>
      </w:tr>
      <w:tr w:rsidR="00D3770F" w:rsidRPr="00303FAC" w14:paraId="1ED083C9" w14:textId="77777777" w:rsidTr="000666BE">
        <w:tc>
          <w:tcPr>
            <w:tcW w:w="0" w:type="auto"/>
            <w:hideMark/>
          </w:tcPr>
          <w:p w14:paraId="1843DC2D" w14:textId="77777777" w:rsidR="00D3770F" w:rsidRPr="00303FAC" w:rsidRDefault="00D3770F" w:rsidP="000666BE">
            <w:pPr>
              <w:tabs>
                <w:tab w:val="left" w:pos="340"/>
              </w:tabs>
              <w:jc w:val="center"/>
              <w:rPr>
                <w:b/>
                <w:bCs/>
                <w:snapToGrid w:val="0"/>
                <w:sz w:val="18"/>
                <w:szCs w:val="18"/>
              </w:rPr>
            </w:pPr>
            <w:r w:rsidRPr="00303FAC">
              <w:rPr>
                <w:b/>
                <w:bCs/>
                <w:snapToGrid w:val="0"/>
                <w:sz w:val="18"/>
                <w:szCs w:val="18"/>
              </w:rPr>
              <w:t>Sequence Length</w:t>
            </w:r>
          </w:p>
        </w:tc>
        <w:tc>
          <w:tcPr>
            <w:tcW w:w="1154" w:type="dxa"/>
            <w:hideMark/>
          </w:tcPr>
          <w:p w14:paraId="7E626DC8" w14:textId="77777777" w:rsidR="00D3770F" w:rsidRPr="00303FAC" w:rsidRDefault="00D3770F" w:rsidP="000666BE">
            <w:pPr>
              <w:tabs>
                <w:tab w:val="left" w:pos="340"/>
              </w:tabs>
              <w:jc w:val="center"/>
              <w:rPr>
                <w:snapToGrid w:val="0"/>
                <w:sz w:val="18"/>
                <w:szCs w:val="18"/>
              </w:rPr>
            </w:pPr>
            <w:r w:rsidRPr="00303FAC">
              <w:rPr>
                <w:snapToGrid w:val="0"/>
                <w:sz w:val="18"/>
                <w:szCs w:val="18"/>
              </w:rPr>
              <w:t>20</w:t>
            </w:r>
          </w:p>
        </w:tc>
        <w:tc>
          <w:tcPr>
            <w:tcW w:w="1440" w:type="dxa"/>
            <w:hideMark/>
          </w:tcPr>
          <w:p w14:paraId="211A7DC8" w14:textId="77777777" w:rsidR="00D3770F" w:rsidRPr="00303FAC" w:rsidRDefault="00D3770F" w:rsidP="000666BE">
            <w:pPr>
              <w:tabs>
                <w:tab w:val="left" w:pos="340"/>
              </w:tabs>
              <w:jc w:val="center"/>
              <w:rPr>
                <w:b/>
                <w:bCs/>
                <w:snapToGrid w:val="0"/>
                <w:sz w:val="18"/>
                <w:szCs w:val="18"/>
              </w:rPr>
            </w:pPr>
            <w:r w:rsidRPr="00303FAC">
              <w:rPr>
                <w:b/>
                <w:bCs/>
                <w:snapToGrid w:val="0"/>
                <w:sz w:val="18"/>
                <w:szCs w:val="18"/>
              </w:rPr>
              <w:t>Discount Factor (γ)</w:t>
            </w:r>
          </w:p>
        </w:tc>
        <w:tc>
          <w:tcPr>
            <w:tcW w:w="718" w:type="dxa"/>
            <w:hideMark/>
          </w:tcPr>
          <w:p w14:paraId="10581955" w14:textId="77777777" w:rsidR="00D3770F" w:rsidRPr="00303FAC" w:rsidRDefault="00D3770F" w:rsidP="000666BE">
            <w:pPr>
              <w:tabs>
                <w:tab w:val="left" w:pos="340"/>
              </w:tabs>
              <w:jc w:val="center"/>
              <w:rPr>
                <w:snapToGrid w:val="0"/>
                <w:sz w:val="18"/>
                <w:szCs w:val="18"/>
              </w:rPr>
            </w:pPr>
            <w:r w:rsidRPr="00303FAC">
              <w:rPr>
                <w:snapToGrid w:val="0"/>
                <w:sz w:val="18"/>
                <w:szCs w:val="18"/>
              </w:rPr>
              <w:t>0.9</w:t>
            </w:r>
          </w:p>
        </w:tc>
      </w:tr>
      <w:tr w:rsidR="00D3770F" w:rsidRPr="00303FAC" w14:paraId="54CCC137" w14:textId="77777777" w:rsidTr="000666BE">
        <w:tc>
          <w:tcPr>
            <w:tcW w:w="0" w:type="auto"/>
            <w:hideMark/>
          </w:tcPr>
          <w:p w14:paraId="405C6872" w14:textId="77777777" w:rsidR="00D3770F" w:rsidRPr="00303FAC" w:rsidRDefault="00D3770F" w:rsidP="000666BE">
            <w:pPr>
              <w:tabs>
                <w:tab w:val="left" w:pos="340"/>
              </w:tabs>
              <w:jc w:val="center"/>
              <w:rPr>
                <w:b/>
                <w:bCs/>
                <w:snapToGrid w:val="0"/>
                <w:sz w:val="18"/>
                <w:szCs w:val="18"/>
              </w:rPr>
            </w:pPr>
            <w:r w:rsidRPr="00303FAC">
              <w:rPr>
                <w:b/>
                <w:bCs/>
                <w:snapToGrid w:val="0"/>
                <w:sz w:val="18"/>
                <w:szCs w:val="18"/>
              </w:rPr>
              <w:t>LSTM Units</w:t>
            </w:r>
          </w:p>
        </w:tc>
        <w:tc>
          <w:tcPr>
            <w:tcW w:w="1154" w:type="dxa"/>
            <w:hideMark/>
          </w:tcPr>
          <w:p w14:paraId="341FC09F" w14:textId="77777777" w:rsidR="00D3770F" w:rsidRPr="00303FAC" w:rsidRDefault="00D3770F" w:rsidP="000666BE">
            <w:pPr>
              <w:tabs>
                <w:tab w:val="left" w:pos="340"/>
              </w:tabs>
              <w:jc w:val="center"/>
              <w:rPr>
                <w:snapToGrid w:val="0"/>
                <w:sz w:val="18"/>
                <w:szCs w:val="18"/>
              </w:rPr>
            </w:pPr>
            <w:r w:rsidRPr="00303FAC">
              <w:rPr>
                <w:snapToGrid w:val="0"/>
                <w:sz w:val="18"/>
                <w:szCs w:val="18"/>
              </w:rPr>
              <w:t>128</w:t>
            </w:r>
          </w:p>
        </w:tc>
        <w:tc>
          <w:tcPr>
            <w:tcW w:w="1440" w:type="dxa"/>
            <w:hideMark/>
          </w:tcPr>
          <w:p w14:paraId="412D5A1F" w14:textId="77777777" w:rsidR="00D3770F" w:rsidRPr="00303FAC" w:rsidRDefault="00D3770F" w:rsidP="000666BE">
            <w:pPr>
              <w:tabs>
                <w:tab w:val="left" w:pos="340"/>
              </w:tabs>
              <w:jc w:val="center"/>
              <w:rPr>
                <w:b/>
                <w:bCs/>
                <w:snapToGrid w:val="0"/>
                <w:sz w:val="18"/>
                <w:szCs w:val="18"/>
              </w:rPr>
            </w:pPr>
            <w:r w:rsidRPr="00303FAC">
              <w:rPr>
                <w:b/>
                <w:bCs/>
                <w:snapToGrid w:val="0"/>
                <w:sz w:val="18"/>
                <w:szCs w:val="18"/>
              </w:rPr>
              <w:t>Exploration Strategy</w:t>
            </w:r>
          </w:p>
        </w:tc>
        <w:tc>
          <w:tcPr>
            <w:tcW w:w="718" w:type="dxa"/>
            <w:hideMark/>
          </w:tcPr>
          <w:p w14:paraId="03E7203F" w14:textId="77777777" w:rsidR="00D3770F" w:rsidRPr="00303FAC" w:rsidRDefault="00D3770F" w:rsidP="000666BE">
            <w:pPr>
              <w:tabs>
                <w:tab w:val="left" w:pos="340"/>
              </w:tabs>
              <w:jc w:val="center"/>
              <w:rPr>
                <w:snapToGrid w:val="0"/>
                <w:sz w:val="18"/>
                <w:szCs w:val="18"/>
              </w:rPr>
            </w:pPr>
            <w:r w:rsidRPr="00303FAC">
              <w:rPr>
                <w:snapToGrid w:val="0"/>
                <w:sz w:val="18"/>
                <w:szCs w:val="18"/>
              </w:rPr>
              <w:t>ε-greedy</w:t>
            </w:r>
          </w:p>
        </w:tc>
      </w:tr>
      <w:tr w:rsidR="00D3770F" w:rsidRPr="00303FAC" w14:paraId="72911107" w14:textId="77777777" w:rsidTr="000666BE">
        <w:tc>
          <w:tcPr>
            <w:tcW w:w="0" w:type="auto"/>
            <w:hideMark/>
          </w:tcPr>
          <w:p w14:paraId="4E1D3AE3" w14:textId="77777777" w:rsidR="00D3770F" w:rsidRPr="00303FAC" w:rsidRDefault="00D3770F" w:rsidP="000666BE">
            <w:pPr>
              <w:tabs>
                <w:tab w:val="left" w:pos="340"/>
              </w:tabs>
              <w:jc w:val="center"/>
              <w:rPr>
                <w:b/>
                <w:bCs/>
                <w:snapToGrid w:val="0"/>
                <w:sz w:val="18"/>
                <w:szCs w:val="18"/>
              </w:rPr>
            </w:pPr>
            <w:r w:rsidRPr="00303FAC">
              <w:rPr>
                <w:b/>
                <w:bCs/>
                <w:snapToGrid w:val="0"/>
                <w:sz w:val="18"/>
                <w:szCs w:val="18"/>
              </w:rPr>
              <w:t>GNN Layers</w:t>
            </w:r>
          </w:p>
        </w:tc>
        <w:tc>
          <w:tcPr>
            <w:tcW w:w="1154" w:type="dxa"/>
            <w:hideMark/>
          </w:tcPr>
          <w:p w14:paraId="5269037C" w14:textId="77777777" w:rsidR="00D3770F" w:rsidRPr="00303FAC" w:rsidRDefault="00D3770F" w:rsidP="000666BE">
            <w:pPr>
              <w:tabs>
                <w:tab w:val="left" w:pos="340"/>
              </w:tabs>
              <w:jc w:val="center"/>
              <w:rPr>
                <w:snapToGrid w:val="0"/>
                <w:sz w:val="18"/>
                <w:szCs w:val="18"/>
              </w:rPr>
            </w:pPr>
            <w:r w:rsidRPr="00303FAC">
              <w:rPr>
                <w:snapToGrid w:val="0"/>
                <w:sz w:val="18"/>
                <w:szCs w:val="18"/>
              </w:rPr>
              <w:t>2 (32 → 16)</w:t>
            </w:r>
          </w:p>
        </w:tc>
        <w:tc>
          <w:tcPr>
            <w:tcW w:w="1440" w:type="dxa"/>
            <w:hideMark/>
          </w:tcPr>
          <w:p w14:paraId="21B790E7" w14:textId="77777777" w:rsidR="00D3770F" w:rsidRPr="00303FAC" w:rsidRDefault="00D3770F" w:rsidP="000666BE">
            <w:pPr>
              <w:tabs>
                <w:tab w:val="left" w:pos="340"/>
              </w:tabs>
              <w:jc w:val="center"/>
              <w:rPr>
                <w:b/>
                <w:bCs/>
                <w:snapToGrid w:val="0"/>
                <w:sz w:val="18"/>
                <w:szCs w:val="18"/>
              </w:rPr>
            </w:pPr>
            <w:r w:rsidRPr="00303FAC">
              <w:rPr>
                <w:b/>
                <w:bCs/>
                <w:snapToGrid w:val="0"/>
                <w:sz w:val="18"/>
                <w:szCs w:val="18"/>
              </w:rPr>
              <w:t>Initial ε</w:t>
            </w:r>
          </w:p>
        </w:tc>
        <w:tc>
          <w:tcPr>
            <w:tcW w:w="718" w:type="dxa"/>
            <w:hideMark/>
          </w:tcPr>
          <w:p w14:paraId="1A3EB421" w14:textId="77777777" w:rsidR="00D3770F" w:rsidRPr="00303FAC" w:rsidRDefault="00D3770F" w:rsidP="000666BE">
            <w:pPr>
              <w:tabs>
                <w:tab w:val="left" w:pos="340"/>
              </w:tabs>
              <w:jc w:val="center"/>
              <w:rPr>
                <w:snapToGrid w:val="0"/>
                <w:sz w:val="18"/>
                <w:szCs w:val="18"/>
              </w:rPr>
            </w:pPr>
            <w:r w:rsidRPr="00303FAC">
              <w:rPr>
                <w:snapToGrid w:val="0"/>
                <w:sz w:val="18"/>
                <w:szCs w:val="18"/>
              </w:rPr>
              <w:t>0.45</w:t>
            </w:r>
          </w:p>
        </w:tc>
      </w:tr>
      <w:tr w:rsidR="00D3770F" w:rsidRPr="00303FAC" w14:paraId="2A1BD1ED" w14:textId="77777777" w:rsidTr="000666BE">
        <w:tc>
          <w:tcPr>
            <w:tcW w:w="0" w:type="auto"/>
            <w:hideMark/>
          </w:tcPr>
          <w:p w14:paraId="42473ED7" w14:textId="77777777" w:rsidR="00D3770F" w:rsidRPr="00303FAC" w:rsidRDefault="00D3770F" w:rsidP="000666BE">
            <w:pPr>
              <w:tabs>
                <w:tab w:val="left" w:pos="340"/>
              </w:tabs>
              <w:jc w:val="center"/>
              <w:rPr>
                <w:b/>
                <w:bCs/>
                <w:snapToGrid w:val="0"/>
                <w:sz w:val="18"/>
                <w:szCs w:val="18"/>
              </w:rPr>
            </w:pPr>
            <w:r w:rsidRPr="00303FAC">
              <w:rPr>
                <w:b/>
                <w:bCs/>
                <w:snapToGrid w:val="0"/>
                <w:sz w:val="18"/>
                <w:szCs w:val="18"/>
              </w:rPr>
              <w:t>Graph Type</w:t>
            </w:r>
          </w:p>
        </w:tc>
        <w:tc>
          <w:tcPr>
            <w:tcW w:w="1154" w:type="dxa"/>
            <w:hideMark/>
          </w:tcPr>
          <w:p w14:paraId="42429D57" w14:textId="77777777" w:rsidR="00D3770F" w:rsidRPr="00303FAC" w:rsidRDefault="00D3770F" w:rsidP="000666BE">
            <w:pPr>
              <w:tabs>
                <w:tab w:val="left" w:pos="340"/>
              </w:tabs>
              <w:jc w:val="center"/>
              <w:rPr>
                <w:snapToGrid w:val="0"/>
                <w:sz w:val="18"/>
                <w:szCs w:val="18"/>
              </w:rPr>
            </w:pPr>
            <w:r w:rsidRPr="00303FAC">
              <w:rPr>
                <w:snapToGrid w:val="0"/>
                <w:sz w:val="18"/>
                <w:szCs w:val="18"/>
              </w:rPr>
              <w:t>k-NN (k = 5)</w:t>
            </w:r>
          </w:p>
        </w:tc>
        <w:tc>
          <w:tcPr>
            <w:tcW w:w="1440" w:type="dxa"/>
            <w:hideMark/>
          </w:tcPr>
          <w:p w14:paraId="109AE747" w14:textId="77777777" w:rsidR="00D3770F" w:rsidRPr="00303FAC" w:rsidRDefault="00D3770F" w:rsidP="000666BE">
            <w:pPr>
              <w:tabs>
                <w:tab w:val="left" w:pos="340"/>
              </w:tabs>
              <w:jc w:val="center"/>
              <w:rPr>
                <w:b/>
                <w:bCs/>
                <w:snapToGrid w:val="0"/>
                <w:sz w:val="18"/>
                <w:szCs w:val="18"/>
              </w:rPr>
            </w:pPr>
            <w:r w:rsidRPr="00303FAC">
              <w:rPr>
                <w:b/>
                <w:bCs/>
                <w:snapToGrid w:val="0"/>
                <w:sz w:val="18"/>
                <w:szCs w:val="18"/>
              </w:rPr>
              <w:t>Minimum ε</w:t>
            </w:r>
          </w:p>
        </w:tc>
        <w:tc>
          <w:tcPr>
            <w:tcW w:w="718" w:type="dxa"/>
            <w:hideMark/>
          </w:tcPr>
          <w:p w14:paraId="21A74C03" w14:textId="77777777" w:rsidR="00D3770F" w:rsidRPr="00303FAC" w:rsidRDefault="00D3770F" w:rsidP="000666BE">
            <w:pPr>
              <w:tabs>
                <w:tab w:val="left" w:pos="340"/>
              </w:tabs>
              <w:jc w:val="center"/>
              <w:rPr>
                <w:snapToGrid w:val="0"/>
                <w:sz w:val="18"/>
                <w:szCs w:val="18"/>
              </w:rPr>
            </w:pPr>
            <w:r w:rsidRPr="00303FAC">
              <w:rPr>
                <w:snapToGrid w:val="0"/>
                <w:sz w:val="18"/>
                <w:szCs w:val="18"/>
              </w:rPr>
              <w:t>0.10</w:t>
            </w:r>
          </w:p>
        </w:tc>
      </w:tr>
      <w:tr w:rsidR="00D3770F" w:rsidRPr="00303FAC" w14:paraId="45632510" w14:textId="77777777" w:rsidTr="000666BE">
        <w:tc>
          <w:tcPr>
            <w:tcW w:w="0" w:type="auto"/>
            <w:hideMark/>
          </w:tcPr>
          <w:p w14:paraId="08514BD7" w14:textId="77777777" w:rsidR="00D3770F" w:rsidRPr="00303FAC" w:rsidRDefault="00D3770F" w:rsidP="000666BE">
            <w:pPr>
              <w:tabs>
                <w:tab w:val="left" w:pos="340"/>
              </w:tabs>
              <w:jc w:val="center"/>
              <w:rPr>
                <w:b/>
                <w:bCs/>
                <w:snapToGrid w:val="0"/>
                <w:sz w:val="18"/>
                <w:szCs w:val="18"/>
              </w:rPr>
            </w:pPr>
            <w:r w:rsidRPr="00303FAC">
              <w:rPr>
                <w:b/>
                <w:bCs/>
                <w:snapToGrid w:val="0"/>
                <w:sz w:val="18"/>
                <w:szCs w:val="18"/>
              </w:rPr>
              <w:t>Policy Network (DDQN)</w:t>
            </w:r>
          </w:p>
        </w:tc>
        <w:tc>
          <w:tcPr>
            <w:tcW w:w="1154" w:type="dxa"/>
            <w:hideMark/>
          </w:tcPr>
          <w:p w14:paraId="31D7294F" w14:textId="77777777" w:rsidR="00D3770F" w:rsidRPr="00303FAC" w:rsidRDefault="00D3770F" w:rsidP="000666BE">
            <w:pPr>
              <w:tabs>
                <w:tab w:val="left" w:pos="340"/>
              </w:tabs>
              <w:jc w:val="center"/>
              <w:rPr>
                <w:snapToGrid w:val="0"/>
                <w:sz w:val="18"/>
                <w:szCs w:val="18"/>
              </w:rPr>
            </w:pPr>
            <w:r w:rsidRPr="00303FAC">
              <w:rPr>
                <w:snapToGrid w:val="0"/>
                <w:sz w:val="18"/>
                <w:szCs w:val="18"/>
              </w:rPr>
              <w:t>64 → 32 → 3</w:t>
            </w:r>
          </w:p>
        </w:tc>
        <w:tc>
          <w:tcPr>
            <w:tcW w:w="1440" w:type="dxa"/>
            <w:hideMark/>
          </w:tcPr>
          <w:p w14:paraId="26588A00" w14:textId="77777777" w:rsidR="00D3770F" w:rsidRPr="00303FAC" w:rsidRDefault="00D3770F" w:rsidP="000666BE">
            <w:pPr>
              <w:tabs>
                <w:tab w:val="left" w:pos="340"/>
              </w:tabs>
              <w:jc w:val="center"/>
              <w:rPr>
                <w:b/>
                <w:bCs/>
                <w:snapToGrid w:val="0"/>
                <w:sz w:val="18"/>
                <w:szCs w:val="18"/>
              </w:rPr>
            </w:pPr>
            <w:r w:rsidRPr="00303FAC">
              <w:rPr>
                <w:b/>
                <w:bCs/>
                <w:snapToGrid w:val="0"/>
                <w:sz w:val="18"/>
                <w:szCs w:val="18"/>
              </w:rPr>
              <w:t>ε Decay</w:t>
            </w:r>
          </w:p>
        </w:tc>
        <w:tc>
          <w:tcPr>
            <w:tcW w:w="718" w:type="dxa"/>
            <w:hideMark/>
          </w:tcPr>
          <w:p w14:paraId="2DB2F4B9" w14:textId="77777777" w:rsidR="00D3770F" w:rsidRPr="00303FAC" w:rsidRDefault="00D3770F" w:rsidP="000666BE">
            <w:pPr>
              <w:tabs>
                <w:tab w:val="left" w:pos="340"/>
              </w:tabs>
              <w:jc w:val="center"/>
              <w:rPr>
                <w:snapToGrid w:val="0"/>
                <w:sz w:val="18"/>
                <w:szCs w:val="18"/>
              </w:rPr>
            </w:pPr>
            <w:r w:rsidRPr="00303FAC">
              <w:rPr>
                <w:snapToGrid w:val="0"/>
                <w:sz w:val="18"/>
                <w:szCs w:val="18"/>
              </w:rPr>
              <w:t>0.995</w:t>
            </w:r>
          </w:p>
        </w:tc>
      </w:tr>
      <w:tr w:rsidR="00D3770F" w:rsidRPr="00303FAC" w14:paraId="0CEC0192" w14:textId="77777777" w:rsidTr="000666BE">
        <w:tc>
          <w:tcPr>
            <w:tcW w:w="0" w:type="auto"/>
            <w:hideMark/>
          </w:tcPr>
          <w:p w14:paraId="0791B813" w14:textId="77777777" w:rsidR="00D3770F" w:rsidRPr="00303FAC" w:rsidRDefault="00D3770F" w:rsidP="000666BE">
            <w:pPr>
              <w:tabs>
                <w:tab w:val="left" w:pos="340"/>
              </w:tabs>
              <w:jc w:val="center"/>
              <w:rPr>
                <w:b/>
                <w:bCs/>
                <w:snapToGrid w:val="0"/>
                <w:sz w:val="18"/>
                <w:szCs w:val="18"/>
              </w:rPr>
            </w:pPr>
            <w:r w:rsidRPr="00303FAC">
              <w:rPr>
                <w:b/>
                <w:bCs/>
                <w:snapToGrid w:val="0"/>
                <w:sz w:val="18"/>
                <w:szCs w:val="18"/>
              </w:rPr>
              <w:t>Action Space</w:t>
            </w:r>
          </w:p>
        </w:tc>
        <w:tc>
          <w:tcPr>
            <w:tcW w:w="1154" w:type="dxa"/>
            <w:hideMark/>
          </w:tcPr>
          <w:p w14:paraId="7C4F5B88" w14:textId="77777777" w:rsidR="00D3770F" w:rsidRPr="00303FAC" w:rsidRDefault="00D3770F" w:rsidP="000666BE">
            <w:pPr>
              <w:tabs>
                <w:tab w:val="left" w:pos="340"/>
              </w:tabs>
              <w:jc w:val="center"/>
              <w:rPr>
                <w:snapToGrid w:val="0"/>
                <w:sz w:val="18"/>
                <w:szCs w:val="18"/>
              </w:rPr>
            </w:pPr>
            <w:r w:rsidRPr="00303FAC">
              <w:rPr>
                <w:snapToGrid w:val="0"/>
                <w:sz w:val="18"/>
                <w:szCs w:val="18"/>
              </w:rPr>
              <w:t>3</w:t>
            </w:r>
          </w:p>
        </w:tc>
        <w:tc>
          <w:tcPr>
            <w:tcW w:w="1440" w:type="dxa"/>
            <w:hideMark/>
          </w:tcPr>
          <w:p w14:paraId="0B777E2D" w14:textId="77777777" w:rsidR="00D3770F" w:rsidRPr="00303FAC" w:rsidRDefault="00D3770F" w:rsidP="000666BE">
            <w:pPr>
              <w:tabs>
                <w:tab w:val="left" w:pos="340"/>
              </w:tabs>
              <w:jc w:val="center"/>
              <w:rPr>
                <w:b/>
                <w:bCs/>
                <w:snapToGrid w:val="0"/>
                <w:sz w:val="18"/>
                <w:szCs w:val="18"/>
              </w:rPr>
            </w:pPr>
            <w:r w:rsidRPr="00303FAC">
              <w:rPr>
                <w:b/>
                <w:bCs/>
                <w:snapToGrid w:val="0"/>
                <w:sz w:val="18"/>
                <w:szCs w:val="18"/>
              </w:rPr>
              <w:t>Training Epochs</w:t>
            </w:r>
          </w:p>
        </w:tc>
        <w:tc>
          <w:tcPr>
            <w:tcW w:w="718" w:type="dxa"/>
            <w:hideMark/>
          </w:tcPr>
          <w:p w14:paraId="02302AF1" w14:textId="77777777" w:rsidR="00D3770F" w:rsidRPr="00303FAC" w:rsidRDefault="00D3770F" w:rsidP="000666BE">
            <w:pPr>
              <w:tabs>
                <w:tab w:val="left" w:pos="340"/>
              </w:tabs>
              <w:jc w:val="center"/>
              <w:rPr>
                <w:snapToGrid w:val="0"/>
                <w:sz w:val="18"/>
                <w:szCs w:val="18"/>
              </w:rPr>
            </w:pPr>
            <w:r w:rsidRPr="00303FAC">
              <w:rPr>
                <w:snapToGrid w:val="0"/>
                <w:sz w:val="18"/>
                <w:szCs w:val="18"/>
              </w:rPr>
              <w:t>100</w:t>
            </w:r>
          </w:p>
        </w:tc>
      </w:tr>
      <w:tr w:rsidR="00D3770F" w:rsidRPr="00303FAC" w14:paraId="7D520DCC" w14:textId="77777777" w:rsidTr="000666BE">
        <w:tc>
          <w:tcPr>
            <w:tcW w:w="0" w:type="auto"/>
            <w:hideMark/>
          </w:tcPr>
          <w:p w14:paraId="55050359" w14:textId="77777777" w:rsidR="00D3770F" w:rsidRPr="00303FAC" w:rsidRDefault="00D3770F" w:rsidP="000666BE">
            <w:pPr>
              <w:tabs>
                <w:tab w:val="left" w:pos="340"/>
              </w:tabs>
              <w:jc w:val="center"/>
              <w:rPr>
                <w:b/>
                <w:bCs/>
                <w:snapToGrid w:val="0"/>
                <w:sz w:val="18"/>
                <w:szCs w:val="18"/>
              </w:rPr>
            </w:pPr>
            <w:r w:rsidRPr="00303FAC">
              <w:rPr>
                <w:b/>
                <w:bCs/>
                <w:snapToGrid w:val="0"/>
                <w:sz w:val="18"/>
                <w:szCs w:val="18"/>
              </w:rPr>
              <w:t>State Input</w:t>
            </w:r>
          </w:p>
        </w:tc>
        <w:tc>
          <w:tcPr>
            <w:tcW w:w="1154" w:type="dxa"/>
            <w:hideMark/>
          </w:tcPr>
          <w:p w14:paraId="3C5E5ED7" w14:textId="77777777" w:rsidR="00D3770F" w:rsidRPr="00303FAC" w:rsidRDefault="00D3770F" w:rsidP="000666BE">
            <w:pPr>
              <w:tabs>
                <w:tab w:val="left" w:pos="340"/>
              </w:tabs>
              <w:jc w:val="center"/>
              <w:rPr>
                <w:snapToGrid w:val="0"/>
                <w:sz w:val="18"/>
                <w:szCs w:val="18"/>
              </w:rPr>
            </w:pPr>
            <w:r w:rsidRPr="00303FAC">
              <w:rPr>
                <w:snapToGrid w:val="0"/>
                <w:sz w:val="18"/>
                <w:szCs w:val="18"/>
              </w:rPr>
              <w:t>GNN + LSTM</w:t>
            </w:r>
          </w:p>
        </w:tc>
        <w:tc>
          <w:tcPr>
            <w:tcW w:w="1440" w:type="dxa"/>
            <w:hideMark/>
          </w:tcPr>
          <w:p w14:paraId="0B692FC8" w14:textId="77777777" w:rsidR="00D3770F" w:rsidRPr="00303FAC" w:rsidRDefault="00D3770F" w:rsidP="000666BE">
            <w:pPr>
              <w:tabs>
                <w:tab w:val="left" w:pos="340"/>
              </w:tabs>
              <w:jc w:val="center"/>
              <w:rPr>
                <w:b/>
                <w:bCs/>
                <w:snapToGrid w:val="0"/>
                <w:sz w:val="18"/>
                <w:szCs w:val="18"/>
              </w:rPr>
            </w:pPr>
            <w:r w:rsidRPr="00303FAC">
              <w:rPr>
                <w:b/>
                <w:bCs/>
                <w:snapToGrid w:val="0"/>
                <w:sz w:val="18"/>
                <w:szCs w:val="18"/>
              </w:rPr>
              <w:t>Batch Size</w:t>
            </w:r>
          </w:p>
        </w:tc>
        <w:tc>
          <w:tcPr>
            <w:tcW w:w="718" w:type="dxa"/>
            <w:hideMark/>
          </w:tcPr>
          <w:p w14:paraId="5D5ABEAE" w14:textId="77777777" w:rsidR="00D3770F" w:rsidRPr="00303FAC" w:rsidRDefault="00D3770F" w:rsidP="000666BE">
            <w:pPr>
              <w:tabs>
                <w:tab w:val="left" w:pos="340"/>
              </w:tabs>
              <w:jc w:val="center"/>
              <w:rPr>
                <w:snapToGrid w:val="0"/>
                <w:sz w:val="18"/>
                <w:szCs w:val="18"/>
              </w:rPr>
            </w:pPr>
            <w:r w:rsidRPr="00303FAC">
              <w:rPr>
                <w:snapToGrid w:val="0"/>
                <w:sz w:val="18"/>
                <w:szCs w:val="18"/>
              </w:rPr>
              <w:t>16</w:t>
            </w:r>
          </w:p>
        </w:tc>
      </w:tr>
      <w:tr w:rsidR="00D3770F" w:rsidRPr="00303FAC" w14:paraId="0A7521D8" w14:textId="77777777" w:rsidTr="000666BE">
        <w:tc>
          <w:tcPr>
            <w:tcW w:w="0" w:type="auto"/>
            <w:hideMark/>
          </w:tcPr>
          <w:p w14:paraId="4FE83D39" w14:textId="77777777" w:rsidR="00D3770F" w:rsidRPr="00303FAC" w:rsidRDefault="00D3770F" w:rsidP="000666BE">
            <w:pPr>
              <w:tabs>
                <w:tab w:val="left" w:pos="340"/>
              </w:tabs>
              <w:jc w:val="center"/>
              <w:rPr>
                <w:b/>
                <w:bCs/>
                <w:snapToGrid w:val="0"/>
                <w:sz w:val="18"/>
                <w:szCs w:val="18"/>
              </w:rPr>
            </w:pPr>
            <w:r w:rsidRPr="00303FAC">
              <w:rPr>
                <w:b/>
                <w:bCs/>
                <w:snapToGrid w:val="0"/>
                <w:sz w:val="18"/>
                <w:szCs w:val="18"/>
              </w:rPr>
              <w:t>RMSE</w:t>
            </w:r>
          </w:p>
        </w:tc>
        <w:tc>
          <w:tcPr>
            <w:tcW w:w="1154" w:type="dxa"/>
            <w:hideMark/>
          </w:tcPr>
          <w:p w14:paraId="1B81A620" w14:textId="77777777" w:rsidR="00D3770F" w:rsidRPr="00303FAC" w:rsidRDefault="00D3770F" w:rsidP="000666BE">
            <w:pPr>
              <w:tabs>
                <w:tab w:val="left" w:pos="340"/>
              </w:tabs>
              <w:jc w:val="center"/>
              <w:rPr>
                <w:snapToGrid w:val="0"/>
                <w:sz w:val="18"/>
                <w:szCs w:val="18"/>
              </w:rPr>
            </w:pPr>
            <w:r w:rsidRPr="00303FAC">
              <w:rPr>
                <w:snapToGrid w:val="0"/>
                <w:sz w:val="18"/>
                <w:szCs w:val="18"/>
              </w:rPr>
              <w:t>11.21</w:t>
            </w:r>
          </w:p>
        </w:tc>
        <w:tc>
          <w:tcPr>
            <w:tcW w:w="1440" w:type="dxa"/>
            <w:hideMark/>
          </w:tcPr>
          <w:p w14:paraId="57CEDB1C" w14:textId="77777777" w:rsidR="00D3770F" w:rsidRPr="00303FAC" w:rsidRDefault="00D3770F" w:rsidP="000666BE">
            <w:pPr>
              <w:tabs>
                <w:tab w:val="left" w:pos="340"/>
              </w:tabs>
              <w:jc w:val="center"/>
              <w:rPr>
                <w:b/>
                <w:bCs/>
                <w:snapToGrid w:val="0"/>
                <w:sz w:val="18"/>
                <w:szCs w:val="18"/>
              </w:rPr>
            </w:pPr>
            <w:r w:rsidRPr="00303FAC">
              <w:rPr>
                <w:b/>
                <w:bCs/>
                <w:snapToGrid w:val="0"/>
                <w:sz w:val="18"/>
                <w:szCs w:val="18"/>
              </w:rPr>
              <w:t>MAE</w:t>
            </w:r>
          </w:p>
        </w:tc>
        <w:tc>
          <w:tcPr>
            <w:tcW w:w="718" w:type="dxa"/>
            <w:hideMark/>
          </w:tcPr>
          <w:p w14:paraId="35B8B7EF" w14:textId="77777777" w:rsidR="00D3770F" w:rsidRPr="00303FAC" w:rsidRDefault="00D3770F" w:rsidP="000666BE">
            <w:pPr>
              <w:tabs>
                <w:tab w:val="left" w:pos="340"/>
              </w:tabs>
              <w:jc w:val="center"/>
              <w:rPr>
                <w:snapToGrid w:val="0"/>
                <w:sz w:val="18"/>
                <w:szCs w:val="18"/>
              </w:rPr>
            </w:pPr>
            <w:r w:rsidRPr="00303FAC">
              <w:rPr>
                <w:snapToGrid w:val="0"/>
                <w:sz w:val="18"/>
                <w:szCs w:val="18"/>
              </w:rPr>
              <w:t>7.67</w:t>
            </w:r>
          </w:p>
        </w:tc>
      </w:tr>
    </w:tbl>
    <w:p w14:paraId="4AA02306" w14:textId="77777777" w:rsidR="00D3770F" w:rsidRPr="00303FAC" w:rsidRDefault="00D3770F" w:rsidP="00D3770F">
      <w:pPr>
        <w:tabs>
          <w:tab w:val="left" w:pos="340"/>
        </w:tabs>
        <w:jc w:val="center"/>
        <w:rPr>
          <w:b/>
          <w:bCs/>
          <w:snapToGrid w:val="0"/>
          <w:sz w:val="18"/>
          <w:szCs w:val="18"/>
        </w:rPr>
      </w:pPr>
    </w:p>
    <w:p w14:paraId="622DEF2B" w14:textId="76BBAB27" w:rsidR="00303FAC" w:rsidRPr="00BA797C" w:rsidRDefault="00EA1C6E" w:rsidP="00303FAC">
      <w:pPr>
        <w:tabs>
          <w:tab w:val="left" w:pos="340"/>
        </w:tabs>
        <w:jc w:val="both"/>
        <w:rPr>
          <w:snapToGrid w:val="0"/>
          <w:sz w:val="18"/>
          <w:szCs w:val="18"/>
          <w:lang w:val="en-IN"/>
        </w:rPr>
      </w:pPr>
      <w:r w:rsidRPr="00EA1C6E">
        <w:rPr>
          <w:snapToGrid w:val="0"/>
          <w:sz w:val="18"/>
          <w:szCs w:val="18"/>
          <w:lang w:val="en-IN"/>
        </w:rPr>
        <w:t xml:space="preserve">The </w:t>
      </w:r>
      <w:r w:rsidR="00876478">
        <w:rPr>
          <w:snapToGrid w:val="0"/>
          <w:sz w:val="18"/>
          <w:szCs w:val="18"/>
          <w:lang w:val="en-IN"/>
        </w:rPr>
        <w:t>parameters</w:t>
      </w:r>
      <w:r w:rsidRPr="00EA1C6E">
        <w:rPr>
          <w:snapToGrid w:val="0"/>
          <w:sz w:val="18"/>
          <w:szCs w:val="18"/>
          <w:lang w:val="en-IN"/>
        </w:rPr>
        <w:t xml:space="preserve"> </w:t>
      </w:r>
      <w:r w:rsidR="00876478">
        <w:rPr>
          <w:snapToGrid w:val="0"/>
          <w:sz w:val="18"/>
          <w:szCs w:val="18"/>
          <w:lang w:val="en-IN"/>
        </w:rPr>
        <w:t>needed</w:t>
      </w:r>
      <w:r w:rsidRPr="00EA1C6E">
        <w:rPr>
          <w:snapToGrid w:val="0"/>
          <w:sz w:val="18"/>
          <w:szCs w:val="18"/>
          <w:lang w:val="en-IN"/>
        </w:rPr>
        <w:t xml:space="preserve"> for training and </w:t>
      </w:r>
      <w:r w:rsidR="00876478">
        <w:rPr>
          <w:snapToGrid w:val="0"/>
          <w:sz w:val="18"/>
          <w:szCs w:val="18"/>
          <w:lang w:val="en-IN"/>
        </w:rPr>
        <w:t>testing</w:t>
      </w:r>
      <w:r w:rsidRPr="00EA1C6E">
        <w:rPr>
          <w:snapToGrid w:val="0"/>
          <w:sz w:val="18"/>
          <w:szCs w:val="18"/>
          <w:lang w:val="en-IN"/>
        </w:rPr>
        <w:t xml:space="preserve"> the </w:t>
      </w:r>
      <w:r w:rsidR="00876478">
        <w:rPr>
          <w:snapToGrid w:val="0"/>
          <w:sz w:val="18"/>
          <w:szCs w:val="18"/>
          <w:lang w:val="en-IN"/>
        </w:rPr>
        <w:t>proposed</w:t>
      </w:r>
      <w:r w:rsidRPr="00EA1C6E">
        <w:rPr>
          <w:snapToGrid w:val="0"/>
          <w:sz w:val="18"/>
          <w:szCs w:val="18"/>
          <w:lang w:val="en-IN"/>
        </w:rPr>
        <w:t xml:space="preserve"> LSTM–GNN–DDQN </w:t>
      </w:r>
      <w:r w:rsidR="005E7818">
        <w:rPr>
          <w:snapToGrid w:val="0"/>
          <w:sz w:val="18"/>
          <w:szCs w:val="18"/>
          <w:lang w:val="en-IN"/>
        </w:rPr>
        <w:t>network</w:t>
      </w:r>
      <w:r w:rsidRPr="00EA1C6E">
        <w:rPr>
          <w:snapToGrid w:val="0"/>
          <w:sz w:val="18"/>
          <w:szCs w:val="18"/>
          <w:lang w:val="en-IN"/>
        </w:rPr>
        <w:t xml:space="preserve"> is presented in </w:t>
      </w:r>
      <w:r w:rsidRPr="00EA1C6E">
        <w:rPr>
          <w:b/>
          <w:bCs/>
          <w:snapToGrid w:val="0"/>
          <w:sz w:val="18"/>
          <w:szCs w:val="18"/>
          <w:lang w:val="en-IN"/>
        </w:rPr>
        <w:t>Table 4</w:t>
      </w:r>
      <w:r w:rsidRPr="00EA1C6E">
        <w:rPr>
          <w:snapToGrid w:val="0"/>
          <w:sz w:val="18"/>
          <w:szCs w:val="18"/>
          <w:lang w:val="en-IN"/>
        </w:rPr>
        <w:t xml:space="preserve">. </w:t>
      </w:r>
      <w:r w:rsidR="005E7818" w:rsidRPr="005E7818">
        <w:rPr>
          <w:snapToGrid w:val="0"/>
          <w:sz w:val="18"/>
          <w:szCs w:val="18"/>
          <w:lang w:val="en-IN"/>
        </w:rPr>
        <w:t>The LSTM network uses sequential input features to monitor temporal traffic patterns, while the GNN layers resemble spatial interactions and interference among network nodes. The reinforcement learning component uses an ε-greedy exploration technique with progressive decay to balance exploitation and exploration during training. These parameter values enable reliable performance evaluation, efficient resource allocation decisions, and stable learning for slice-aware radio resource management.</w:t>
      </w:r>
    </w:p>
    <w:p w14:paraId="173D2DC0" w14:textId="77777777" w:rsidR="00303FAC" w:rsidRPr="00303FAC" w:rsidRDefault="00303FAC" w:rsidP="00303FAC">
      <w:pPr>
        <w:tabs>
          <w:tab w:val="left" w:pos="340"/>
        </w:tabs>
        <w:jc w:val="both"/>
        <w:rPr>
          <w:snapToGrid w:val="0"/>
          <w:sz w:val="18"/>
          <w:szCs w:val="18"/>
        </w:rPr>
      </w:pPr>
    </w:p>
    <w:p w14:paraId="2110CC29" w14:textId="4F495722" w:rsidR="00303FAC" w:rsidRPr="00303FAC" w:rsidRDefault="00566CDB" w:rsidP="00303FAC">
      <w:pPr>
        <w:tabs>
          <w:tab w:val="left" w:pos="340"/>
        </w:tabs>
        <w:jc w:val="center"/>
        <w:rPr>
          <w:b/>
          <w:bCs/>
          <w:snapToGrid w:val="0"/>
          <w:sz w:val="18"/>
          <w:szCs w:val="18"/>
        </w:rPr>
      </w:pPr>
      <w:r>
        <w:rPr>
          <w:noProof/>
        </w:rPr>
        <w:drawing>
          <wp:inline distT="0" distB="0" distL="0" distR="0" wp14:anchorId="7558ADCA" wp14:editId="18D2144C">
            <wp:extent cx="2707698" cy="1659670"/>
            <wp:effectExtent l="0" t="0" r="0" b="0"/>
            <wp:docPr id="16710771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025" t="1662"/>
                    <a:stretch>
                      <a:fillRect/>
                    </a:stretch>
                  </pic:blipFill>
                  <pic:spPr bwMode="auto">
                    <a:xfrm>
                      <a:off x="0" y="0"/>
                      <a:ext cx="2714736" cy="1663984"/>
                    </a:xfrm>
                    <a:prstGeom prst="rect">
                      <a:avLst/>
                    </a:prstGeom>
                    <a:noFill/>
                    <a:ln>
                      <a:noFill/>
                    </a:ln>
                    <a:extLst>
                      <a:ext uri="{53640926-AAD7-44D8-BBD7-CCE9431645EC}">
                        <a14:shadowObscured xmlns:a14="http://schemas.microsoft.com/office/drawing/2010/main"/>
                      </a:ext>
                    </a:extLst>
                  </pic:spPr>
                </pic:pic>
              </a:graphicData>
            </a:graphic>
          </wp:inline>
        </w:drawing>
      </w:r>
    </w:p>
    <w:p w14:paraId="1C74F738" w14:textId="23983DF1" w:rsidR="00303FAC" w:rsidRPr="00303FAC" w:rsidRDefault="00303FAC" w:rsidP="00303FAC">
      <w:pPr>
        <w:tabs>
          <w:tab w:val="left" w:pos="340"/>
        </w:tabs>
        <w:jc w:val="center"/>
        <w:rPr>
          <w:snapToGrid w:val="0"/>
          <w:sz w:val="18"/>
          <w:szCs w:val="18"/>
        </w:rPr>
      </w:pPr>
      <w:r w:rsidRPr="00303FAC">
        <w:rPr>
          <w:b/>
          <w:bCs/>
          <w:snapToGrid w:val="0"/>
          <w:sz w:val="18"/>
          <w:szCs w:val="18"/>
        </w:rPr>
        <w:t>Fig</w:t>
      </w:r>
      <w:r w:rsidR="00876478">
        <w:rPr>
          <w:b/>
          <w:bCs/>
          <w:snapToGrid w:val="0"/>
          <w:sz w:val="18"/>
          <w:szCs w:val="18"/>
        </w:rPr>
        <w:t>3</w:t>
      </w:r>
      <w:r w:rsidRPr="00303FAC">
        <w:rPr>
          <w:b/>
          <w:bCs/>
          <w:snapToGrid w:val="0"/>
          <w:sz w:val="18"/>
          <w:szCs w:val="18"/>
        </w:rPr>
        <w:t>:</w:t>
      </w:r>
      <w:r w:rsidRPr="00303FAC">
        <w:rPr>
          <w:snapToGrid w:val="0"/>
          <w:sz w:val="18"/>
          <w:szCs w:val="18"/>
        </w:rPr>
        <w:t xml:space="preserve"> </w:t>
      </w:r>
      <w:r w:rsidR="005E7818">
        <w:rPr>
          <w:snapToGrid w:val="0"/>
          <w:sz w:val="18"/>
          <w:szCs w:val="18"/>
        </w:rPr>
        <w:t xml:space="preserve">Traffic Burstiness of </w:t>
      </w:r>
      <w:r w:rsidR="005E7818" w:rsidRPr="00303FAC">
        <w:rPr>
          <w:snapToGrid w:val="0"/>
          <w:sz w:val="18"/>
          <w:szCs w:val="18"/>
        </w:rPr>
        <w:t>5G slices</w:t>
      </w:r>
      <w:r w:rsidR="005E7818">
        <w:rPr>
          <w:snapToGrid w:val="0"/>
          <w:sz w:val="18"/>
          <w:szCs w:val="18"/>
        </w:rPr>
        <w:t xml:space="preserve"> in a given time window </w:t>
      </w:r>
      <w:r w:rsidRPr="00303FAC">
        <w:rPr>
          <w:snapToGrid w:val="0"/>
          <w:sz w:val="18"/>
          <w:szCs w:val="18"/>
        </w:rPr>
        <w:t xml:space="preserve">  </w:t>
      </w:r>
    </w:p>
    <w:p w14:paraId="4E3CED45" w14:textId="77777777" w:rsidR="00303FAC" w:rsidRPr="00303FAC" w:rsidRDefault="00303FAC" w:rsidP="00303FAC">
      <w:pPr>
        <w:tabs>
          <w:tab w:val="left" w:pos="340"/>
        </w:tabs>
        <w:jc w:val="center"/>
        <w:rPr>
          <w:b/>
          <w:bCs/>
          <w:snapToGrid w:val="0"/>
          <w:sz w:val="18"/>
          <w:szCs w:val="18"/>
        </w:rPr>
      </w:pPr>
      <w:r w:rsidRPr="00303FAC">
        <w:rPr>
          <w:snapToGrid w:val="0"/>
          <w:sz w:val="18"/>
          <w:szCs w:val="18"/>
        </w:rPr>
        <w:t xml:space="preserve">                                   </w:t>
      </w:r>
    </w:p>
    <w:p w14:paraId="1F01212A" w14:textId="39422188" w:rsidR="00303FAC" w:rsidRDefault="00E248F6" w:rsidP="00303FAC">
      <w:pPr>
        <w:tabs>
          <w:tab w:val="left" w:pos="340"/>
        </w:tabs>
        <w:jc w:val="both"/>
        <w:rPr>
          <w:snapToGrid w:val="0"/>
          <w:sz w:val="18"/>
          <w:szCs w:val="18"/>
        </w:rPr>
      </w:pPr>
      <w:r w:rsidRPr="00E248F6">
        <w:rPr>
          <w:snapToGrid w:val="0"/>
          <w:sz w:val="18"/>
          <w:szCs w:val="18"/>
        </w:rPr>
        <w:t xml:space="preserve">The plot in </w:t>
      </w:r>
      <w:r w:rsidRPr="00E248F6">
        <w:rPr>
          <w:b/>
          <w:bCs/>
          <w:snapToGrid w:val="0"/>
          <w:sz w:val="18"/>
          <w:szCs w:val="18"/>
        </w:rPr>
        <w:t xml:space="preserve">Fig. 3 </w:t>
      </w:r>
      <w:r w:rsidRPr="00E248F6">
        <w:rPr>
          <w:snapToGrid w:val="0"/>
          <w:sz w:val="18"/>
          <w:szCs w:val="18"/>
        </w:rPr>
        <w:t>shows the burstiness of different 5G traffic types over time. eMBB has the highest variation, ranging from about 0.25 to 0.95, reflecting dynamic and bandwidth-heavy applications like video streaming. URLLC shows moderate variation between 0.2 and 0.65, indicating controlled changes suitable for latency-sensitive services. In contrast, mMTC has very low burstiness, mostly below 0.15, showing stable and predictable traffic from IoT devices. These patterns highlight the distinct behavior of each slice, with eMBB being highly dynamic, URLLC relatively stable, and mMTC highly consistent.</w:t>
      </w:r>
    </w:p>
    <w:p w14:paraId="667FA0D9" w14:textId="77777777" w:rsidR="00E248F6" w:rsidRPr="00303FAC" w:rsidRDefault="00E248F6" w:rsidP="00303FAC">
      <w:pPr>
        <w:tabs>
          <w:tab w:val="left" w:pos="340"/>
        </w:tabs>
        <w:jc w:val="both"/>
        <w:rPr>
          <w:b/>
          <w:bCs/>
          <w:snapToGrid w:val="0"/>
          <w:sz w:val="18"/>
          <w:szCs w:val="18"/>
        </w:rPr>
      </w:pPr>
    </w:p>
    <w:p w14:paraId="09620148" w14:textId="6BEE856B" w:rsidR="00303FAC" w:rsidRPr="00303FAC" w:rsidRDefault="00B65A0C" w:rsidP="00597B19">
      <w:pPr>
        <w:tabs>
          <w:tab w:val="left" w:pos="340"/>
        </w:tabs>
        <w:jc w:val="center"/>
        <w:rPr>
          <w:b/>
          <w:bCs/>
          <w:snapToGrid w:val="0"/>
          <w:sz w:val="18"/>
          <w:szCs w:val="18"/>
        </w:rPr>
      </w:pPr>
      <w:r>
        <w:rPr>
          <w:noProof/>
        </w:rPr>
        <w:drawing>
          <wp:inline distT="0" distB="0" distL="0" distR="0" wp14:anchorId="78491BED" wp14:editId="51967C37">
            <wp:extent cx="2580967" cy="1974273"/>
            <wp:effectExtent l="0" t="0" r="0" b="6985"/>
            <wp:docPr id="7481006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r="1330"/>
                    <a:stretch>
                      <a:fillRect/>
                    </a:stretch>
                  </pic:blipFill>
                  <pic:spPr bwMode="auto">
                    <a:xfrm>
                      <a:off x="0" y="0"/>
                      <a:ext cx="2594105" cy="1984322"/>
                    </a:xfrm>
                    <a:prstGeom prst="rect">
                      <a:avLst/>
                    </a:prstGeom>
                    <a:noFill/>
                    <a:ln>
                      <a:noFill/>
                    </a:ln>
                    <a:extLst>
                      <a:ext uri="{53640926-AAD7-44D8-BBD7-CCE9431645EC}">
                        <a14:shadowObscured xmlns:a14="http://schemas.microsoft.com/office/drawing/2010/main"/>
                      </a:ext>
                    </a:extLst>
                  </pic:spPr>
                </pic:pic>
              </a:graphicData>
            </a:graphic>
          </wp:inline>
        </w:drawing>
      </w:r>
    </w:p>
    <w:p w14:paraId="0FD7E367" w14:textId="711BE105" w:rsidR="00303FAC" w:rsidRDefault="00303FAC" w:rsidP="00303FAC">
      <w:pPr>
        <w:tabs>
          <w:tab w:val="left" w:pos="340"/>
        </w:tabs>
        <w:jc w:val="both"/>
        <w:rPr>
          <w:snapToGrid w:val="0"/>
          <w:sz w:val="18"/>
          <w:szCs w:val="18"/>
        </w:rPr>
      </w:pPr>
      <w:r w:rsidRPr="00303FAC">
        <w:rPr>
          <w:b/>
          <w:bCs/>
          <w:snapToGrid w:val="0"/>
          <w:sz w:val="18"/>
          <w:szCs w:val="18"/>
        </w:rPr>
        <w:t xml:space="preserve">                   Fig</w:t>
      </w:r>
      <w:r w:rsidR="00794B30">
        <w:rPr>
          <w:b/>
          <w:bCs/>
          <w:snapToGrid w:val="0"/>
          <w:sz w:val="18"/>
          <w:szCs w:val="18"/>
        </w:rPr>
        <w:t>4</w:t>
      </w:r>
      <w:r w:rsidRPr="00303FAC">
        <w:rPr>
          <w:b/>
          <w:bCs/>
          <w:snapToGrid w:val="0"/>
          <w:sz w:val="18"/>
          <w:szCs w:val="18"/>
        </w:rPr>
        <w:t>:</w:t>
      </w:r>
      <w:r w:rsidRPr="00303FAC">
        <w:rPr>
          <w:snapToGrid w:val="0"/>
          <w:sz w:val="18"/>
          <w:szCs w:val="18"/>
        </w:rPr>
        <w:t xml:space="preserve"> </w:t>
      </w:r>
      <w:r w:rsidR="00566CDB">
        <w:rPr>
          <w:snapToGrid w:val="0"/>
          <w:sz w:val="18"/>
          <w:szCs w:val="18"/>
        </w:rPr>
        <w:t>Data Rate</w:t>
      </w:r>
      <w:r w:rsidR="00EE742E">
        <w:rPr>
          <w:snapToGrid w:val="0"/>
          <w:sz w:val="18"/>
          <w:szCs w:val="18"/>
        </w:rPr>
        <w:t xml:space="preserve"> </w:t>
      </w:r>
      <w:r w:rsidR="00566CDB">
        <w:rPr>
          <w:snapToGrid w:val="0"/>
          <w:sz w:val="18"/>
          <w:szCs w:val="18"/>
        </w:rPr>
        <w:t>across</w:t>
      </w:r>
      <w:r w:rsidRPr="00303FAC">
        <w:rPr>
          <w:snapToGrid w:val="0"/>
          <w:sz w:val="18"/>
          <w:szCs w:val="18"/>
        </w:rPr>
        <w:t xml:space="preserve"> 5G slices</w:t>
      </w:r>
    </w:p>
    <w:p w14:paraId="3CEECE0A" w14:textId="77777777" w:rsidR="00597B19" w:rsidRPr="00303FAC" w:rsidRDefault="00597B19" w:rsidP="00303FAC">
      <w:pPr>
        <w:tabs>
          <w:tab w:val="left" w:pos="340"/>
        </w:tabs>
        <w:jc w:val="both"/>
        <w:rPr>
          <w:b/>
          <w:bCs/>
          <w:snapToGrid w:val="0"/>
          <w:sz w:val="18"/>
          <w:szCs w:val="18"/>
        </w:rPr>
      </w:pPr>
    </w:p>
    <w:p w14:paraId="51C53547" w14:textId="6466ABF4" w:rsidR="00303FAC" w:rsidRPr="00303FAC" w:rsidRDefault="00BA797C" w:rsidP="00303FAC">
      <w:pPr>
        <w:tabs>
          <w:tab w:val="left" w:pos="340"/>
        </w:tabs>
        <w:jc w:val="both"/>
        <w:rPr>
          <w:snapToGrid w:val="0"/>
          <w:sz w:val="18"/>
          <w:szCs w:val="18"/>
        </w:rPr>
      </w:pPr>
      <w:r w:rsidRPr="00BA797C">
        <w:rPr>
          <w:snapToGrid w:val="0"/>
          <w:sz w:val="18"/>
          <w:szCs w:val="18"/>
        </w:rPr>
        <w:t xml:space="preserve">The data rate distribution in </w:t>
      </w:r>
      <w:r w:rsidRPr="00BA797C">
        <w:rPr>
          <w:b/>
          <w:bCs/>
          <w:snapToGrid w:val="0"/>
          <w:sz w:val="18"/>
          <w:szCs w:val="18"/>
        </w:rPr>
        <w:t>Fig. 4</w:t>
      </w:r>
      <w:r w:rsidRPr="00BA797C">
        <w:rPr>
          <w:snapToGrid w:val="0"/>
          <w:sz w:val="18"/>
          <w:szCs w:val="18"/>
        </w:rPr>
        <w:t xml:space="preserve"> highlights the different traffic characteristics of 5G services. eMBB achieves the highest data rate (around 150.65 Mbps), supporting high-bandwidth applications like video streaming. URLLC provides a moderate data rate (about 85.46 Mbps), balancing speed and reliability for latency-sensitive tasks. In contrast, mMTC has a much lower data </w:t>
      </w:r>
      <w:r w:rsidRPr="00BA797C">
        <w:rPr>
          <w:snapToGrid w:val="0"/>
          <w:sz w:val="18"/>
          <w:szCs w:val="18"/>
        </w:rPr>
        <w:lastRenderedPageBreak/>
        <w:t>rate (around 11.97 Mbps), suitable for low-data IoT communication. These differences clearly reflect the specific goals of each traffic type.</w:t>
      </w:r>
    </w:p>
    <w:p w14:paraId="1599B87E" w14:textId="326A9EA4" w:rsidR="00303FAC" w:rsidRDefault="00303FAC" w:rsidP="00303FAC">
      <w:pPr>
        <w:tabs>
          <w:tab w:val="left" w:pos="340"/>
        </w:tabs>
        <w:jc w:val="both"/>
        <w:rPr>
          <w:snapToGrid w:val="0"/>
          <w:sz w:val="18"/>
          <w:szCs w:val="18"/>
        </w:rPr>
      </w:pPr>
    </w:p>
    <w:p w14:paraId="5E7DF587" w14:textId="228948BF" w:rsidR="00566CDB" w:rsidRPr="00303FAC" w:rsidRDefault="00566CDB" w:rsidP="00597B19">
      <w:pPr>
        <w:tabs>
          <w:tab w:val="left" w:pos="340"/>
        </w:tabs>
        <w:jc w:val="center"/>
        <w:rPr>
          <w:snapToGrid w:val="0"/>
          <w:sz w:val="18"/>
          <w:szCs w:val="18"/>
        </w:rPr>
      </w:pPr>
      <w:r>
        <w:rPr>
          <w:noProof/>
        </w:rPr>
        <w:drawing>
          <wp:inline distT="0" distB="0" distL="0" distR="0" wp14:anchorId="5373C546" wp14:editId="19B8620E">
            <wp:extent cx="2573670" cy="1620212"/>
            <wp:effectExtent l="0" t="0" r="0" b="0"/>
            <wp:docPr id="9968499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513" t="1990" r="576" b="1294"/>
                    <a:stretch>
                      <a:fillRect/>
                    </a:stretch>
                  </pic:blipFill>
                  <pic:spPr bwMode="auto">
                    <a:xfrm>
                      <a:off x="0" y="0"/>
                      <a:ext cx="2584406" cy="1626970"/>
                    </a:xfrm>
                    <a:prstGeom prst="rect">
                      <a:avLst/>
                    </a:prstGeom>
                    <a:noFill/>
                    <a:ln>
                      <a:noFill/>
                    </a:ln>
                    <a:extLst>
                      <a:ext uri="{53640926-AAD7-44D8-BBD7-CCE9431645EC}">
                        <a14:shadowObscured xmlns:a14="http://schemas.microsoft.com/office/drawing/2010/main"/>
                      </a:ext>
                    </a:extLst>
                  </pic:spPr>
                </pic:pic>
              </a:graphicData>
            </a:graphic>
          </wp:inline>
        </w:drawing>
      </w:r>
    </w:p>
    <w:p w14:paraId="45476921" w14:textId="3BCC6327" w:rsidR="00303FAC" w:rsidRPr="00303FAC" w:rsidRDefault="00303FAC" w:rsidP="00303FAC">
      <w:pPr>
        <w:tabs>
          <w:tab w:val="left" w:pos="340"/>
        </w:tabs>
        <w:jc w:val="both"/>
        <w:rPr>
          <w:b/>
          <w:bCs/>
          <w:snapToGrid w:val="0"/>
          <w:sz w:val="18"/>
          <w:szCs w:val="18"/>
        </w:rPr>
      </w:pPr>
      <w:r w:rsidRPr="00303FAC">
        <w:rPr>
          <w:snapToGrid w:val="0"/>
          <w:sz w:val="18"/>
          <w:szCs w:val="18"/>
        </w:rPr>
        <w:t xml:space="preserve">              </w:t>
      </w:r>
      <w:r w:rsidRPr="00303FAC">
        <w:rPr>
          <w:b/>
          <w:bCs/>
          <w:snapToGrid w:val="0"/>
          <w:sz w:val="18"/>
          <w:szCs w:val="18"/>
        </w:rPr>
        <w:t>Fig</w:t>
      </w:r>
      <w:r w:rsidR="00794B30">
        <w:rPr>
          <w:b/>
          <w:bCs/>
          <w:snapToGrid w:val="0"/>
          <w:sz w:val="18"/>
          <w:szCs w:val="18"/>
        </w:rPr>
        <w:t>5</w:t>
      </w:r>
      <w:r w:rsidRPr="00303FAC">
        <w:rPr>
          <w:b/>
          <w:bCs/>
          <w:snapToGrid w:val="0"/>
          <w:sz w:val="18"/>
          <w:szCs w:val="18"/>
        </w:rPr>
        <w:t>:</w:t>
      </w:r>
      <w:r w:rsidRPr="00303FAC">
        <w:rPr>
          <w:snapToGrid w:val="0"/>
          <w:sz w:val="18"/>
          <w:szCs w:val="18"/>
        </w:rPr>
        <w:t xml:space="preserve"> LSTM prediction for eMBB throughput</w:t>
      </w:r>
      <w:r w:rsidRPr="00303FAC">
        <w:rPr>
          <w:b/>
          <w:bCs/>
          <w:snapToGrid w:val="0"/>
          <w:sz w:val="18"/>
          <w:szCs w:val="18"/>
        </w:rPr>
        <w:t xml:space="preserve"> </w:t>
      </w:r>
    </w:p>
    <w:p w14:paraId="5F98E908" w14:textId="77777777" w:rsidR="00303FAC" w:rsidRPr="00303FAC" w:rsidRDefault="00303FAC" w:rsidP="00303FAC">
      <w:pPr>
        <w:tabs>
          <w:tab w:val="left" w:pos="340"/>
        </w:tabs>
        <w:jc w:val="both"/>
        <w:rPr>
          <w:snapToGrid w:val="0"/>
          <w:sz w:val="18"/>
          <w:szCs w:val="18"/>
        </w:rPr>
      </w:pPr>
      <w:r w:rsidRPr="00303FAC">
        <w:rPr>
          <w:b/>
          <w:bCs/>
          <w:snapToGrid w:val="0"/>
          <w:sz w:val="18"/>
          <w:szCs w:val="18"/>
        </w:rPr>
        <w:t xml:space="preserve">                             </w:t>
      </w:r>
    </w:p>
    <w:p w14:paraId="5324BCE2" w14:textId="53797CF5" w:rsidR="00303FAC" w:rsidRPr="00BA797C" w:rsidRDefault="00BA797C" w:rsidP="00566CDB">
      <w:pPr>
        <w:tabs>
          <w:tab w:val="left" w:pos="340"/>
        </w:tabs>
        <w:jc w:val="both"/>
        <w:rPr>
          <w:snapToGrid w:val="0"/>
          <w:sz w:val="18"/>
          <w:szCs w:val="18"/>
          <w:lang w:val="en-US"/>
        </w:rPr>
      </w:pPr>
      <w:r w:rsidRPr="00BA797C">
        <w:rPr>
          <w:b/>
          <w:bCs/>
          <w:snapToGrid w:val="0"/>
          <w:sz w:val="18"/>
          <w:szCs w:val="18"/>
          <w:lang w:val="en-US"/>
        </w:rPr>
        <w:t>Figure 5</w:t>
      </w:r>
      <w:r w:rsidRPr="00BA797C">
        <w:rPr>
          <w:snapToGrid w:val="0"/>
          <w:sz w:val="18"/>
          <w:szCs w:val="18"/>
          <w:lang w:val="en-US"/>
        </w:rPr>
        <w:t xml:space="preserve"> shows that the LSTM model predicts throughput closely matching the actual values across all 5G traffic types. For eMBB, the predicted throughput (~150 Mbps) is very close to the actual (~145 Mbps), showing good learning of high-bandwidth patterns. URLLC also shows accurate prediction, with values (~84 Mbps) close to the actual (~82 Mbps). For mMTC, the predicted (~13 Mbps) closely follows the actual (~12 Mbps) despite lower and stable data rates. Overall, the small difference between actual and predicted values highlights the model’s ability to capture temporal patterns and provide reliable throughput estimates.</w:t>
      </w:r>
      <w:r w:rsidR="00303FAC" w:rsidRPr="00303FAC">
        <w:rPr>
          <w:snapToGrid w:val="0"/>
          <w:sz w:val="18"/>
          <w:szCs w:val="18"/>
        </w:rPr>
        <w:t xml:space="preserve">      </w:t>
      </w:r>
    </w:p>
    <w:p w14:paraId="436F1ACB" w14:textId="77777777" w:rsidR="00303FAC" w:rsidRPr="00303FAC" w:rsidRDefault="00303FAC" w:rsidP="00303FAC">
      <w:pPr>
        <w:tabs>
          <w:tab w:val="left" w:pos="340"/>
        </w:tabs>
        <w:jc w:val="both"/>
        <w:rPr>
          <w:snapToGrid w:val="0"/>
          <w:sz w:val="18"/>
          <w:szCs w:val="18"/>
        </w:rPr>
      </w:pPr>
    </w:p>
    <w:p w14:paraId="1863BEC8" w14:textId="77777777" w:rsidR="00303FAC" w:rsidRPr="00303FAC" w:rsidRDefault="00303FAC" w:rsidP="00597B19">
      <w:pPr>
        <w:tabs>
          <w:tab w:val="left" w:pos="340"/>
        </w:tabs>
        <w:jc w:val="center"/>
        <w:rPr>
          <w:snapToGrid w:val="0"/>
          <w:sz w:val="18"/>
          <w:szCs w:val="18"/>
        </w:rPr>
      </w:pPr>
      <w:r w:rsidRPr="00303FAC">
        <w:rPr>
          <w:noProof/>
          <w:sz w:val="18"/>
          <w:szCs w:val="18"/>
        </w:rPr>
        <w:drawing>
          <wp:inline distT="0" distB="0" distL="0" distR="0" wp14:anchorId="613E2B2B" wp14:editId="5204D26A">
            <wp:extent cx="2637443" cy="1850980"/>
            <wp:effectExtent l="0" t="0" r="0" b="0"/>
            <wp:docPr id="469599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 t="1807" r="569"/>
                    <a:stretch>
                      <a:fillRect/>
                    </a:stretch>
                  </pic:blipFill>
                  <pic:spPr bwMode="auto">
                    <a:xfrm>
                      <a:off x="0" y="0"/>
                      <a:ext cx="2648954" cy="1859059"/>
                    </a:xfrm>
                    <a:prstGeom prst="rect">
                      <a:avLst/>
                    </a:prstGeom>
                    <a:noFill/>
                    <a:ln>
                      <a:noFill/>
                    </a:ln>
                    <a:extLst>
                      <a:ext uri="{53640926-AAD7-44D8-BBD7-CCE9431645EC}">
                        <a14:shadowObscured xmlns:a14="http://schemas.microsoft.com/office/drawing/2010/main"/>
                      </a:ext>
                    </a:extLst>
                  </pic:spPr>
                </pic:pic>
              </a:graphicData>
            </a:graphic>
          </wp:inline>
        </w:drawing>
      </w:r>
    </w:p>
    <w:p w14:paraId="5BFB2526" w14:textId="3107AB91" w:rsidR="00303FAC" w:rsidRDefault="00303FAC" w:rsidP="00794B30">
      <w:pPr>
        <w:tabs>
          <w:tab w:val="left" w:pos="340"/>
        </w:tabs>
        <w:jc w:val="center"/>
        <w:rPr>
          <w:snapToGrid w:val="0"/>
          <w:sz w:val="18"/>
          <w:szCs w:val="18"/>
        </w:rPr>
      </w:pPr>
      <w:r w:rsidRPr="00303FAC">
        <w:rPr>
          <w:b/>
          <w:bCs/>
          <w:snapToGrid w:val="0"/>
          <w:sz w:val="18"/>
          <w:szCs w:val="18"/>
        </w:rPr>
        <w:t>Fig6:</w:t>
      </w:r>
      <w:r w:rsidRPr="00303FAC">
        <w:rPr>
          <w:snapToGrid w:val="0"/>
          <w:sz w:val="18"/>
          <w:szCs w:val="18"/>
        </w:rPr>
        <w:t xml:space="preserve"> Throughput vs. Latency </w:t>
      </w:r>
      <w:r w:rsidR="00794B30">
        <w:rPr>
          <w:snapToGrid w:val="0"/>
          <w:sz w:val="18"/>
          <w:szCs w:val="18"/>
        </w:rPr>
        <w:t>analysis</w:t>
      </w:r>
    </w:p>
    <w:p w14:paraId="673B10F9" w14:textId="77777777" w:rsidR="00597B19" w:rsidRPr="00303FAC" w:rsidRDefault="00597B19" w:rsidP="00794B30">
      <w:pPr>
        <w:tabs>
          <w:tab w:val="left" w:pos="340"/>
        </w:tabs>
        <w:jc w:val="center"/>
        <w:rPr>
          <w:snapToGrid w:val="0"/>
          <w:sz w:val="18"/>
          <w:szCs w:val="18"/>
        </w:rPr>
      </w:pPr>
    </w:p>
    <w:p w14:paraId="4CCD14FF" w14:textId="74A97823" w:rsidR="00303FAC" w:rsidRPr="00303FAC" w:rsidRDefault="00303FAC" w:rsidP="00303FAC">
      <w:pPr>
        <w:tabs>
          <w:tab w:val="left" w:pos="340"/>
        </w:tabs>
        <w:jc w:val="both"/>
        <w:rPr>
          <w:snapToGrid w:val="0"/>
          <w:sz w:val="18"/>
          <w:szCs w:val="18"/>
        </w:rPr>
      </w:pPr>
      <w:r w:rsidRPr="00303FAC">
        <w:rPr>
          <w:snapToGrid w:val="0"/>
          <w:sz w:val="18"/>
          <w:szCs w:val="18"/>
        </w:rPr>
        <w:t>Combined with the throughput</w:t>
      </w:r>
      <w:r w:rsidR="00F71344">
        <w:rPr>
          <w:snapToGrid w:val="0"/>
          <w:sz w:val="18"/>
          <w:szCs w:val="18"/>
        </w:rPr>
        <w:t>-</w:t>
      </w:r>
      <w:r w:rsidRPr="00303FAC">
        <w:rPr>
          <w:snapToGrid w:val="0"/>
          <w:sz w:val="18"/>
          <w:szCs w:val="18"/>
        </w:rPr>
        <w:t xml:space="preserve">latency trade shown in </w:t>
      </w:r>
      <w:r w:rsidRPr="00303FAC">
        <w:rPr>
          <w:b/>
          <w:bCs/>
          <w:snapToGrid w:val="0"/>
          <w:sz w:val="18"/>
          <w:szCs w:val="18"/>
        </w:rPr>
        <w:t>Figure 6</w:t>
      </w:r>
      <w:r w:rsidRPr="00303FAC">
        <w:rPr>
          <w:snapToGrid w:val="0"/>
          <w:sz w:val="18"/>
          <w:szCs w:val="18"/>
        </w:rPr>
        <w:t>, where the proposed model operates in a high-throughput and low-latency region, the results demonstrate the effectiveness of the slice-aware DDQN framework for multi-slice radio resource management.</w:t>
      </w:r>
    </w:p>
    <w:p w14:paraId="3EC756F7" w14:textId="77777777" w:rsidR="00303FAC" w:rsidRDefault="00303FAC" w:rsidP="00303FAC">
      <w:pPr>
        <w:tabs>
          <w:tab w:val="left" w:pos="340"/>
        </w:tabs>
        <w:jc w:val="both"/>
        <w:rPr>
          <w:snapToGrid w:val="0"/>
          <w:sz w:val="18"/>
          <w:szCs w:val="18"/>
        </w:rPr>
      </w:pPr>
    </w:p>
    <w:p w14:paraId="2519E61D" w14:textId="225180CC" w:rsidR="001F4644" w:rsidRPr="001F4644" w:rsidRDefault="001F4644" w:rsidP="001F4644">
      <w:pPr>
        <w:tabs>
          <w:tab w:val="left" w:pos="340"/>
        </w:tabs>
        <w:jc w:val="both"/>
        <w:rPr>
          <w:snapToGrid w:val="0"/>
          <w:sz w:val="18"/>
          <w:szCs w:val="18"/>
          <w:lang w:val="en-IN"/>
        </w:rPr>
      </w:pPr>
      <w:r>
        <w:rPr>
          <w:snapToGrid w:val="0"/>
          <w:sz w:val="18"/>
          <w:szCs w:val="18"/>
          <w:lang w:val="en-IN"/>
        </w:rPr>
        <w:t>The performance metrics used for evaluating the data  are as follows:</w:t>
      </w:r>
    </w:p>
    <w:p w14:paraId="6D9DA134" w14:textId="77777777" w:rsidR="001F4644" w:rsidRPr="001F4644" w:rsidRDefault="001F4644" w:rsidP="001F4644">
      <w:pPr>
        <w:tabs>
          <w:tab w:val="left" w:pos="340"/>
        </w:tabs>
        <w:jc w:val="both"/>
        <w:rPr>
          <w:snapToGrid w:val="0"/>
          <w:sz w:val="18"/>
          <w:szCs w:val="18"/>
          <w:lang w:val="en-IN"/>
        </w:rPr>
      </w:pPr>
      <w:r w:rsidRPr="001F4644">
        <w:rPr>
          <w:b/>
          <w:bCs/>
          <w:snapToGrid w:val="0"/>
          <w:sz w:val="18"/>
          <w:szCs w:val="18"/>
          <w:lang w:val="en-IN"/>
        </w:rPr>
        <w:t>Throughput</w:t>
      </w:r>
      <w:r w:rsidRPr="001F4644">
        <w:rPr>
          <w:snapToGrid w:val="0"/>
          <w:sz w:val="18"/>
          <w:szCs w:val="18"/>
          <w:lang w:val="en-IN"/>
        </w:rPr>
        <w:t xml:space="preserve"> = Total Data Transferred / Total Time</w:t>
      </w:r>
    </w:p>
    <w:p w14:paraId="533E2A58" w14:textId="5E36B881" w:rsidR="001F4644" w:rsidRPr="001F4644" w:rsidRDefault="001F4644" w:rsidP="001F4644">
      <w:pPr>
        <w:tabs>
          <w:tab w:val="left" w:pos="340"/>
        </w:tabs>
        <w:jc w:val="both"/>
        <w:rPr>
          <w:snapToGrid w:val="0"/>
          <w:sz w:val="18"/>
          <w:szCs w:val="18"/>
          <w:lang w:val="en-IN"/>
        </w:rPr>
      </w:pPr>
      <w:r w:rsidRPr="001F4644">
        <w:rPr>
          <w:snapToGrid w:val="0"/>
          <w:sz w:val="18"/>
          <w:szCs w:val="18"/>
          <w:lang w:val="en-IN"/>
        </w:rPr>
        <w:t>where,</w:t>
      </w:r>
      <w:r w:rsidRPr="001F4644">
        <w:rPr>
          <w:snapToGrid w:val="0"/>
          <w:sz w:val="18"/>
          <w:szCs w:val="18"/>
          <w:lang w:val="en-IN"/>
        </w:rPr>
        <w:br/>
      </w:r>
      <w:r>
        <w:rPr>
          <w:snapToGrid w:val="0"/>
          <w:sz w:val="18"/>
          <w:szCs w:val="18"/>
          <w:lang w:val="en-IN"/>
        </w:rPr>
        <w:t xml:space="preserve">                     </w:t>
      </w:r>
      <w:r w:rsidRPr="001F4644">
        <w:rPr>
          <w:snapToGrid w:val="0"/>
          <w:sz w:val="18"/>
          <w:szCs w:val="18"/>
          <w:lang w:val="en-IN"/>
        </w:rPr>
        <w:t>Total Data Transferred = Σ Dataᵢ</w:t>
      </w:r>
      <w:r w:rsidRPr="001F4644">
        <w:rPr>
          <w:snapToGrid w:val="0"/>
          <w:sz w:val="18"/>
          <w:szCs w:val="18"/>
          <w:lang w:val="en-IN"/>
        </w:rPr>
        <w:br/>
      </w:r>
      <w:r>
        <w:rPr>
          <w:snapToGrid w:val="0"/>
          <w:sz w:val="18"/>
          <w:szCs w:val="18"/>
          <w:lang w:val="en-IN"/>
        </w:rPr>
        <w:t xml:space="preserve">                     </w:t>
      </w:r>
      <w:r w:rsidRPr="001F4644">
        <w:rPr>
          <w:snapToGrid w:val="0"/>
          <w:sz w:val="18"/>
          <w:szCs w:val="18"/>
          <w:lang w:val="en-IN"/>
        </w:rPr>
        <w:t>Total Time = Σ Timeᵢ</w:t>
      </w:r>
    </w:p>
    <w:p w14:paraId="12EB65E3" w14:textId="0C629F4D" w:rsidR="001F4644" w:rsidRPr="001F4644" w:rsidRDefault="001F4644" w:rsidP="001F4644">
      <w:pPr>
        <w:tabs>
          <w:tab w:val="left" w:pos="340"/>
        </w:tabs>
        <w:jc w:val="both"/>
        <w:rPr>
          <w:snapToGrid w:val="0"/>
          <w:sz w:val="18"/>
          <w:szCs w:val="18"/>
          <w:lang w:val="en-IN"/>
        </w:rPr>
      </w:pPr>
    </w:p>
    <w:p w14:paraId="6BB068DD" w14:textId="77777777" w:rsidR="001F4644" w:rsidRPr="001F4644" w:rsidRDefault="001F4644" w:rsidP="001F4644">
      <w:pPr>
        <w:tabs>
          <w:tab w:val="left" w:pos="340"/>
        </w:tabs>
        <w:jc w:val="both"/>
        <w:rPr>
          <w:snapToGrid w:val="0"/>
          <w:sz w:val="18"/>
          <w:szCs w:val="18"/>
          <w:lang w:val="en-IN"/>
        </w:rPr>
      </w:pPr>
      <w:r w:rsidRPr="001F4644">
        <w:rPr>
          <w:b/>
          <w:bCs/>
          <w:snapToGrid w:val="0"/>
          <w:sz w:val="18"/>
          <w:szCs w:val="18"/>
          <w:lang w:val="en-IN"/>
        </w:rPr>
        <w:t xml:space="preserve">Latency </w:t>
      </w:r>
      <w:r w:rsidRPr="001F4644">
        <w:rPr>
          <w:snapToGrid w:val="0"/>
          <w:sz w:val="18"/>
          <w:szCs w:val="18"/>
          <w:lang w:val="en-IN"/>
        </w:rPr>
        <w:t>= Total Delay / Number of Packets</w:t>
      </w:r>
    </w:p>
    <w:p w14:paraId="69B3D75A" w14:textId="7248A4E5" w:rsidR="001F4644" w:rsidRPr="001F4644" w:rsidRDefault="001F4644" w:rsidP="001F4644">
      <w:pPr>
        <w:tabs>
          <w:tab w:val="left" w:pos="340"/>
        </w:tabs>
        <w:jc w:val="both"/>
        <w:rPr>
          <w:snapToGrid w:val="0"/>
          <w:sz w:val="18"/>
          <w:szCs w:val="18"/>
          <w:lang w:val="en-IN"/>
        </w:rPr>
      </w:pPr>
      <w:r w:rsidRPr="001F4644">
        <w:rPr>
          <w:snapToGrid w:val="0"/>
          <w:sz w:val="18"/>
          <w:szCs w:val="18"/>
          <w:lang w:val="en-IN"/>
        </w:rPr>
        <w:t>where,</w:t>
      </w:r>
      <w:r w:rsidRPr="001F4644">
        <w:rPr>
          <w:snapToGrid w:val="0"/>
          <w:sz w:val="18"/>
          <w:szCs w:val="18"/>
          <w:lang w:val="en-IN"/>
        </w:rPr>
        <w:br/>
      </w:r>
      <w:r>
        <w:rPr>
          <w:snapToGrid w:val="0"/>
          <w:sz w:val="18"/>
          <w:szCs w:val="18"/>
          <w:lang w:val="en-IN"/>
        </w:rPr>
        <w:t xml:space="preserve">                     </w:t>
      </w:r>
      <w:r w:rsidRPr="001F4644">
        <w:rPr>
          <w:snapToGrid w:val="0"/>
          <w:sz w:val="18"/>
          <w:szCs w:val="18"/>
          <w:lang w:val="en-IN"/>
        </w:rPr>
        <w:t>Total Delay = Σ (</w:t>
      </w:r>
      <w:r w:rsidRPr="00BA797C">
        <w:rPr>
          <w:snapToGrid w:val="0"/>
          <w:sz w:val="20"/>
          <w:szCs w:val="20"/>
          <w:lang w:val="en-IN"/>
        </w:rPr>
        <w:t>t</w:t>
      </w:r>
      <w:r w:rsidRPr="00BA797C">
        <w:rPr>
          <w:snapToGrid w:val="0"/>
          <w:sz w:val="20"/>
          <w:szCs w:val="20"/>
          <w:vertAlign w:val="subscript"/>
          <w:lang w:val="en-IN"/>
        </w:rPr>
        <w:t>receiveᵢ</w:t>
      </w:r>
      <w:r w:rsidRPr="00BA797C">
        <w:rPr>
          <w:snapToGrid w:val="0"/>
          <w:sz w:val="20"/>
          <w:szCs w:val="20"/>
          <w:lang w:val="en-IN"/>
        </w:rPr>
        <w:t xml:space="preserve"> − t</w:t>
      </w:r>
      <w:r w:rsidRPr="00BA797C">
        <w:rPr>
          <w:snapToGrid w:val="0"/>
          <w:sz w:val="20"/>
          <w:szCs w:val="20"/>
          <w:vertAlign w:val="subscript"/>
          <w:lang w:val="en-IN"/>
        </w:rPr>
        <w:t>sendᵢ</w:t>
      </w:r>
      <w:r w:rsidRPr="001F4644">
        <w:rPr>
          <w:snapToGrid w:val="0"/>
          <w:sz w:val="18"/>
          <w:szCs w:val="18"/>
          <w:lang w:val="en-IN"/>
        </w:rPr>
        <w:t>)</w:t>
      </w:r>
      <w:r w:rsidRPr="001F4644">
        <w:rPr>
          <w:snapToGrid w:val="0"/>
          <w:sz w:val="18"/>
          <w:szCs w:val="18"/>
          <w:lang w:val="en-IN"/>
        </w:rPr>
        <w:br/>
      </w:r>
      <w:r>
        <w:rPr>
          <w:snapToGrid w:val="0"/>
          <w:sz w:val="18"/>
          <w:szCs w:val="18"/>
          <w:lang w:val="en-IN"/>
        </w:rPr>
        <w:t xml:space="preserve">                     </w:t>
      </w:r>
      <w:r w:rsidRPr="001F4644">
        <w:rPr>
          <w:snapToGrid w:val="0"/>
          <w:sz w:val="18"/>
          <w:szCs w:val="18"/>
          <w:lang w:val="en-IN"/>
        </w:rPr>
        <w:t>N = total number of packets</w:t>
      </w:r>
    </w:p>
    <w:p w14:paraId="33597548" w14:textId="1AFB5D70" w:rsidR="001F4644" w:rsidRPr="001F4644" w:rsidRDefault="001F4644" w:rsidP="001F4644">
      <w:pPr>
        <w:tabs>
          <w:tab w:val="left" w:pos="340"/>
        </w:tabs>
        <w:jc w:val="both"/>
        <w:rPr>
          <w:snapToGrid w:val="0"/>
          <w:sz w:val="18"/>
          <w:szCs w:val="18"/>
          <w:lang w:val="en-IN"/>
        </w:rPr>
      </w:pPr>
    </w:p>
    <w:p w14:paraId="09F51FFB" w14:textId="77777777" w:rsidR="001F4644" w:rsidRPr="001F4644" w:rsidRDefault="001F4644" w:rsidP="001F4644">
      <w:pPr>
        <w:tabs>
          <w:tab w:val="left" w:pos="340"/>
        </w:tabs>
        <w:jc w:val="both"/>
        <w:rPr>
          <w:snapToGrid w:val="0"/>
          <w:sz w:val="18"/>
          <w:szCs w:val="18"/>
          <w:lang w:val="en-IN"/>
        </w:rPr>
      </w:pPr>
      <w:r w:rsidRPr="001F4644">
        <w:rPr>
          <w:b/>
          <w:bCs/>
          <w:snapToGrid w:val="0"/>
          <w:sz w:val="18"/>
          <w:szCs w:val="18"/>
          <w:lang w:val="en-IN"/>
        </w:rPr>
        <w:t>Packet Loss (%)</w:t>
      </w:r>
      <w:r w:rsidRPr="001F4644">
        <w:rPr>
          <w:snapToGrid w:val="0"/>
          <w:sz w:val="18"/>
          <w:szCs w:val="18"/>
          <w:lang w:val="en-IN"/>
        </w:rPr>
        <w:t xml:space="preserve"> = (Total Packets Lost / Total Packets Sent) × 100</w:t>
      </w:r>
    </w:p>
    <w:p w14:paraId="1BD884FA" w14:textId="70618EC1" w:rsidR="001F4644" w:rsidRPr="001F4644" w:rsidRDefault="001F4644" w:rsidP="001F4644">
      <w:pPr>
        <w:tabs>
          <w:tab w:val="left" w:pos="340"/>
        </w:tabs>
        <w:jc w:val="both"/>
        <w:rPr>
          <w:snapToGrid w:val="0"/>
          <w:sz w:val="18"/>
          <w:szCs w:val="18"/>
          <w:lang w:val="en-IN"/>
        </w:rPr>
      </w:pPr>
      <w:r w:rsidRPr="001F4644">
        <w:rPr>
          <w:snapToGrid w:val="0"/>
          <w:sz w:val="18"/>
          <w:szCs w:val="18"/>
          <w:lang w:val="en-IN"/>
        </w:rPr>
        <w:t>where,</w:t>
      </w:r>
      <w:r w:rsidRPr="001F4644">
        <w:rPr>
          <w:snapToGrid w:val="0"/>
          <w:sz w:val="18"/>
          <w:szCs w:val="18"/>
          <w:lang w:val="en-IN"/>
        </w:rPr>
        <w:br/>
      </w:r>
      <w:r>
        <w:rPr>
          <w:snapToGrid w:val="0"/>
          <w:sz w:val="18"/>
          <w:szCs w:val="18"/>
          <w:lang w:val="en-IN"/>
        </w:rPr>
        <w:t xml:space="preserve">                     </w:t>
      </w:r>
      <w:r w:rsidRPr="001F4644">
        <w:rPr>
          <w:snapToGrid w:val="0"/>
          <w:sz w:val="18"/>
          <w:szCs w:val="18"/>
          <w:lang w:val="en-IN"/>
        </w:rPr>
        <w:t>Packets Lost = Packets Sent − Packets Received</w:t>
      </w:r>
    </w:p>
    <w:p w14:paraId="5C72256A" w14:textId="2F81A09C" w:rsidR="001F4644" w:rsidRPr="001F4644" w:rsidRDefault="001F4644" w:rsidP="001F4644">
      <w:pPr>
        <w:tabs>
          <w:tab w:val="left" w:pos="340"/>
        </w:tabs>
        <w:jc w:val="both"/>
        <w:rPr>
          <w:snapToGrid w:val="0"/>
          <w:sz w:val="18"/>
          <w:szCs w:val="18"/>
          <w:lang w:val="en-IN"/>
        </w:rPr>
      </w:pPr>
    </w:p>
    <w:p w14:paraId="22122EFF" w14:textId="77777777" w:rsidR="001F4644" w:rsidRPr="001F4644" w:rsidRDefault="001F4644" w:rsidP="001F4644">
      <w:pPr>
        <w:tabs>
          <w:tab w:val="left" w:pos="340"/>
        </w:tabs>
        <w:jc w:val="both"/>
        <w:rPr>
          <w:snapToGrid w:val="0"/>
          <w:sz w:val="18"/>
          <w:szCs w:val="18"/>
          <w:lang w:val="en-IN"/>
        </w:rPr>
      </w:pPr>
      <w:r w:rsidRPr="001F4644">
        <w:rPr>
          <w:b/>
          <w:bCs/>
          <w:snapToGrid w:val="0"/>
          <w:sz w:val="18"/>
          <w:szCs w:val="18"/>
          <w:lang w:val="en-IN"/>
        </w:rPr>
        <w:t>Spectral Efficiency</w:t>
      </w:r>
      <w:r w:rsidRPr="001F4644">
        <w:rPr>
          <w:snapToGrid w:val="0"/>
          <w:sz w:val="18"/>
          <w:szCs w:val="18"/>
          <w:lang w:val="en-IN"/>
        </w:rPr>
        <w:t xml:space="preserve"> = Total Throughput / Bandwidth</w:t>
      </w:r>
    </w:p>
    <w:p w14:paraId="2EA1BE29" w14:textId="2E8A93A1" w:rsidR="001F4644" w:rsidRPr="001F4644" w:rsidRDefault="001F4644" w:rsidP="001F4644">
      <w:pPr>
        <w:tabs>
          <w:tab w:val="left" w:pos="340"/>
        </w:tabs>
        <w:jc w:val="both"/>
        <w:rPr>
          <w:snapToGrid w:val="0"/>
          <w:sz w:val="18"/>
          <w:szCs w:val="18"/>
          <w:lang w:val="en-IN"/>
        </w:rPr>
      </w:pPr>
      <w:r w:rsidRPr="001F4644">
        <w:rPr>
          <w:snapToGrid w:val="0"/>
          <w:sz w:val="18"/>
          <w:szCs w:val="18"/>
          <w:lang w:val="en-IN"/>
        </w:rPr>
        <w:t>where,</w:t>
      </w:r>
      <w:r w:rsidRPr="001F4644">
        <w:rPr>
          <w:snapToGrid w:val="0"/>
          <w:sz w:val="18"/>
          <w:szCs w:val="18"/>
          <w:lang w:val="en-IN"/>
        </w:rPr>
        <w:br/>
      </w:r>
      <w:r>
        <w:rPr>
          <w:snapToGrid w:val="0"/>
          <w:sz w:val="18"/>
          <w:szCs w:val="18"/>
          <w:lang w:val="en-IN"/>
        </w:rPr>
        <w:t xml:space="preserve">                     </w:t>
      </w:r>
      <w:r w:rsidRPr="001F4644">
        <w:rPr>
          <w:snapToGrid w:val="0"/>
          <w:sz w:val="18"/>
          <w:szCs w:val="18"/>
          <w:lang w:val="en-IN"/>
        </w:rPr>
        <w:t>Throughput = Σ Data / Time</w:t>
      </w:r>
      <w:r w:rsidRPr="001F4644">
        <w:rPr>
          <w:snapToGrid w:val="0"/>
          <w:sz w:val="18"/>
          <w:szCs w:val="18"/>
          <w:lang w:val="en-IN"/>
        </w:rPr>
        <w:br/>
      </w:r>
      <w:r>
        <w:rPr>
          <w:snapToGrid w:val="0"/>
          <w:sz w:val="18"/>
          <w:szCs w:val="18"/>
          <w:lang w:val="en-IN"/>
        </w:rPr>
        <w:t xml:space="preserve">                     </w:t>
      </w:r>
      <w:r w:rsidRPr="001F4644">
        <w:rPr>
          <w:snapToGrid w:val="0"/>
          <w:sz w:val="18"/>
          <w:szCs w:val="18"/>
          <w:lang w:val="en-IN"/>
        </w:rPr>
        <w:t>Bandwidth = Channel bandwidth (Hz)</w:t>
      </w:r>
    </w:p>
    <w:p w14:paraId="0E08F65A" w14:textId="5F130234" w:rsidR="001F4644" w:rsidRPr="001F4644" w:rsidRDefault="001F4644" w:rsidP="001F4644">
      <w:pPr>
        <w:tabs>
          <w:tab w:val="left" w:pos="340"/>
        </w:tabs>
        <w:jc w:val="both"/>
        <w:rPr>
          <w:snapToGrid w:val="0"/>
          <w:sz w:val="18"/>
          <w:szCs w:val="18"/>
          <w:lang w:val="en-IN"/>
        </w:rPr>
      </w:pPr>
      <w:r>
        <w:rPr>
          <w:snapToGrid w:val="0"/>
          <w:sz w:val="18"/>
          <w:szCs w:val="18"/>
          <w:lang w:val="en-IN"/>
        </w:rPr>
        <w:t xml:space="preserve">   </w:t>
      </w:r>
    </w:p>
    <w:p w14:paraId="08DF8ACE" w14:textId="77777777" w:rsidR="001F4644" w:rsidRPr="001F4644" w:rsidRDefault="001F4644" w:rsidP="001F4644">
      <w:pPr>
        <w:tabs>
          <w:tab w:val="left" w:pos="340"/>
        </w:tabs>
        <w:jc w:val="both"/>
        <w:rPr>
          <w:snapToGrid w:val="0"/>
          <w:sz w:val="18"/>
          <w:szCs w:val="18"/>
          <w:lang w:val="en-IN"/>
        </w:rPr>
      </w:pPr>
      <w:r w:rsidRPr="001F4644">
        <w:rPr>
          <w:b/>
          <w:bCs/>
          <w:snapToGrid w:val="0"/>
          <w:sz w:val="18"/>
          <w:szCs w:val="18"/>
          <w:lang w:val="en-IN"/>
        </w:rPr>
        <w:t>Energy Efficiency</w:t>
      </w:r>
      <w:r w:rsidRPr="001F4644">
        <w:rPr>
          <w:snapToGrid w:val="0"/>
          <w:sz w:val="18"/>
          <w:szCs w:val="18"/>
          <w:lang w:val="en-IN"/>
        </w:rPr>
        <w:t xml:space="preserve"> = Total Throughput / Total Energy Consumption</w:t>
      </w:r>
    </w:p>
    <w:p w14:paraId="02DCA57B" w14:textId="6FEC238A" w:rsidR="001F4644" w:rsidRPr="001F4644" w:rsidRDefault="001F4644" w:rsidP="001F4644">
      <w:pPr>
        <w:tabs>
          <w:tab w:val="left" w:pos="340"/>
        </w:tabs>
        <w:jc w:val="both"/>
        <w:rPr>
          <w:snapToGrid w:val="0"/>
          <w:sz w:val="18"/>
          <w:szCs w:val="18"/>
          <w:lang w:val="en-IN"/>
        </w:rPr>
      </w:pPr>
      <w:r w:rsidRPr="001F4644">
        <w:rPr>
          <w:snapToGrid w:val="0"/>
          <w:sz w:val="18"/>
          <w:szCs w:val="18"/>
          <w:lang w:val="en-IN"/>
        </w:rPr>
        <w:t>where,</w:t>
      </w:r>
      <w:r w:rsidRPr="001F4644">
        <w:rPr>
          <w:snapToGrid w:val="0"/>
          <w:sz w:val="18"/>
          <w:szCs w:val="18"/>
          <w:lang w:val="en-IN"/>
        </w:rPr>
        <w:br/>
      </w:r>
      <w:r>
        <w:rPr>
          <w:snapToGrid w:val="0"/>
          <w:sz w:val="18"/>
          <w:szCs w:val="18"/>
          <w:lang w:val="en-IN"/>
        </w:rPr>
        <w:t xml:space="preserve">                     </w:t>
      </w:r>
      <w:r w:rsidRPr="001F4644">
        <w:rPr>
          <w:snapToGrid w:val="0"/>
          <w:sz w:val="18"/>
          <w:szCs w:val="18"/>
          <w:lang w:val="en-IN"/>
        </w:rPr>
        <w:t>Total Energy = Σ Energyᵢ</w:t>
      </w:r>
    </w:p>
    <w:p w14:paraId="52DC0C0D" w14:textId="51483C8A" w:rsidR="001F4644" w:rsidRPr="00303FAC" w:rsidRDefault="001F4644" w:rsidP="00303FAC">
      <w:pPr>
        <w:tabs>
          <w:tab w:val="left" w:pos="340"/>
        </w:tabs>
        <w:jc w:val="both"/>
        <w:rPr>
          <w:snapToGrid w:val="0"/>
          <w:sz w:val="18"/>
          <w:szCs w:val="18"/>
        </w:rPr>
      </w:pPr>
      <w:r>
        <w:rPr>
          <w:snapToGrid w:val="0"/>
          <w:sz w:val="18"/>
          <w:szCs w:val="18"/>
        </w:rPr>
        <w:t xml:space="preserve">               </w:t>
      </w:r>
    </w:p>
    <w:p w14:paraId="006008B1" w14:textId="7731A80F" w:rsidR="00303FAC" w:rsidRPr="00303FAC" w:rsidRDefault="00303FAC" w:rsidP="00303FAC">
      <w:pPr>
        <w:tabs>
          <w:tab w:val="left" w:pos="340"/>
        </w:tabs>
        <w:jc w:val="center"/>
        <w:rPr>
          <w:snapToGrid w:val="0"/>
          <w:sz w:val="18"/>
          <w:szCs w:val="18"/>
        </w:rPr>
      </w:pPr>
      <w:r w:rsidRPr="00303FAC">
        <w:rPr>
          <w:b/>
          <w:bCs/>
          <w:snapToGrid w:val="0"/>
          <w:sz w:val="18"/>
          <w:szCs w:val="18"/>
        </w:rPr>
        <w:t xml:space="preserve">Table </w:t>
      </w:r>
      <w:r w:rsidR="00A45405">
        <w:rPr>
          <w:b/>
          <w:bCs/>
          <w:snapToGrid w:val="0"/>
          <w:sz w:val="18"/>
          <w:szCs w:val="18"/>
        </w:rPr>
        <w:t>5</w:t>
      </w:r>
      <w:r w:rsidRPr="00303FAC">
        <w:rPr>
          <w:b/>
          <w:bCs/>
          <w:snapToGrid w:val="0"/>
          <w:sz w:val="18"/>
          <w:szCs w:val="18"/>
        </w:rPr>
        <w:t>:</w:t>
      </w:r>
      <w:r w:rsidRPr="00303FAC">
        <w:rPr>
          <w:snapToGrid w:val="0"/>
          <w:sz w:val="18"/>
          <w:szCs w:val="18"/>
        </w:rPr>
        <w:t xml:space="preserve"> </w:t>
      </w:r>
      <w:r w:rsidRPr="00303FAC">
        <w:rPr>
          <w:b/>
          <w:bCs/>
          <w:snapToGrid w:val="0"/>
          <w:sz w:val="18"/>
          <w:szCs w:val="18"/>
        </w:rPr>
        <w:t xml:space="preserve">Performance comparisons of the proposed algorithms with previous conventional AIML algorithms </w:t>
      </w:r>
    </w:p>
    <w:tbl>
      <w:tblPr>
        <w:tblStyle w:val="TableGridLight"/>
        <w:tblW w:w="0" w:type="auto"/>
        <w:tblLook w:val="04A0" w:firstRow="1" w:lastRow="0" w:firstColumn="1" w:lastColumn="0" w:noHBand="0" w:noVBand="1"/>
      </w:tblPr>
      <w:tblGrid>
        <w:gridCol w:w="1800"/>
        <w:gridCol w:w="782"/>
        <w:gridCol w:w="923"/>
        <w:gridCol w:w="1168"/>
      </w:tblGrid>
      <w:tr w:rsidR="00303FAC" w:rsidRPr="00303FAC" w14:paraId="38D8139B" w14:textId="77777777" w:rsidTr="00A64F38">
        <w:trPr>
          <w:trHeight w:val="440"/>
        </w:trPr>
        <w:tc>
          <w:tcPr>
            <w:tcW w:w="0" w:type="auto"/>
            <w:hideMark/>
          </w:tcPr>
          <w:p w14:paraId="7F3A224C" w14:textId="77777777" w:rsidR="00303FAC" w:rsidRPr="00303FAC" w:rsidRDefault="00303FAC" w:rsidP="00A64F38">
            <w:pPr>
              <w:spacing w:after="160" w:line="259" w:lineRule="auto"/>
              <w:rPr>
                <w:b/>
                <w:bCs/>
                <w:sz w:val="18"/>
                <w:szCs w:val="18"/>
              </w:rPr>
            </w:pPr>
            <w:r w:rsidRPr="00303FAC">
              <w:rPr>
                <w:b/>
                <w:bCs/>
                <w:sz w:val="18"/>
                <w:szCs w:val="18"/>
              </w:rPr>
              <w:t>Metric</w:t>
            </w:r>
          </w:p>
        </w:tc>
        <w:tc>
          <w:tcPr>
            <w:tcW w:w="0" w:type="auto"/>
            <w:hideMark/>
          </w:tcPr>
          <w:p w14:paraId="7442C00F" w14:textId="77777777" w:rsidR="00303FAC" w:rsidRPr="00303FAC" w:rsidRDefault="00303FAC" w:rsidP="00A64F38">
            <w:pPr>
              <w:spacing w:after="160" w:line="259" w:lineRule="auto"/>
              <w:rPr>
                <w:b/>
                <w:bCs/>
                <w:sz w:val="18"/>
                <w:szCs w:val="18"/>
              </w:rPr>
            </w:pPr>
            <w:r w:rsidRPr="00303FAC">
              <w:rPr>
                <w:b/>
                <w:bCs/>
                <w:sz w:val="18"/>
                <w:szCs w:val="18"/>
              </w:rPr>
              <w:t>Basic DRL</w:t>
            </w:r>
          </w:p>
        </w:tc>
        <w:tc>
          <w:tcPr>
            <w:tcW w:w="923" w:type="dxa"/>
            <w:hideMark/>
          </w:tcPr>
          <w:p w14:paraId="3FCEF0D1" w14:textId="77777777" w:rsidR="00303FAC" w:rsidRPr="00303FAC" w:rsidRDefault="00303FAC" w:rsidP="00A64F38">
            <w:pPr>
              <w:spacing w:after="160" w:line="259" w:lineRule="auto"/>
              <w:rPr>
                <w:b/>
                <w:bCs/>
                <w:sz w:val="18"/>
                <w:szCs w:val="18"/>
              </w:rPr>
            </w:pPr>
            <w:r w:rsidRPr="00303FAC">
              <w:rPr>
                <w:b/>
                <w:bCs/>
                <w:sz w:val="18"/>
                <w:szCs w:val="18"/>
              </w:rPr>
              <w:t>Dueling DQN</w:t>
            </w:r>
          </w:p>
        </w:tc>
        <w:tc>
          <w:tcPr>
            <w:tcW w:w="1168" w:type="dxa"/>
            <w:hideMark/>
          </w:tcPr>
          <w:p w14:paraId="00F95507" w14:textId="77777777" w:rsidR="00303FAC" w:rsidRPr="00303FAC" w:rsidRDefault="00303FAC" w:rsidP="00A64F38">
            <w:pPr>
              <w:spacing w:after="160" w:line="259" w:lineRule="auto"/>
              <w:rPr>
                <w:b/>
                <w:bCs/>
                <w:sz w:val="18"/>
                <w:szCs w:val="18"/>
              </w:rPr>
            </w:pPr>
            <w:r w:rsidRPr="00303FAC">
              <w:rPr>
                <w:b/>
                <w:bCs/>
                <w:sz w:val="18"/>
                <w:szCs w:val="18"/>
              </w:rPr>
              <w:t>Proposed</w:t>
            </w:r>
          </w:p>
          <w:p w14:paraId="783F8B83" w14:textId="77777777" w:rsidR="00303FAC" w:rsidRPr="00303FAC" w:rsidRDefault="00303FAC" w:rsidP="00A64F38">
            <w:pPr>
              <w:spacing w:after="160" w:line="259" w:lineRule="auto"/>
              <w:rPr>
                <w:b/>
                <w:bCs/>
                <w:sz w:val="18"/>
                <w:szCs w:val="18"/>
              </w:rPr>
            </w:pPr>
          </w:p>
        </w:tc>
      </w:tr>
      <w:tr w:rsidR="00303FAC" w:rsidRPr="00303FAC" w14:paraId="4795CB99" w14:textId="77777777" w:rsidTr="00A64F38">
        <w:tc>
          <w:tcPr>
            <w:tcW w:w="0" w:type="auto"/>
            <w:hideMark/>
          </w:tcPr>
          <w:p w14:paraId="5474FFCB" w14:textId="29C12A26" w:rsidR="00303FAC" w:rsidRPr="00303FAC" w:rsidRDefault="00303FAC" w:rsidP="00A64F38">
            <w:pPr>
              <w:spacing w:after="160" w:line="259" w:lineRule="auto"/>
              <w:rPr>
                <w:b/>
                <w:bCs/>
                <w:sz w:val="18"/>
                <w:szCs w:val="18"/>
              </w:rPr>
            </w:pPr>
            <w:r w:rsidRPr="00303FAC">
              <w:rPr>
                <w:b/>
                <w:bCs/>
                <w:sz w:val="18"/>
                <w:szCs w:val="18"/>
              </w:rPr>
              <w:t>Throughput</w:t>
            </w:r>
            <w:r w:rsidR="00AD4115">
              <w:rPr>
                <w:b/>
                <w:bCs/>
                <w:sz w:val="18"/>
                <w:szCs w:val="18"/>
              </w:rPr>
              <w:t xml:space="preserve"> (mbps)</w:t>
            </w:r>
          </w:p>
        </w:tc>
        <w:tc>
          <w:tcPr>
            <w:tcW w:w="0" w:type="auto"/>
            <w:hideMark/>
          </w:tcPr>
          <w:p w14:paraId="2785EA76" w14:textId="0126699F" w:rsidR="00303FAC" w:rsidRPr="00303FAC" w:rsidRDefault="00AD4115" w:rsidP="00A64F38">
            <w:pPr>
              <w:spacing w:after="160" w:line="259" w:lineRule="auto"/>
              <w:rPr>
                <w:sz w:val="18"/>
                <w:szCs w:val="18"/>
              </w:rPr>
            </w:pPr>
            <w:r>
              <w:rPr>
                <w:sz w:val="18"/>
                <w:szCs w:val="18"/>
              </w:rPr>
              <w:t>97.50</w:t>
            </w:r>
          </w:p>
        </w:tc>
        <w:tc>
          <w:tcPr>
            <w:tcW w:w="0" w:type="auto"/>
            <w:hideMark/>
          </w:tcPr>
          <w:p w14:paraId="578070EE" w14:textId="79CCC1BC" w:rsidR="00303FAC" w:rsidRPr="00303FAC" w:rsidRDefault="00AD4115" w:rsidP="00A64F38">
            <w:pPr>
              <w:spacing w:after="160" w:line="259" w:lineRule="auto"/>
              <w:rPr>
                <w:sz w:val="18"/>
                <w:szCs w:val="18"/>
              </w:rPr>
            </w:pPr>
            <w:r>
              <w:rPr>
                <w:sz w:val="18"/>
                <w:szCs w:val="18"/>
              </w:rPr>
              <w:t>118</w:t>
            </w:r>
            <w:r w:rsidR="00303FAC" w:rsidRPr="00303FAC">
              <w:rPr>
                <w:sz w:val="18"/>
                <w:szCs w:val="18"/>
              </w:rPr>
              <w:t xml:space="preserve"> </w:t>
            </w:r>
          </w:p>
        </w:tc>
        <w:tc>
          <w:tcPr>
            <w:tcW w:w="0" w:type="auto"/>
            <w:hideMark/>
          </w:tcPr>
          <w:p w14:paraId="75793FE9" w14:textId="382FF000" w:rsidR="00303FAC" w:rsidRPr="00303FAC" w:rsidRDefault="00AD4115" w:rsidP="00A64F38">
            <w:pPr>
              <w:spacing w:after="160" w:line="259" w:lineRule="auto"/>
              <w:rPr>
                <w:sz w:val="18"/>
                <w:szCs w:val="18"/>
              </w:rPr>
            </w:pPr>
            <w:r>
              <w:rPr>
                <w:sz w:val="18"/>
                <w:szCs w:val="18"/>
              </w:rPr>
              <w:t>144.80</w:t>
            </w:r>
          </w:p>
        </w:tc>
      </w:tr>
      <w:tr w:rsidR="00303FAC" w:rsidRPr="00303FAC" w14:paraId="3359E313" w14:textId="77777777" w:rsidTr="00A64F38">
        <w:tc>
          <w:tcPr>
            <w:tcW w:w="0" w:type="auto"/>
            <w:hideMark/>
          </w:tcPr>
          <w:p w14:paraId="58B09375" w14:textId="446E1B9E" w:rsidR="00AD4115" w:rsidRPr="00303FAC" w:rsidRDefault="00303FAC" w:rsidP="00A64F38">
            <w:pPr>
              <w:spacing w:after="160" w:line="259" w:lineRule="auto"/>
              <w:rPr>
                <w:b/>
                <w:bCs/>
                <w:sz w:val="18"/>
                <w:szCs w:val="18"/>
              </w:rPr>
            </w:pPr>
            <w:r w:rsidRPr="00303FAC">
              <w:rPr>
                <w:b/>
                <w:bCs/>
                <w:sz w:val="18"/>
                <w:szCs w:val="18"/>
              </w:rPr>
              <w:t>latency</w:t>
            </w:r>
            <w:r w:rsidR="00AD4115">
              <w:rPr>
                <w:b/>
                <w:bCs/>
                <w:sz w:val="18"/>
                <w:szCs w:val="18"/>
              </w:rPr>
              <w:t xml:space="preserve"> (ms)</w:t>
            </w:r>
          </w:p>
        </w:tc>
        <w:tc>
          <w:tcPr>
            <w:tcW w:w="0" w:type="auto"/>
            <w:hideMark/>
          </w:tcPr>
          <w:p w14:paraId="0915D868" w14:textId="625A2629" w:rsidR="00303FAC" w:rsidRPr="00303FAC" w:rsidRDefault="00AD4115" w:rsidP="00A64F38">
            <w:pPr>
              <w:spacing w:after="160" w:line="259" w:lineRule="auto"/>
              <w:rPr>
                <w:sz w:val="18"/>
                <w:szCs w:val="18"/>
              </w:rPr>
            </w:pPr>
            <w:r>
              <w:rPr>
                <w:sz w:val="18"/>
                <w:szCs w:val="18"/>
              </w:rPr>
              <w:t>2.40</w:t>
            </w:r>
          </w:p>
        </w:tc>
        <w:tc>
          <w:tcPr>
            <w:tcW w:w="0" w:type="auto"/>
            <w:hideMark/>
          </w:tcPr>
          <w:p w14:paraId="261BCCA6" w14:textId="56F44DFF" w:rsidR="00303FAC" w:rsidRPr="00303FAC" w:rsidRDefault="00AD4115" w:rsidP="00A64F38">
            <w:pPr>
              <w:spacing w:after="160" w:line="259" w:lineRule="auto"/>
              <w:rPr>
                <w:sz w:val="18"/>
                <w:szCs w:val="18"/>
              </w:rPr>
            </w:pPr>
            <w:r>
              <w:rPr>
                <w:sz w:val="18"/>
                <w:szCs w:val="18"/>
              </w:rPr>
              <w:t>1.33</w:t>
            </w:r>
          </w:p>
        </w:tc>
        <w:tc>
          <w:tcPr>
            <w:tcW w:w="0" w:type="auto"/>
            <w:hideMark/>
          </w:tcPr>
          <w:p w14:paraId="1386BEFE" w14:textId="44A206D2" w:rsidR="00303FAC" w:rsidRPr="00303FAC" w:rsidRDefault="00AD4115" w:rsidP="00A64F38">
            <w:pPr>
              <w:spacing w:after="160" w:line="259" w:lineRule="auto"/>
              <w:rPr>
                <w:sz w:val="18"/>
                <w:szCs w:val="18"/>
              </w:rPr>
            </w:pPr>
            <w:r>
              <w:rPr>
                <w:sz w:val="18"/>
                <w:szCs w:val="18"/>
              </w:rPr>
              <w:t>0.59</w:t>
            </w:r>
          </w:p>
        </w:tc>
      </w:tr>
      <w:tr w:rsidR="00303FAC" w:rsidRPr="00303FAC" w14:paraId="4F291222" w14:textId="77777777" w:rsidTr="00A64F38">
        <w:tc>
          <w:tcPr>
            <w:tcW w:w="0" w:type="auto"/>
            <w:hideMark/>
          </w:tcPr>
          <w:p w14:paraId="1A6930B6" w14:textId="77777777" w:rsidR="00303FAC" w:rsidRPr="00303FAC" w:rsidRDefault="00303FAC" w:rsidP="00A64F38">
            <w:pPr>
              <w:spacing w:after="160" w:line="259" w:lineRule="auto"/>
              <w:rPr>
                <w:b/>
                <w:bCs/>
                <w:sz w:val="18"/>
                <w:szCs w:val="18"/>
              </w:rPr>
            </w:pPr>
            <w:r w:rsidRPr="00303FAC">
              <w:rPr>
                <w:b/>
                <w:bCs/>
                <w:sz w:val="18"/>
                <w:szCs w:val="18"/>
              </w:rPr>
              <w:t>Packet Loss</w:t>
            </w:r>
          </w:p>
        </w:tc>
        <w:tc>
          <w:tcPr>
            <w:tcW w:w="0" w:type="auto"/>
            <w:hideMark/>
          </w:tcPr>
          <w:p w14:paraId="507E83AB" w14:textId="77777777" w:rsidR="00303FAC" w:rsidRPr="00303FAC" w:rsidRDefault="00303FAC" w:rsidP="00A64F38">
            <w:pPr>
              <w:spacing w:after="160" w:line="259" w:lineRule="auto"/>
              <w:rPr>
                <w:sz w:val="18"/>
                <w:szCs w:val="18"/>
              </w:rPr>
            </w:pPr>
            <w:r w:rsidRPr="00303FAC">
              <w:rPr>
                <w:sz w:val="18"/>
                <w:szCs w:val="18"/>
              </w:rPr>
              <w:t>51%</w:t>
            </w:r>
          </w:p>
        </w:tc>
        <w:tc>
          <w:tcPr>
            <w:tcW w:w="0" w:type="auto"/>
            <w:hideMark/>
          </w:tcPr>
          <w:p w14:paraId="208E10E3" w14:textId="77777777" w:rsidR="00303FAC" w:rsidRPr="00303FAC" w:rsidRDefault="00303FAC" w:rsidP="00A64F38">
            <w:pPr>
              <w:spacing w:after="160" w:line="259" w:lineRule="auto"/>
              <w:rPr>
                <w:sz w:val="18"/>
                <w:szCs w:val="18"/>
              </w:rPr>
            </w:pPr>
            <w:r w:rsidRPr="00303FAC">
              <w:rPr>
                <w:sz w:val="18"/>
                <w:szCs w:val="18"/>
              </w:rPr>
              <w:t>36%</w:t>
            </w:r>
          </w:p>
        </w:tc>
        <w:tc>
          <w:tcPr>
            <w:tcW w:w="0" w:type="auto"/>
            <w:hideMark/>
          </w:tcPr>
          <w:p w14:paraId="052A9F2C" w14:textId="77777777" w:rsidR="00303FAC" w:rsidRPr="00303FAC" w:rsidRDefault="00303FAC" w:rsidP="00A64F38">
            <w:pPr>
              <w:spacing w:after="160" w:line="259" w:lineRule="auto"/>
              <w:rPr>
                <w:sz w:val="18"/>
                <w:szCs w:val="18"/>
              </w:rPr>
            </w:pPr>
            <w:r w:rsidRPr="00303FAC">
              <w:rPr>
                <w:sz w:val="18"/>
                <w:szCs w:val="18"/>
              </w:rPr>
              <w:t>19%</w:t>
            </w:r>
          </w:p>
        </w:tc>
      </w:tr>
      <w:tr w:rsidR="00303FAC" w:rsidRPr="00303FAC" w14:paraId="4F50B0D2" w14:textId="77777777" w:rsidTr="00A64F38">
        <w:tc>
          <w:tcPr>
            <w:tcW w:w="0" w:type="auto"/>
            <w:hideMark/>
          </w:tcPr>
          <w:p w14:paraId="75A97033" w14:textId="34784077" w:rsidR="00303FAC" w:rsidRPr="00303FAC" w:rsidRDefault="00303FAC" w:rsidP="00A64F38">
            <w:pPr>
              <w:spacing w:after="160" w:line="259" w:lineRule="auto"/>
              <w:rPr>
                <w:b/>
                <w:bCs/>
                <w:sz w:val="18"/>
                <w:szCs w:val="18"/>
              </w:rPr>
            </w:pPr>
            <w:r w:rsidRPr="00303FAC">
              <w:rPr>
                <w:b/>
                <w:bCs/>
                <w:sz w:val="18"/>
                <w:szCs w:val="18"/>
              </w:rPr>
              <w:t>Spectral Efficiency</w:t>
            </w:r>
            <w:r w:rsidR="00AD4115">
              <w:rPr>
                <w:b/>
                <w:bCs/>
                <w:sz w:val="18"/>
                <w:szCs w:val="18"/>
              </w:rPr>
              <w:t xml:space="preserve"> (bps/Hz)</w:t>
            </w:r>
          </w:p>
        </w:tc>
        <w:tc>
          <w:tcPr>
            <w:tcW w:w="0" w:type="auto"/>
            <w:hideMark/>
          </w:tcPr>
          <w:p w14:paraId="00424A2B" w14:textId="77777777" w:rsidR="00303FAC" w:rsidRPr="00303FAC" w:rsidRDefault="00303FAC" w:rsidP="00A64F38">
            <w:pPr>
              <w:spacing w:after="160" w:line="259" w:lineRule="auto"/>
              <w:rPr>
                <w:sz w:val="18"/>
                <w:szCs w:val="18"/>
              </w:rPr>
            </w:pPr>
            <w:r w:rsidRPr="00303FAC">
              <w:rPr>
                <w:sz w:val="18"/>
                <w:szCs w:val="18"/>
              </w:rPr>
              <w:t>1.07</w:t>
            </w:r>
          </w:p>
        </w:tc>
        <w:tc>
          <w:tcPr>
            <w:tcW w:w="0" w:type="auto"/>
            <w:hideMark/>
          </w:tcPr>
          <w:p w14:paraId="0A240DFE" w14:textId="77777777" w:rsidR="00303FAC" w:rsidRPr="00303FAC" w:rsidRDefault="00303FAC" w:rsidP="00A64F38">
            <w:pPr>
              <w:spacing w:after="160" w:line="259" w:lineRule="auto"/>
              <w:rPr>
                <w:sz w:val="18"/>
                <w:szCs w:val="18"/>
              </w:rPr>
            </w:pPr>
            <w:r w:rsidRPr="00303FAC">
              <w:rPr>
                <w:sz w:val="18"/>
                <w:szCs w:val="18"/>
              </w:rPr>
              <w:t>1.37</w:t>
            </w:r>
          </w:p>
        </w:tc>
        <w:tc>
          <w:tcPr>
            <w:tcW w:w="0" w:type="auto"/>
            <w:hideMark/>
          </w:tcPr>
          <w:p w14:paraId="24398FDC" w14:textId="77777777" w:rsidR="00303FAC" w:rsidRPr="00303FAC" w:rsidRDefault="00303FAC" w:rsidP="00A64F38">
            <w:pPr>
              <w:spacing w:after="160" w:line="259" w:lineRule="auto"/>
              <w:rPr>
                <w:sz w:val="18"/>
                <w:szCs w:val="18"/>
              </w:rPr>
            </w:pPr>
            <w:r w:rsidRPr="00303FAC">
              <w:rPr>
                <w:sz w:val="18"/>
                <w:szCs w:val="18"/>
              </w:rPr>
              <w:t>1.78</w:t>
            </w:r>
          </w:p>
        </w:tc>
      </w:tr>
      <w:tr w:rsidR="00303FAC" w:rsidRPr="00303FAC" w14:paraId="1A574715" w14:textId="77777777" w:rsidTr="00A64F38">
        <w:tc>
          <w:tcPr>
            <w:tcW w:w="0" w:type="auto"/>
            <w:hideMark/>
          </w:tcPr>
          <w:p w14:paraId="659C44F0" w14:textId="7C7CA288" w:rsidR="00303FAC" w:rsidRPr="00303FAC" w:rsidRDefault="00303FAC" w:rsidP="00A64F38">
            <w:pPr>
              <w:spacing w:after="160" w:line="259" w:lineRule="auto"/>
              <w:rPr>
                <w:b/>
                <w:bCs/>
                <w:sz w:val="18"/>
                <w:szCs w:val="18"/>
              </w:rPr>
            </w:pPr>
            <w:r w:rsidRPr="00303FAC">
              <w:rPr>
                <w:b/>
                <w:bCs/>
                <w:sz w:val="18"/>
                <w:szCs w:val="18"/>
              </w:rPr>
              <w:t>Energy Efficiency</w:t>
            </w:r>
            <w:r w:rsidR="00AD4115">
              <w:rPr>
                <w:b/>
                <w:bCs/>
                <w:sz w:val="18"/>
                <w:szCs w:val="18"/>
              </w:rPr>
              <w:t xml:space="preserve"> (Btu/h per Watt)</w:t>
            </w:r>
          </w:p>
        </w:tc>
        <w:tc>
          <w:tcPr>
            <w:tcW w:w="0" w:type="auto"/>
            <w:hideMark/>
          </w:tcPr>
          <w:p w14:paraId="370D88D9" w14:textId="77777777" w:rsidR="00303FAC" w:rsidRPr="00303FAC" w:rsidRDefault="00303FAC" w:rsidP="00A64F38">
            <w:pPr>
              <w:spacing w:after="160" w:line="259" w:lineRule="auto"/>
              <w:rPr>
                <w:sz w:val="18"/>
                <w:szCs w:val="18"/>
              </w:rPr>
            </w:pPr>
            <w:r w:rsidRPr="00303FAC">
              <w:rPr>
                <w:sz w:val="18"/>
                <w:szCs w:val="18"/>
              </w:rPr>
              <w:t>0.85</w:t>
            </w:r>
          </w:p>
        </w:tc>
        <w:tc>
          <w:tcPr>
            <w:tcW w:w="0" w:type="auto"/>
            <w:hideMark/>
          </w:tcPr>
          <w:p w14:paraId="1D47C89F" w14:textId="77777777" w:rsidR="00303FAC" w:rsidRPr="00303FAC" w:rsidRDefault="00303FAC" w:rsidP="00A64F38">
            <w:pPr>
              <w:spacing w:after="160" w:line="259" w:lineRule="auto"/>
              <w:rPr>
                <w:sz w:val="18"/>
                <w:szCs w:val="18"/>
              </w:rPr>
            </w:pPr>
            <w:r w:rsidRPr="00303FAC">
              <w:rPr>
                <w:sz w:val="18"/>
                <w:szCs w:val="18"/>
              </w:rPr>
              <w:t>1.1</w:t>
            </w:r>
          </w:p>
        </w:tc>
        <w:tc>
          <w:tcPr>
            <w:tcW w:w="0" w:type="auto"/>
            <w:hideMark/>
          </w:tcPr>
          <w:p w14:paraId="65E842CB" w14:textId="77777777" w:rsidR="00303FAC" w:rsidRPr="00303FAC" w:rsidRDefault="00303FAC" w:rsidP="00A64F38">
            <w:pPr>
              <w:spacing w:after="160" w:line="259" w:lineRule="auto"/>
              <w:rPr>
                <w:sz w:val="18"/>
                <w:szCs w:val="18"/>
              </w:rPr>
            </w:pPr>
            <w:r w:rsidRPr="00303FAC">
              <w:rPr>
                <w:sz w:val="18"/>
                <w:szCs w:val="18"/>
              </w:rPr>
              <w:t>1.41</w:t>
            </w:r>
          </w:p>
        </w:tc>
      </w:tr>
    </w:tbl>
    <w:p w14:paraId="4BB61FA8" w14:textId="77777777" w:rsidR="0082746D" w:rsidRDefault="0082746D" w:rsidP="00303FAC">
      <w:pPr>
        <w:tabs>
          <w:tab w:val="left" w:pos="340"/>
        </w:tabs>
        <w:jc w:val="both"/>
        <w:rPr>
          <w:b/>
          <w:bCs/>
          <w:snapToGrid w:val="0"/>
          <w:sz w:val="18"/>
          <w:szCs w:val="18"/>
        </w:rPr>
      </w:pPr>
    </w:p>
    <w:p w14:paraId="319714CE" w14:textId="65941469" w:rsidR="00597B19" w:rsidRPr="005A5A7F" w:rsidRDefault="00303FAC" w:rsidP="005A5A7F">
      <w:pPr>
        <w:spacing w:after="160" w:line="259" w:lineRule="auto"/>
        <w:jc w:val="both"/>
        <w:rPr>
          <w:sz w:val="18"/>
          <w:szCs w:val="18"/>
        </w:rPr>
      </w:pPr>
      <w:r w:rsidRPr="00303FAC">
        <w:rPr>
          <w:b/>
          <w:bCs/>
          <w:snapToGrid w:val="0"/>
          <w:sz w:val="18"/>
          <w:szCs w:val="18"/>
        </w:rPr>
        <w:t xml:space="preserve">Table </w:t>
      </w:r>
      <w:r w:rsidR="00A45405">
        <w:rPr>
          <w:b/>
          <w:bCs/>
          <w:snapToGrid w:val="0"/>
          <w:sz w:val="18"/>
          <w:szCs w:val="18"/>
        </w:rPr>
        <w:t>5</w:t>
      </w:r>
      <w:r w:rsidRPr="00303FAC">
        <w:rPr>
          <w:snapToGrid w:val="0"/>
          <w:sz w:val="18"/>
          <w:szCs w:val="18"/>
        </w:rPr>
        <w:t xml:space="preserve"> compares the performance of the proposed framework with Basic DRL and Dueling DQN. The proposed model achieves the highest average throughput </w:t>
      </w:r>
      <w:r w:rsidR="00BA1219">
        <w:rPr>
          <w:snapToGrid w:val="0"/>
          <w:sz w:val="18"/>
          <w:szCs w:val="18"/>
        </w:rPr>
        <w:t xml:space="preserve">of </w:t>
      </w:r>
      <w:r w:rsidR="00BA1219">
        <w:rPr>
          <w:sz w:val="18"/>
          <w:szCs w:val="18"/>
        </w:rPr>
        <w:t>144.80mbps</w:t>
      </w:r>
      <w:r w:rsidRPr="00303FAC">
        <w:rPr>
          <w:snapToGrid w:val="0"/>
          <w:sz w:val="18"/>
          <w:szCs w:val="18"/>
        </w:rPr>
        <w:t>, o</w:t>
      </w:r>
      <w:r w:rsidR="00BA1219">
        <w:rPr>
          <w:snapToGrid w:val="0"/>
          <w:sz w:val="18"/>
          <w:szCs w:val="18"/>
        </w:rPr>
        <w:t>ut</w:t>
      </w:r>
      <w:r w:rsidRPr="00303FAC">
        <w:rPr>
          <w:snapToGrid w:val="0"/>
          <w:sz w:val="18"/>
          <w:szCs w:val="18"/>
        </w:rPr>
        <w:t xml:space="preserve">performing </w:t>
      </w:r>
      <w:r w:rsidR="00BA1219">
        <w:rPr>
          <w:snapToGrid w:val="0"/>
          <w:sz w:val="18"/>
          <w:szCs w:val="18"/>
        </w:rPr>
        <w:t xml:space="preserve">both </w:t>
      </w:r>
      <w:r w:rsidRPr="00303FAC">
        <w:rPr>
          <w:snapToGrid w:val="0"/>
          <w:sz w:val="18"/>
          <w:szCs w:val="18"/>
        </w:rPr>
        <w:t>Basic DRL (</w:t>
      </w:r>
      <w:r w:rsidR="00BA1219">
        <w:rPr>
          <w:sz w:val="18"/>
          <w:szCs w:val="18"/>
        </w:rPr>
        <w:t>97.50</w:t>
      </w:r>
      <w:r w:rsidR="005A5A7F">
        <w:rPr>
          <w:sz w:val="18"/>
          <w:szCs w:val="18"/>
        </w:rPr>
        <w:t xml:space="preserve"> </w:t>
      </w:r>
      <w:r w:rsidR="00BA1219">
        <w:rPr>
          <w:sz w:val="18"/>
          <w:szCs w:val="18"/>
        </w:rPr>
        <w:t>mbps</w:t>
      </w:r>
      <w:r w:rsidRPr="00303FAC">
        <w:rPr>
          <w:snapToGrid w:val="0"/>
          <w:sz w:val="18"/>
          <w:szCs w:val="18"/>
        </w:rPr>
        <w:t>) and Dueling DQN (</w:t>
      </w:r>
      <w:r w:rsidR="00BA1219">
        <w:rPr>
          <w:sz w:val="18"/>
          <w:szCs w:val="18"/>
        </w:rPr>
        <w:t>118 mbps</w:t>
      </w:r>
      <w:r w:rsidRPr="00303FAC">
        <w:rPr>
          <w:snapToGrid w:val="0"/>
          <w:sz w:val="18"/>
          <w:szCs w:val="18"/>
        </w:rPr>
        <w:t xml:space="preserve">). </w:t>
      </w:r>
      <w:r w:rsidR="00BA1219">
        <w:rPr>
          <w:snapToGrid w:val="0"/>
          <w:sz w:val="18"/>
          <w:szCs w:val="18"/>
        </w:rPr>
        <w:t xml:space="preserve">The table </w:t>
      </w:r>
      <w:r w:rsidRPr="00303FAC">
        <w:rPr>
          <w:snapToGrid w:val="0"/>
          <w:sz w:val="18"/>
          <w:szCs w:val="18"/>
        </w:rPr>
        <w:t>also shows lower latency (</w:t>
      </w:r>
      <w:r w:rsidR="00BA1219">
        <w:rPr>
          <w:sz w:val="18"/>
          <w:szCs w:val="18"/>
        </w:rPr>
        <w:t>0.59</w:t>
      </w:r>
      <w:r w:rsidR="005A5A7F">
        <w:rPr>
          <w:sz w:val="18"/>
          <w:szCs w:val="18"/>
        </w:rPr>
        <w:t xml:space="preserve"> </w:t>
      </w:r>
      <w:r w:rsidR="00BA1219">
        <w:rPr>
          <w:sz w:val="18"/>
          <w:szCs w:val="18"/>
        </w:rPr>
        <w:t>ms</w:t>
      </w:r>
      <w:r w:rsidRPr="00303FAC">
        <w:rPr>
          <w:snapToGrid w:val="0"/>
          <w:sz w:val="18"/>
          <w:szCs w:val="18"/>
        </w:rPr>
        <w:t xml:space="preserve">) and packet loss (19%), indicating better QoS support, especially for </w:t>
      </w:r>
      <w:r w:rsidR="00BA1219">
        <w:rPr>
          <w:snapToGrid w:val="0"/>
          <w:sz w:val="18"/>
          <w:szCs w:val="18"/>
        </w:rPr>
        <w:t>latency</w:t>
      </w:r>
      <w:r w:rsidRPr="00303FAC">
        <w:rPr>
          <w:snapToGrid w:val="0"/>
          <w:sz w:val="18"/>
          <w:szCs w:val="18"/>
        </w:rPr>
        <w:t xml:space="preserve">-sensitive URLLC traffic. In contrast, Basic DRL </w:t>
      </w:r>
      <w:r w:rsidR="00BA1219">
        <w:rPr>
          <w:snapToGrid w:val="0"/>
          <w:sz w:val="18"/>
          <w:szCs w:val="18"/>
        </w:rPr>
        <w:t>shows</w:t>
      </w:r>
      <w:r w:rsidRPr="00303FAC">
        <w:rPr>
          <w:snapToGrid w:val="0"/>
          <w:sz w:val="18"/>
          <w:szCs w:val="18"/>
        </w:rPr>
        <w:t xml:space="preserve"> the </w:t>
      </w:r>
      <w:r w:rsidR="00BA1219">
        <w:rPr>
          <w:snapToGrid w:val="0"/>
          <w:sz w:val="18"/>
          <w:szCs w:val="18"/>
        </w:rPr>
        <w:t>most</w:t>
      </w:r>
      <w:r w:rsidRPr="00303FAC">
        <w:rPr>
          <w:snapToGrid w:val="0"/>
          <w:sz w:val="18"/>
          <w:szCs w:val="18"/>
        </w:rPr>
        <w:t xml:space="preserve"> latency and packet loss, </w:t>
      </w:r>
      <w:r w:rsidR="00BA1219">
        <w:rPr>
          <w:snapToGrid w:val="0"/>
          <w:sz w:val="18"/>
          <w:szCs w:val="18"/>
        </w:rPr>
        <w:t>indicating</w:t>
      </w:r>
      <w:r w:rsidRPr="00303FAC">
        <w:rPr>
          <w:snapToGrid w:val="0"/>
          <w:sz w:val="18"/>
          <w:szCs w:val="18"/>
        </w:rPr>
        <w:t xml:space="preserve"> less efficient scheduling. The proposed approach also improves spectral efficiency (1.78</w:t>
      </w:r>
      <w:r w:rsidR="00E763DC" w:rsidRPr="00E763DC">
        <w:rPr>
          <w:b/>
          <w:bCs/>
          <w:sz w:val="18"/>
          <w:szCs w:val="18"/>
        </w:rPr>
        <w:t xml:space="preserve"> </w:t>
      </w:r>
      <w:r w:rsidR="00E763DC" w:rsidRPr="00E763DC">
        <w:rPr>
          <w:sz w:val="18"/>
          <w:szCs w:val="18"/>
        </w:rPr>
        <w:t>bps/Hz</w:t>
      </w:r>
      <w:r w:rsidRPr="00303FAC">
        <w:rPr>
          <w:snapToGrid w:val="0"/>
          <w:sz w:val="18"/>
          <w:szCs w:val="18"/>
        </w:rPr>
        <w:t xml:space="preserve">), </w:t>
      </w:r>
      <w:r w:rsidR="00BA1219">
        <w:rPr>
          <w:snapToGrid w:val="0"/>
          <w:sz w:val="18"/>
          <w:szCs w:val="18"/>
        </w:rPr>
        <w:t xml:space="preserve">and </w:t>
      </w:r>
      <w:r w:rsidRPr="00303FAC">
        <w:rPr>
          <w:snapToGrid w:val="0"/>
          <w:sz w:val="18"/>
          <w:szCs w:val="18"/>
        </w:rPr>
        <w:t>energy efficiency (1.41</w:t>
      </w:r>
      <w:r w:rsidR="00E763DC" w:rsidRPr="00E763DC">
        <w:rPr>
          <w:b/>
          <w:bCs/>
          <w:sz w:val="18"/>
          <w:szCs w:val="18"/>
        </w:rPr>
        <w:t xml:space="preserve"> </w:t>
      </w:r>
      <w:r w:rsidR="00E763DC" w:rsidRPr="00E763DC">
        <w:rPr>
          <w:sz w:val="18"/>
          <w:szCs w:val="18"/>
        </w:rPr>
        <w:t>Btu/h per Watt</w:t>
      </w:r>
      <w:r w:rsidRPr="00303FAC">
        <w:rPr>
          <w:snapToGrid w:val="0"/>
          <w:sz w:val="18"/>
          <w:szCs w:val="18"/>
        </w:rPr>
        <w:t>) ensuring better bandwidth utilization and balanced resource allocation among slices.</w:t>
      </w:r>
    </w:p>
    <w:p w14:paraId="4785C856" w14:textId="6E685CE3" w:rsidR="00ED0454" w:rsidRPr="005A5A7F" w:rsidRDefault="00303FAC" w:rsidP="005A5A7F">
      <w:pPr>
        <w:tabs>
          <w:tab w:val="left" w:pos="340"/>
        </w:tabs>
        <w:jc w:val="both"/>
        <w:rPr>
          <w:sz w:val="18"/>
          <w:szCs w:val="18"/>
        </w:rPr>
      </w:pPr>
      <w:r w:rsidRPr="00303FAC">
        <w:rPr>
          <w:sz w:val="18"/>
          <w:szCs w:val="18"/>
        </w:rPr>
        <w:t>In 5G network slicing scenarios, distributed learning for dynamic radio resource allocation is made possible by the suggested Federated DDQN framework. Only model parameters are shared with the aggregation server in the federated design, as opposed to centralized DRL systems, which permit each base station to train autonomously using its own traffic and channel data. This improves data privacy and drastically lowers transmission overhead.</w:t>
      </w:r>
      <w:r w:rsidR="005A5A7F">
        <w:rPr>
          <w:sz w:val="18"/>
          <w:szCs w:val="18"/>
        </w:rPr>
        <w:t xml:space="preserve"> </w:t>
      </w:r>
      <w:r w:rsidRPr="00303FAC">
        <w:rPr>
          <w:sz w:val="18"/>
          <w:szCs w:val="18"/>
        </w:rPr>
        <w:t>According to simulation results,</w:t>
      </w:r>
      <w:r w:rsidR="00ED0454">
        <w:rPr>
          <w:sz w:val="18"/>
          <w:szCs w:val="18"/>
        </w:rPr>
        <w:t xml:space="preserve"> </w:t>
      </w:r>
      <w:r w:rsidR="00ED0454">
        <w:rPr>
          <w:sz w:val="18"/>
          <w:szCs w:val="18"/>
          <w:lang w:val="en-IN"/>
        </w:rPr>
        <w:t>t</w:t>
      </w:r>
      <w:r w:rsidR="00ED0454" w:rsidRPr="00ED0454">
        <w:rPr>
          <w:sz w:val="18"/>
          <w:szCs w:val="18"/>
          <w:lang w:val="en-IN"/>
        </w:rPr>
        <w:t>he proposed approach increases total energy efficiency while keeping strict URLLC latency constraints below 1 ms. The LSTM-based ML traffic prediction enhances proactive resource allocation, while GNN-based architecture simulation improves multi-cell interaction. Compared to standard DQN, the DDQN structure reduces Q-value overestimation and stabilizes convergence. The federated development greatly enhances flexibility in dense 5G deployments.</w:t>
      </w:r>
    </w:p>
    <w:p w14:paraId="6E16F7E3" w14:textId="7263580A" w:rsidR="00ED0454" w:rsidRPr="00ED0454" w:rsidRDefault="00ED0454" w:rsidP="00ED0454">
      <w:pPr>
        <w:pStyle w:val="Text"/>
        <w:tabs>
          <w:tab w:val="left" w:pos="342"/>
        </w:tabs>
        <w:rPr>
          <w:sz w:val="18"/>
          <w:szCs w:val="18"/>
          <w:lang w:val="en-IN"/>
        </w:rPr>
      </w:pPr>
    </w:p>
    <w:p w14:paraId="2C475076" w14:textId="0230A72B" w:rsidR="00303FAC" w:rsidRPr="00303FAC" w:rsidRDefault="00303FAC" w:rsidP="00303FAC">
      <w:pPr>
        <w:pStyle w:val="Text"/>
        <w:tabs>
          <w:tab w:val="left" w:pos="342"/>
        </w:tabs>
        <w:ind w:firstLine="0"/>
        <w:rPr>
          <w:sz w:val="18"/>
          <w:szCs w:val="18"/>
        </w:rPr>
      </w:pPr>
    </w:p>
    <w:p w14:paraId="46E685F9" w14:textId="77777777" w:rsidR="00303FAC" w:rsidRPr="00303FAC" w:rsidRDefault="00303FAC" w:rsidP="00303FAC">
      <w:pPr>
        <w:tabs>
          <w:tab w:val="left" w:pos="340"/>
        </w:tabs>
        <w:jc w:val="center"/>
        <w:rPr>
          <w:b/>
          <w:bCs/>
          <w:snapToGrid w:val="0"/>
          <w:sz w:val="18"/>
          <w:szCs w:val="18"/>
        </w:rPr>
      </w:pPr>
    </w:p>
    <w:p w14:paraId="14AE89C3" w14:textId="77777777" w:rsidR="00303FAC" w:rsidRPr="00303FAC" w:rsidRDefault="00303FAC" w:rsidP="00303FAC">
      <w:pPr>
        <w:tabs>
          <w:tab w:val="left" w:pos="340"/>
        </w:tabs>
        <w:jc w:val="center"/>
        <w:rPr>
          <w:b/>
          <w:bCs/>
          <w:snapToGrid w:val="0"/>
          <w:sz w:val="18"/>
          <w:szCs w:val="18"/>
        </w:rPr>
      </w:pPr>
      <w:r w:rsidRPr="00303FAC">
        <w:rPr>
          <w:b/>
          <w:bCs/>
          <w:snapToGrid w:val="0"/>
          <w:sz w:val="18"/>
          <w:szCs w:val="18"/>
        </w:rPr>
        <w:t>VI. CONCLUSION</w:t>
      </w:r>
    </w:p>
    <w:p w14:paraId="06E7AB53" w14:textId="77777777" w:rsidR="00303FAC" w:rsidRPr="00303FAC" w:rsidRDefault="00303FAC" w:rsidP="00303FAC">
      <w:pPr>
        <w:tabs>
          <w:tab w:val="left" w:pos="340"/>
        </w:tabs>
        <w:jc w:val="both"/>
        <w:rPr>
          <w:snapToGrid w:val="0"/>
          <w:sz w:val="18"/>
          <w:szCs w:val="18"/>
        </w:rPr>
      </w:pPr>
    </w:p>
    <w:p w14:paraId="633C28E7" w14:textId="3B9B5829" w:rsidR="005A5A7F" w:rsidRPr="005A5A7F" w:rsidRDefault="005A5A7F" w:rsidP="005A5A7F">
      <w:pPr>
        <w:tabs>
          <w:tab w:val="left" w:pos="340"/>
        </w:tabs>
        <w:jc w:val="both"/>
        <w:rPr>
          <w:sz w:val="18"/>
          <w:szCs w:val="18"/>
          <w:lang w:val="en-US"/>
        </w:rPr>
      </w:pPr>
      <w:r w:rsidRPr="005A5A7F">
        <w:rPr>
          <w:sz w:val="18"/>
          <w:szCs w:val="18"/>
          <w:lang w:val="en-US"/>
        </w:rPr>
        <w:t xml:space="preserve">This paper presents an intelligent radio resource management framework for 5G network slicing, supporting eMBB, URLLC, </w:t>
      </w:r>
      <w:r w:rsidRPr="005A5A7F">
        <w:rPr>
          <w:sz w:val="18"/>
          <w:szCs w:val="18"/>
          <w:lang w:val="en-US"/>
        </w:rPr>
        <w:lastRenderedPageBreak/>
        <w:t>and mMTC services with different QoS requirements. The generated dataset is first validated against typical 5G trends, showing lower prediction errors (RMSE = 12.69, MAE = 7.67) compared to a public dataset. The proposed system combines LSTM-based traffic prediction, GNN-based topology modeling, and a federated multi-agent DDQN approach to enable adaptive and distributed resource allocation under dynamic network conditions.</w:t>
      </w:r>
      <w:r>
        <w:rPr>
          <w:sz w:val="18"/>
          <w:szCs w:val="18"/>
          <w:lang w:val="en-US"/>
        </w:rPr>
        <w:t xml:space="preserve"> </w:t>
      </w:r>
      <w:r w:rsidRPr="005A5A7F">
        <w:rPr>
          <w:sz w:val="18"/>
          <w:szCs w:val="18"/>
          <w:lang w:val="en-US"/>
        </w:rPr>
        <w:t>Simulation results demonstrate clear improvements over conventional methods, achieving higher throughput (144.80 Mbps), lower latency (0.59 ms), and reduced packet loss (19%). The model also improves spectral efficiency (1.78) and energy efficiency (1.41), ensuring better resource utilization and balanced performance across slices. The federated setup enhances scalability and privacy through local training, while DDQN improves learning stability and decision accuracy. These results reflect realistic 5G slice behavior, confirming the validity of the dataset. Overall, the proposed framework provides an efficient, scalable, and practical solution for next-generation wireless networks.</w:t>
      </w:r>
    </w:p>
    <w:p w14:paraId="729E6B66" w14:textId="77777777" w:rsidR="00444355" w:rsidRDefault="00444355" w:rsidP="00446FCF">
      <w:pPr>
        <w:tabs>
          <w:tab w:val="left" w:pos="340"/>
        </w:tabs>
        <w:jc w:val="center"/>
        <w:rPr>
          <w:b/>
          <w:bCs/>
          <w:snapToGrid w:val="0"/>
          <w:sz w:val="18"/>
          <w:szCs w:val="18"/>
        </w:rPr>
      </w:pPr>
    </w:p>
    <w:p w14:paraId="7FF458BC" w14:textId="172E9F35" w:rsidR="00446FCF" w:rsidRDefault="00446FCF" w:rsidP="00446FCF">
      <w:pPr>
        <w:tabs>
          <w:tab w:val="left" w:pos="340"/>
        </w:tabs>
        <w:jc w:val="center"/>
        <w:rPr>
          <w:b/>
          <w:bCs/>
          <w:snapToGrid w:val="0"/>
          <w:sz w:val="18"/>
          <w:szCs w:val="18"/>
        </w:rPr>
      </w:pPr>
      <w:r w:rsidRPr="00303FAC">
        <w:rPr>
          <w:b/>
          <w:bCs/>
          <w:snapToGrid w:val="0"/>
          <w:sz w:val="18"/>
          <w:szCs w:val="18"/>
        </w:rPr>
        <w:t>VI</w:t>
      </w:r>
      <w:r>
        <w:rPr>
          <w:b/>
          <w:bCs/>
          <w:snapToGrid w:val="0"/>
          <w:sz w:val="18"/>
          <w:szCs w:val="18"/>
        </w:rPr>
        <w:t>I</w:t>
      </w:r>
      <w:r w:rsidRPr="00303FAC">
        <w:rPr>
          <w:b/>
          <w:bCs/>
          <w:snapToGrid w:val="0"/>
          <w:sz w:val="18"/>
          <w:szCs w:val="18"/>
        </w:rPr>
        <w:t xml:space="preserve">. </w:t>
      </w:r>
      <w:r>
        <w:rPr>
          <w:b/>
          <w:bCs/>
          <w:snapToGrid w:val="0"/>
          <w:sz w:val="18"/>
          <w:szCs w:val="18"/>
        </w:rPr>
        <w:t>ACKNOWLEDGEMENT</w:t>
      </w:r>
    </w:p>
    <w:p w14:paraId="3DC2AC83" w14:textId="55ED1BEA" w:rsidR="00444355" w:rsidRPr="00444355" w:rsidRDefault="00444355" w:rsidP="00444355">
      <w:pPr>
        <w:tabs>
          <w:tab w:val="left" w:pos="340"/>
        </w:tabs>
        <w:jc w:val="both"/>
        <w:rPr>
          <w:snapToGrid w:val="0"/>
          <w:sz w:val="18"/>
          <w:szCs w:val="18"/>
        </w:rPr>
      </w:pPr>
    </w:p>
    <w:p w14:paraId="7C88FE7A" w14:textId="7061007E" w:rsidR="00446FCF" w:rsidRPr="00446FCF" w:rsidRDefault="00444355" w:rsidP="00444355">
      <w:pPr>
        <w:tabs>
          <w:tab w:val="left" w:pos="340"/>
        </w:tabs>
        <w:jc w:val="both"/>
        <w:rPr>
          <w:snapToGrid w:val="0"/>
          <w:sz w:val="18"/>
          <w:szCs w:val="18"/>
        </w:rPr>
      </w:pPr>
      <w:r w:rsidRPr="00444355">
        <w:rPr>
          <w:snapToGrid w:val="0"/>
          <w:sz w:val="18"/>
          <w:szCs w:val="18"/>
        </w:rPr>
        <w:t>We express our sincere gratitude to SRM Institute of Science and Technology for providing the necessary infrastructure and resources at the SRM Centre for NextGen Communication Research and Applications (CeNCRA) which played a crucial role in conducting this research.</w:t>
      </w:r>
    </w:p>
    <w:p w14:paraId="35336612" w14:textId="77777777" w:rsidR="00303FAC" w:rsidRDefault="00303FAC" w:rsidP="00446FCF">
      <w:pPr>
        <w:tabs>
          <w:tab w:val="left" w:pos="340"/>
        </w:tabs>
        <w:rPr>
          <w:b/>
          <w:bCs/>
          <w:snapToGrid w:val="0"/>
          <w:sz w:val="18"/>
          <w:szCs w:val="18"/>
        </w:rPr>
      </w:pPr>
    </w:p>
    <w:p w14:paraId="5C1A5A5C" w14:textId="77777777" w:rsidR="00446FCF" w:rsidRPr="00303FAC" w:rsidRDefault="00446FCF" w:rsidP="00446FCF">
      <w:pPr>
        <w:tabs>
          <w:tab w:val="left" w:pos="340"/>
        </w:tabs>
        <w:rPr>
          <w:b/>
          <w:bCs/>
          <w:snapToGrid w:val="0"/>
          <w:sz w:val="18"/>
          <w:szCs w:val="18"/>
        </w:rPr>
      </w:pPr>
    </w:p>
    <w:p w14:paraId="0FDF9D3B" w14:textId="77777777" w:rsidR="00303FAC" w:rsidRPr="00303FAC" w:rsidRDefault="00303FAC" w:rsidP="00303FAC">
      <w:pPr>
        <w:tabs>
          <w:tab w:val="left" w:pos="340"/>
        </w:tabs>
        <w:jc w:val="center"/>
        <w:rPr>
          <w:b/>
          <w:bCs/>
          <w:snapToGrid w:val="0"/>
          <w:sz w:val="18"/>
          <w:szCs w:val="18"/>
        </w:rPr>
      </w:pPr>
      <w:r w:rsidRPr="00303FAC">
        <w:rPr>
          <w:b/>
          <w:bCs/>
          <w:snapToGrid w:val="0"/>
          <w:sz w:val="18"/>
          <w:szCs w:val="18"/>
        </w:rPr>
        <w:t>REFERENCES</w:t>
      </w:r>
    </w:p>
    <w:p w14:paraId="109F8800" w14:textId="77777777" w:rsidR="00303FAC" w:rsidRPr="00303FAC" w:rsidRDefault="00303FAC" w:rsidP="00303FAC">
      <w:pPr>
        <w:tabs>
          <w:tab w:val="left" w:pos="340"/>
        </w:tabs>
        <w:jc w:val="both"/>
        <w:rPr>
          <w:snapToGrid w:val="0"/>
          <w:sz w:val="18"/>
          <w:szCs w:val="18"/>
        </w:rPr>
      </w:pPr>
    </w:p>
    <w:p w14:paraId="7C3534D1" w14:textId="4F452E54" w:rsidR="00964248" w:rsidRPr="00964248" w:rsidRDefault="00964248" w:rsidP="00964248">
      <w:pPr>
        <w:pStyle w:val="References"/>
        <w:rPr>
          <w:snapToGrid w:val="0"/>
          <w:sz w:val="18"/>
          <w:szCs w:val="18"/>
        </w:rPr>
      </w:pPr>
      <w:r w:rsidRPr="00964248">
        <w:rPr>
          <w:snapToGrid w:val="0"/>
          <w:sz w:val="18"/>
          <w:szCs w:val="18"/>
        </w:rPr>
        <w:t xml:space="preserve"> A. Filali, Z. Mlika, S. Cherkaoui, and A. Kobbane, “Dynamic SDN-based Radio Access Network slicing with deep reinforcement learning for URLLC and eMBB services,” IEEE Trans. Network and Service Management, vol. 19, no. 2, pp. 1–14, 2022.</w:t>
      </w:r>
    </w:p>
    <w:p w14:paraId="20381F47" w14:textId="77777777" w:rsidR="00964248" w:rsidRPr="00964248" w:rsidRDefault="00964248" w:rsidP="00964248">
      <w:pPr>
        <w:pStyle w:val="References"/>
        <w:numPr>
          <w:ilvl w:val="0"/>
          <w:numId w:val="0"/>
        </w:numPr>
        <w:ind w:left="360"/>
        <w:rPr>
          <w:snapToGrid w:val="0"/>
          <w:sz w:val="18"/>
          <w:szCs w:val="18"/>
        </w:rPr>
      </w:pPr>
    </w:p>
    <w:p w14:paraId="7964582E" w14:textId="63856184" w:rsidR="00964248" w:rsidRPr="00964248" w:rsidRDefault="00964248" w:rsidP="00964248">
      <w:pPr>
        <w:pStyle w:val="References"/>
        <w:rPr>
          <w:snapToGrid w:val="0"/>
          <w:sz w:val="18"/>
          <w:szCs w:val="18"/>
        </w:rPr>
      </w:pPr>
      <w:r w:rsidRPr="00964248">
        <w:rPr>
          <w:snapToGrid w:val="0"/>
          <w:sz w:val="18"/>
          <w:szCs w:val="18"/>
        </w:rPr>
        <w:t xml:space="preserve"> R. M. Sohaib, Y. Sambo, O. Onireti, R. Swash, S. Ansari, and M. A. Imran, “Intelligent resource management for eMBB and URLLC in 5G and beyond wireless networks,” IEEE Communications Surveys &amp; Tutorials, vol. 25, no. 2, pp. 1–33, 2023.</w:t>
      </w:r>
    </w:p>
    <w:p w14:paraId="1997CF81" w14:textId="77777777" w:rsidR="00964248" w:rsidRPr="00964248" w:rsidRDefault="00964248" w:rsidP="00964248">
      <w:pPr>
        <w:pStyle w:val="References"/>
        <w:numPr>
          <w:ilvl w:val="0"/>
          <w:numId w:val="0"/>
        </w:numPr>
        <w:ind w:left="360"/>
        <w:rPr>
          <w:snapToGrid w:val="0"/>
          <w:sz w:val="18"/>
          <w:szCs w:val="18"/>
        </w:rPr>
      </w:pPr>
    </w:p>
    <w:p w14:paraId="393D4807" w14:textId="0EFAEB9C" w:rsidR="00964248" w:rsidRPr="00964248" w:rsidRDefault="00964248" w:rsidP="00964248">
      <w:pPr>
        <w:pStyle w:val="References"/>
        <w:rPr>
          <w:snapToGrid w:val="0"/>
          <w:sz w:val="18"/>
          <w:szCs w:val="18"/>
        </w:rPr>
      </w:pPr>
      <w:r w:rsidRPr="00964248">
        <w:rPr>
          <w:snapToGrid w:val="0"/>
          <w:sz w:val="18"/>
          <w:szCs w:val="18"/>
        </w:rPr>
        <w:t xml:space="preserve"> H. Wang, Y. Wu, G. Min, and W. Miao, “A graph neural network-based digital twin for network slicing management,” IEEE Internet of Things Journal, vol. 10, no. 12, pp. 1–14, 2023.</w:t>
      </w:r>
    </w:p>
    <w:p w14:paraId="7F00F86D" w14:textId="77777777" w:rsidR="00964248" w:rsidRPr="00964248" w:rsidRDefault="00964248" w:rsidP="00964248">
      <w:pPr>
        <w:pStyle w:val="References"/>
        <w:numPr>
          <w:ilvl w:val="0"/>
          <w:numId w:val="0"/>
        </w:numPr>
        <w:ind w:left="360"/>
        <w:rPr>
          <w:snapToGrid w:val="0"/>
          <w:sz w:val="18"/>
          <w:szCs w:val="18"/>
        </w:rPr>
      </w:pPr>
    </w:p>
    <w:p w14:paraId="50E027F9" w14:textId="696DAD4D" w:rsidR="00964248" w:rsidRPr="00964248" w:rsidRDefault="00964248" w:rsidP="00964248">
      <w:pPr>
        <w:pStyle w:val="References"/>
        <w:rPr>
          <w:snapToGrid w:val="0"/>
          <w:sz w:val="18"/>
          <w:szCs w:val="18"/>
        </w:rPr>
      </w:pPr>
      <w:r w:rsidRPr="00964248">
        <w:rPr>
          <w:snapToGrid w:val="0"/>
          <w:sz w:val="18"/>
          <w:szCs w:val="18"/>
        </w:rPr>
        <w:t>D. Shome and A. Kudeshia</w:t>
      </w:r>
      <w:r>
        <w:rPr>
          <w:snapToGrid w:val="0"/>
          <w:sz w:val="18"/>
          <w:szCs w:val="18"/>
        </w:rPr>
        <w:t xml:space="preserve">. </w:t>
      </w:r>
      <w:r w:rsidRPr="00964248">
        <w:rPr>
          <w:snapToGrid w:val="0"/>
          <w:sz w:val="18"/>
          <w:szCs w:val="18"/>
        </w:rPr>
        <w:t>“Deep Q-learning for 5G network slicing with diverse resource stipulations and dynamic data traffic,” in Proc. IEEE Int. Conf. Artificial Intelligence in Information and Communication, 2021, pp. 1–6.</w:t>
      </w:r>
    </w:p>
    <w:p w14:paraId="426A657B" w14:textId="77777777" w:rsidR="00964248" w:rsidRPr="00964248" w:rsidRDefault="00964248" w:rsidP="00964248">
      <w:pPr>
        <w:pStyle w:val="References"/>
        <w:numPr>
          <w:ilvl w:val="0"/>
          <w:numId w:val="0"/>
        </w:numPr>
        <w:rPr>
          <w:snapToGrid w:val="0"/>
          <w:sz w:val="18"/>
          <w:szCs w:val="18"/>
        </w:rPr>
      </w:pPr>
    </w:p>
    <w:p w14:paraId="5AEBF1E1" w14:textId="4B2D6D4E" w:rsidR="00964248" w:rsidRPr="00964248" w:rsidRDefault="00964248" w:rsidP="00964248">
      <w:pPr>
        <w:pStyle w:val="References"/>
        <w:rPr>
          <w:snapToGrid w:val="0"/>
          <w:sz w:val="18"/>
          <w:szCs w:val="18"/>
        </w:rPr>
      </w:pPr>
      <w:r w:rsidRPr="00964248">
        <w:rPr>
          <w:snapToGrid w:val="0"/>
          <w:sz w:val="18"/>
          <w:szCs w:val="18"/>
        </w:rPr>
        <w:t>D. Kulkarni, M. Venkatesan, and A. V. Kulkarni, “Deep learning traffic prediction and resource management for 5G RAN slicing,” Wireless Personal Communications, vol. 122, pp. 1–20, 2022.</w:t>
      </w:r>
    </w:p>
    <w:p w14:paraId="28AB3D73" w14:textId="77777777" w:rsidR="00964248" w:rsidRPr="00964248" w:rsidRDefault="00964248" w:rsidP="00964248">
      <w:pPr>
        <w:pStyle w:val="References"/>
        <w:numPr>
          <w:ilvl w:val="0"/>
          <w:numId w:val="0"/>
        </w:numPr>
        <w:ind w:left="360"/>
        <w:rPr>
          <w:snapToGrid w:val="0"/>
          <w:sz w:val="18"/>
          <w:szCs w:val="18"/>
        </w:rPr>
      </w:pPr>
    </w:p>
    <w:p w14:paraId="44358808" w14:textId="28C71491" w:rsidR="00964248" w:rsidRPr="00964248" w:rsidRDefault="00964248" w:rsidP="00964248">
      <w:pPr>
        <w:pStyle w:val="References"/>
        <w:rPr>
          <w:snapToGrid w:val="0"/>
          <w:sz w:val="18"/>
          <w:szCs w:val="18"/>
        </w:rPr>
      </w:pPr>
      <w:r w:rsidRPr="00964248">
        <w:rPr>
          <w:snapToGrid w:val="0"/>
          <w:sz w:val="18"/>
          <w:szCs w:val="18"/>
        </w:rPr>
        <w:t>F. Lotfi and F. Afghah, “Open RAN LSTM traffic prediction and slice management using deep reinforcement learning,” in Proc. IEEE Global Communications Conference (GLOBECOM), 2022, pp. 1–6.</w:t>
      </w:r>
    </w:p>
    <w:p w14:paraId="54B06D8D" w14:textId="77777777" w:rsidR="00964248" w:rsidRPr="00964248" w:rsidRDefault="00964248" w:rsidP="00964248">
      <w:pPr>
        <w:pStyle w:val="References"/>
        <w:numPr>
          <w:ilvl w:val="0"/>
          <w:numId w:val="0"/>
        </w:numPr>
        <w:ind w:left="360"/>
        <w:rPr>
          <w:snapToGrid w:val="0"/>
          <w:sz w:val="18"/>
          <w:szCs w:val="18"/>
        </w:rPr>
      </w:pPr>
    </w:p>
    <w:p w14:paraId="49A3A7DD" w14:textId="4C81FC17" w:rsidR="00964248" w:rsidRPr="00964248" w:rsidRDefault="00964248" w:rsidP="00964248">
      <w:pPr>
        <w:pStyle w:val="References"/>
        <w:rPr>
          <w:snapToGrid w:val="0"/>
          <w:sz w:val="18"/>
          <w:szCs w:val="18"/>
        </w:rPr>
      </w:pPr>
      <w:r w:rsidRPr="00964248">
        <w:rPr>
          <w:snapToGrid w:val="0"/>
          <w:sz w:val="18"/>
          <w:szCs w:val="18"/>
        </w:rPr>
        <w:t>T. Perera, S. Atapattu, Y. Fang, P. Dharmawansa, and J. Evans</w:t>
      </w:r>
      <w:r w:rsidR="005A5A7F">
        <w:rPr>
          <w:snapToGrid w:val="0"/>
          <w:sz w:val="18"/>
          <w:szCs w:val="18"/>
        </w:rPr>
        <w:t xml:space="preserve">, </w:t>
      </w:r>
      <w:r w:rsidRPr="00964248">
        <w:rPr>
          <w:snapToGrid w:val="0"/>
          <w:sz w:val="18"/>
          <w:szCs w:val="18"/>
        </w:rPr>
        <w:t xml:space="preserve">“Flex-Net: A graph neural network approach to resource management in flexible duplex networks,” IEEE </w:t>
      </w:r>
      <w:r w:rsidRPr="00964248">
        <w:rPr>
          <w:snapToGrid w:val="0"/>
          <w:sz w:val="18"/>
          <w:szCs w:val="18"/>
        </w:rPr>
        <w:t>Trans. Wireless Communications, vol. 22, no. 4, pp. 1–15, 2023.</w:t>
      </w:r>
    </w:p>
    <w:p w14:paraId="266BB436" w14:textId="77777777" w:rsidR="00964248" w:rsidRPr="00964248" w:rsidRDefault="00964248" w:rsidP="00964248">
      <w:pPr>
        <w:pStyle w:val="References"/>
        <w:numPr>
          <w:ilvl w:val="0"/>
          <w:numId w:val="0"/>
        </w:numPr>
        <w:ind w:left="360"/>
        <w:rPr>
          <w:snapToGrid w:val="0"/>
          <w:sz w:val="18"/>
          <w:szCs w:val="18"/>
        </w:rPr>
      </w:pPr>
    </w:p>
    <w:p w14:paraId="110FD976" w14:textId="6E9A2F5C" w:rsidR="00964248" w:rsidRPr="00964248" w:rsidRDefault="00964248" w:rsidP="00964248">
      <w:pPr>
        <w:pStyle w:val="References"/>
        <w:rPr>
          <w:snapToGrid w:val="0"/>
          <w:sz w:val="18"/>
          <w:szCs w:val="18"/>
        </w:rPr>
      </w:pPr>
      <w:r w:rsidRPr="00964248">
        <w:rPr>
          <w:snapToGrid w:val="0"/>
          <w:sz w:val="18"/>
          <w:szCs w:val="18"/>
        </w:rPr>
        <w:t>H. Wang, Y. Wu, G. Min, and W. Miao, “A graph neural network-based digital twin for network slicing management,” IEEE Internet of Things Journal, vol. 10, no. 12, pp. 1–14, 2023.</w:t>
      </w:r>
    </w:p>
    <w:p w14:paraId="28162BF5" w14:textId="77777777" w:rsidR="00964248" w:rsidRPr="00964248" w:rsidRDefault="00964248" w:rsidP="00964248">
      <w:pPr>
        <w:pStyle w:val="References"/>
        <w:numPr>
          <w:ilvl w:val="0"/>
          <w:numId w:val="0"/>
        </w:numPr>
        <w:ind w:left="360"/>
        <w:rPr>
          <w:snapToGrid w:val="0"/>
          <w:sz w:val="18"/>
          <w:szCs w:val="18"/>
        </w:rPr>
      </w:pPr>
    </w:p>
    <w:p w14:paraId="42117193" w14:textId="31B0D44D" w:rsidR="00964248" w:rsidRPr="00964248" w:rsidRDefault="00964248" w:rsidP="00964248">
      <w:pPr>
        <w:pStyle w:val="References"/>
        <w:rPr>
          <w:snapToGrid w:val="0"/>
          <w:sz w:val="18"/>
          <w:szCs w:val="18"/>
        </w:rPr>
      </w:pPr>
      <w:r w:rsidRPr="00964248">
        <w:rPr>
          <w:snapToGrid w:val="0"/>
          <w:sz w:val="18"/>
          <w:szCs w:val="18"/>
        </w:rPr>
        <w:t>G. Chen, R. Shao, F. Shen, and Q. Zeng, “Slicing resource allocation based on dueling DQN for eMBB and URLLC hybrid services in heterogeneous integrated networks,” Sensors, vol. 23, no. 5, pp. 1–18, 2023.</w:t>
      </w:r>
    </w:p>
    <w:p w14:paraId="323EE553" w14:textId="77777777" w:rsidR="00964248" w:rsidRPr="00964248" w:rsidRDefault="00964248" w:rsidP="00964248">
      <w:pPr>
        <w:pStyle w:val="References"/>
        <w:numPr>
          <w:ilvl w:val="0"/>
          <w:numId w:val="0"/>
        </w:numPr>
        <w:ind w:left="360"/>
        <w:rPr>
          <w:snapToGrid w:val="0"/>
          <w:sz w:val="18"/>
          <w:szCs w:val="18"/>
        </w:rPr>
      </w:pPr>
    </w:p>
    <w:p w14:paraId="38290AAF" w14:textId="7C998E8A" w:rsidR="00964248" w:rsidRPr="00964248" w:rsidRDefault="00964248" w:rsidP="00964248">
      <w:pPr>
        <w:pStyle w:val="References"/>
        <w:rPr>
          <w:snapToGrid w:val="0"/>
          <w:sz w:val="18"/>
          <w:szCs w:val="18"/>
        </w:rPr>
      </w:pPr>
      <w:r w:rsidRPr="00964248">
        <w:rPr>
          <w:snapToGrid w:val="0"/>
          <w:sz w:val="18"/>
          <w:szCs w:val="18"/>
        </w:rPr>
        <w:t xml:space="preserve"> H. Zhuo, W. Feng, Y. Lin, Q. Xu, and Q. Yang, “Federated deep reinforcement learning for distributed resource allocation,” IEEE Trans. Neural Networks and Learning Systems, vol. 33, no. 10, pp. 1–12, 2022.</w:t>
      </w:r>
    </w:p>
    <w:p w14:paraId="198BA47B" w14:textId="77777777" w:rsidR="00964248" w:rsidRPr="00964248" w:rsidRDefault="00964248" w:rsidP="00964248">
      <w:pPr>
        <w:pStyle w:val="References"/>
        <w:numPr>
          <w:ilvl w:val="0"/>
          <w:numId w:val="0"/>
        </w:numPr>
        <w:ind w:left="360"/>
        <w:rPr>
          <w:snapToGrid w:val="0"/>
          <w:sz w:val="18"/>
          <w:szCs w:val="18"/>
        </w:rPr>
      </w:pPr>
    </w:p>
    <w:p w14:paraId="10A1C8D9" w14:textId="67CD4E8F" w:rsidR="00964248" w:rsidRPr="00737FEE" w:rsidRDefault="00964248" w:rsidP="00737FEE">
      <w:pPr>
        <w:pStyle w:val="References"/>
        <w:rPr>
          <w:snapToGrid w:val="0"/>
          <w:sz w:val="18"/>
          <w:szCs w:val="18"/>
        </w:rPr>
      </w:pPr>
      <w:r w:rsidRPr="00964248">
        <w:rPr>
          <w:snapToGrid w:val="0"/>
          <w:sz w:val="18"/>
          <w:szCs w:val="18"/>
        </w:rPr>
        <w:t xml:space="preserve"> H. M. F. Noman, K. Dimyati, K. A. Noordin, E. Hanafi, and A. Abdrabou, FeDRL-D2D: Federated deep reinforcement learning empowered resource allocation scheme for energy efficiency maximization in D2D-assisted 6G networks,” </w:t>
      </w:r>
      <w:r w:rsidRPr="00737FEE">
        <w:rPr>
          <w:snapToGrid w:val="0"/>
          <w:sz w:val="18"/>
          <w:szCs w:val="18"/>
        </w:rPr>
        <w:t>IEEE Access, vol. 11, pp. 1–18, 2023.</w:t>
      </w:r>
    </w:p>
    <w:p w14:paraId="29A2EED8" w14:textId="77777777" w:rsidR="00964248" w:rsidRPr="00964248" w:rsidRDefault="00964248" w:rsidP="00737FEE">
      <w:pPr>
        <w:pStyle w:val="References"/>
        <w:numPr>
          <w:ilvl w:val="0"/>
          <w:numId w:val="0"/>
        </w:numPr>
        <w:ind w:left="360"/>
        <w:rPr>
          <w:snapToGrid w:val="0"/>
          <w:sz w:val="18"/>
          <w:szCs w:val="18"/>
        </w:rPr>
      </w:pPr>
    </w:p>
    <w:p w14:paraId="7A8B1C7A" w14:textId="4A4BB3D1" w:rsidR="00964248" w:rsidRPr="00737FEE" w:rsidRDefault="00964248" w:rsidP="00737FEE">
      <w:pPr>
        <w:pStyle w:val="References"/>
        <w:rPr>
          <w:snapToGrid w:val="0"/>
          <w:sz w:val="18"/>
          <w:szCs w:val="18"/>
        </w:rPr>
      </w:pPr>
      <w:r w:rsidRPr="00964248">
        <w:rPr>
          <w:snapToGrid w:val="0"/>
          <w:sz w:val="18"/>
          <w:szCs w:val="18"/>
        </w:rPr>
        <w:t xml:space="preserve"> Y. Usman, H. Oladipupo, A. D. During, R. Akl, and R. Chataut, </w:t>
      </w:r>
      <w:r w:rsidRPr="00737FEE">
        <w:rPr>
          <w:snapToGrid w:val="0"/>
          <w:sz w:val="18"/>
          <w:szCs w:val="18"/>
        </w:rPr>
        <w:t>“AI, ML, and LLM integration in 5G/6G networks: A comprehensive survey of architectures, challenges, and future directions,” IEEE Access, vol. 11, pp. 1–30, 2023.</w:t>
      </w:r>
    </w:p>
    <w:p w14:paraId="45D06DC7" w14:textId="77777777" w:rsidR="00964248" w:rsidRPr="00964248" w:rsidRDefault="00964248" w:rsidP="00737FEE">
      <w:pPr>
        <w:pStyle w:val="References"/>
        <w:numPr>
          <w:ilvl w:val="0"/>
          <w:numId w:val="0"/>
        </w:numPr>
        <w:ind w:left="360"/>
        <w:rPr>
          <w:snapToGrid w:val="0"/>
          <w:sz w:val="18"/>
          <w:szCs w:val="18"/>
        </w:rPr>
      </w:pPr>
    </w:p>
    <w:p w14:paraId="18DCF291" w14:textId="07CF250E" w:rsidR="00303FAC" w:rsidRPr="00737FEE" w:rsidRDefault="00964248" w:rsidP="00737FEE">
      <w:pPr>
        <w:pStyle w:val="References"/>
        <w:rPr>
          <w:snapToGrid w:val="0"/>
          <w:sz w:val="18"/>
          <w:szCs w:val="18"/>
        </w:rPr>
      </w:pPr>
      <w:r w:rsidRPr="00964248">
        <w:rPr>
          <w:snapToGrid w:val="0"/>
          <w:sz w:val="18"/>
          <w:szCs w:val="18"/>
        </w:rPr>
        <w:t xml:space="preserve">I. A. Bartsiokas, P. K. Gkonis, D. I. Kaklamani, and I. S. Venieris, </w:t>
      </w:r>
      <w:r w:rsidRPr="00737FEE">
        <w:rPr>
          <w:snapToGrid w:val="0"/>
          <w:sz w:val="18"/>
          <w:szCs w:val="18"/>
        </w:rPr>
        <w:t>“ML-based radio resource management in 5G and beyond networks: A survey,” IEEE Communications Surveys &amp; Tutorials, vol. 24, no. 4, pp. 1–28, 2022.</w:t>
      </w:r>
    </w:p>
    <w:sectPr w:rsidR="00303FAC" w:rsidRPr="00737FEE" w:rsidSect="00303FAC">
      <w:headerReference w:type="even" r:id="rId22"/>
      <w:headerReference w:type="default" r:id="rId23"/>
      <w:footerReference w:type="default" r:id="rId24"/>
      <w:type w:val="continuous"/>
      <w:pgSz w:w="11909" w:h="16834" w:code="9"/>
      <w:pgMar w:top="1440" w:right="1077" w:bottom="1440" w:left="1077" w:header="720" w:footer="720" w:gutter="0"/>
      <w:cols w:num="2" w:space="38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48891" w14:textId="77777777" w:rsidR="00115F19" w:rsidRDefault="00115F19">
      <w:r>
        <w:separator/>
      </w:r>
    </w:p>
  </w:endnote>
  <w:endnote w:type="continuationSeparator" w:id="0">
    <w:p w14:paraId="068D7ED5" w14:textId="77777777" w:rsidR="00115F19" w:rsidRDefault="00115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059FC61-825E-4AE2-A068-5E52776EEB6F}"/>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embedRegular r:id="rId2" w:fontKey="{6C4F65DB-DD39-4E29-8ECB-5F5E316BF2B6}"/>
    <w:embedItalic r:id="rId3" w:fontKey="{D4AEF7CC-2271-4C73-93E6-6255CEFE714F}"/>
  </w:font>
  <w:font w:name="Calibri">
    <w:panose1 w:val="020F0502020204030204"/>
    <w:charset w:val="00"/>
    <w:family w:val="swiss"/>
    <w:pitch w:val="variable"/>
    <w:sig w:usb0="E4002EFF" w:usb1="C200247B" w:usb2="00000009" w:usb3="00000000" w:csb0="000001FF" w:csb1="00000000"/>
    <w:embedRegular r:id="rId4" w:fontKey="{FED41DDD-7234-47EA-B116-81095592B89D}"/>
  </w:font>
  <w:font w:name="Cambria">
    <w:panose1 w:val="02040503050406030204"/>
    <w:charset w:val="00"/>
    <w:family w:val="roman"/>
    <w:pitch w:val="variable"/>
    <w:sig w:usb0="E00006FF" w:usb1="420024FF" w:usb2="02000000" w:usb3="00000000" w:csb0="0000019F" w:csb1="00000000"/>
    <w:embedRegular r:id="rId5" w:fontKey="{0F160263-9625-4E76-86CF-FD1B56C8D2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D23AC" w14:textId="77777777" w:rsidR="0082746D" w:rsidRDefault="0082746D">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B6DA3D8" w14:textId="77777777" w:rsidR="0082746D" w:rsidRDefault="008274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3E98F" w14:textId="77777777" w:rsidR="00303FAC" w:rsidRDefault="00303FAC">
    <w:pPr>
      <w:pStyle w:val="Footer"/>
      <w:rPr>
        <w:lang w:val="en-IN"/>
      </w:rPr>
    </w:pPr>
  </w:p>
  <w:p w14:paraId="64141193" w14:textId="77777777" w:rsidR="00303FAC" w:rsidRDefault="00303FAC">
    <w:pPr>
      <w:pStyle w:val="Footer"/>
      <w:rPr>
        <w:lang w:val="en-IN"/>
      </w:rPr>
    </w:pPr>
  </w:p>
  <w:p w14:paraId="70F333B4" w14:textId="77777777" w:rsidR="00303FAC" w:rsidRPr="00BD33A9" w:rsidRDefault="00303FAC">
    <w:pPr>
      <w:pStyle w:val="Footer"/>
      <w:rPr>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CFE4" w14:textId="77777777" w:rsidR="00303FAC" w:rsidRDefault="00303FAC">
    <w:pPr>
      <w:pStyle w:val="Footer"/>
      <w:rPr>
        <w:lang w:val="en-IN"/>
      </w:rPr>
    </w:pPr>
  </w:p>
  <w:p w14:paraId="2C583F89" w14:textId="77777777" w:rsidR="00303FAC" w:rsidRDefault="00303FAC">
    <w:pPr>
      <w:pStyle w:val="Footer"/>
      <w:rPr>
        <w:lang w:val="en-IN"/>
      </w:rPr>
    </w:pPr>
  </w:p>
  <w:p w14:paraId="508A3F37" w14:textId="77777777" w:rsidR="00303FAC" w:rsidRPr="00BD33A9" w:rsidRDefault="00303FAC">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9F5E8" w14:textId="77777777" w:rsidR="00115F19" w:rsidRDefault="00115F19">
      <w:r>
        <w:separator/>
      </w:r>
    </w:p>
  </w:footnote>
  <w:footnote w:type="continuationSeparator" w:id="0">
    <w:p w14:paraId="0E2F8FCF" w14:textId="77777777" w:rsidR="00115F19" w:rsidRDefault="00115F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72A8F" w14:textId="77777777" w:rsidR="00303FAC" w:rsidRDefault="00303FA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348806D" w14:textId="77777777" w:rsidR="00303FAC" w:rsidRDefault="00303FA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72A24" w14:textId="77777777" w:rsidR="00303FAC" w:rsidRDefault="00303FAC">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7131D" w14:textId="77777777" w:rsidR="00303FAC" w:rsidRDefault="00303FA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A152B6E" w14:textId="77777777" w:rsidR="00303FAC" w:rsidRDefault="00303FAC">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B08F9" w14:textId="77777777" w:rsidR="00303FAC" w:rsidRDefault="00303FA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3E4"/>
    <w:multiLevelType w:val="singleLevel"/>
    <w:tmpl w:val="AFB2F680"/>
    <w:lvl w:ilvl="0">
      <w:start w:val="1"/>
      <w:numFmt w:val="decimal"/>
      <w:lvlText w:val="%1."/>
      <w:lvlJc w:val="left"/>
      <w:pPr>
        <w:tabs>
          <w:tab w:val="num" w:pos="360"/>
        </w:tabs>
        <w:ind w:left="360" w:hanging="360"/>
      </w:pPr>
      <w:rPr>
        <w:sz w:val="20"/>
      </w:rPr>
    </w:lvl>
  </w:abstractNum>
  <w:abstractNum w:abstractNumId="1" w15:restartNumberingAfterBreak="0">
    <w:nsid w:val="021468BC"/>
    <w:multiLevelType w:val="multilevel"/>
    <w:tmpl w:val="A3E8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D6403"/>
    <w:multiLevelType w:val="hybridMultilevel"/>
    <w:tmpl w:val="9DB235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FF2469"/>
    <w:multiLevelType w:val="singleLevel"/>
    <w:tmpl w:val="04090011"/>
    <w:lvl w:ilvl="0">
      <w:start w:val="1"/>
      <w:numFmt w:val="decimal"/>
      <w:lvlText w:val="%1)"/>
      <w:lvlJc w:val="left"/>
      <w:pPr>
        <w:tabs>
          <w:tab w:val="num" w:pos="360"/>
        </w:tabs>
        <w:ind w:left="360" w:hanging="360"/>
      </w:pPr>
      <w:rPr>
        <w:rFonts w:hint="default"/>
      </w:rPr>
    </w:lvl>
  </w:abstractNum>
  <w:abstractNum w:abstractNumId="4" w15:restartNumberingAfterBreak="0">
    <w:nsid w:val="0D4E16F2"/>
    <w:multiLevelType w:val="multilevel"/>
    <w:tmpl w:val="F400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131DB"/>
    <w:multiLevelType w:val="singleLevel"/>
    <w:tmpl w:val="A4946F76"/>
    <w:lvl w:ilvl="0">
      <w:start w:val="1"/>
      <w:numFmt w:val="decimal"/>
      <w:lvlText w:val="%1)"/>
      <w:lvlJc w:val="left"/>
      <w:pPr>
        <w:tabs>
          <w:tab w:val="num" w:pos="648"/>
        </w:tabs>
        <w:ind w:left="648" w:hanging="360"/>
      </w:pPr>
      <w:rPr>
        <w:rFonts w:hint="default"/>
      </w:rPr>
    </w:lvl>
  </w:abstractNum>
  <w:abstractNum w:abstractNumId="6" w15:restartNumberingAfterBreak="0">
    <w:nsid w:val="1F78786D"/>
    <w:multiLevelType w:val="multilevel"/>
    <w:tmpl w:val="6D8A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17B81"/>
    <w:multiLevelType w:val="hybridMultilevel"/>
    <w:tmpl w:val="A1EEA21A"/>
    <w:lvl w:ilvl="0" w:tplc="FFFFFFFF">
      <w:start w:val="1"/>
      <w:numFmt w:val="bullet"/>
      <w:lvlText w:val="o"/>
      <w:lvlJc w:val="left"/>
      <w:pPr>
        <w:tabs>
          <w:tab w:val="num" w:pos="1440"/>
        </w:tabs>
        <w:ind w:left="1440" w:hanging="360"/>
      </w:pPr>
      <w:rPr>
        <w:rFonts w:ascii="Courier New" w:hAnsi="Courier New" w:hint="default"/>
      </w:rPr>
    </w:lvl>
    <w:lvl w:ilvl="1" w:tplc="FFFFFFFF" w:tentative="1">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2A8A3A57"/>
    <w:multiLevelType w:val="multilevel"/>
    <w:tmpl w:val="9188AABC"/>
    <w:lvl w:ilvl="0">
      <w:start w:val="1"/>
      <w:numFmt w:val="upperRoman"/>
      <w:lvlText w:val="%1."/>
      <w:lvlJc w:val="left"/>
      <w:pPr>
        <w:ind w:left="2228" w:hanging="235"/>
      </w:pPr>
      <w:rPr>
        <w:rFonts w:ascii="Times New Roman" w:eastAsia="Times New Roman" w:hAnsi="Times New Roman" w:cs="Times New Roman"/>
        <w:b w:val="0"/>
        <w:bCs w:val="0"/>
        <w:i w:val="0"/>
        <w:iCs w:val="0"/>
        <w:sz w:val="20"/>
        <w:szCs w:val="20"/>
      </w:rPr>
    </w:lvl>
    <w:lvl w:ilvl="1">
      <w:numFmt w:val="bullet"/>
      <w:lvlText w:val="•"/>
      <w:lvlJc w:val="left"/>
      <w:pPr>
        <w:ind w:left="2526" w:hanging="236"/>
      </w:pPr>
    </w:lvl>
    <w:lvl w:ilvl="2">
      <w:numFmt w:val="bullet"/>
      <w:lvlText w:val="•"/>
      <w:lvlJc w:val="left"/>
      <w:pPr>
        <w:ind w:left="2832" w:hanging="236"/>
      </w:pPr>
    </w:lvl>
    <w:lvl w:ilvl="3">
      <w:numFmt w:val="bullet"/>
      <w:lvlText w:val="•"/>
      <w:lvlJc w:val="left"/>
      <w:pPr>
        <w:ind w:left="3138" w:hanging="236"/>
      </w:pPr>
    </w:lvl>
    <w:lvl w:ilvl="4">
      <w:numFmt w:val="bullet"/>
      <w:lvlText w:val="•"/>
      <w:lvlJc w:val="left"/>
      <w:pPr>
        <w:ind w:left="3444" w:hanging="236"/>
      </w:pPr>
    </w:lvl>
    <w:lvl w:ilvl="5">
      <w:numFmt w:val="bullet"/>
      <w:lvlText w:val="•"/>
      <w:lvlJc w:val="left"/>
      <w:pPr>
        <w:ind w:left="3750" w:hanging="236"/>
      </w:pPr>
    </w:lvl>
    <w:lvl w:ilvl="6">
      <w:numFmt w:val="bullet"/>
      <w:lvlText w:val="•"/>
      <w:lvlJc w:val="left"/>
      <w:pPr>
        <w:ind w:left="4056" w:hanging="236"/>
      </w:pPr>
    </w:lvl>
    <w:lvl w:ilvl="7">
      <w:numFmt w:val="bullet"/>
      <w:lvlText w:val="•"/>
      <w:lvlJc w:val="left"/>
      <w:pPr>
        <w:ind w:left="4362" w:hanging="236"/>
      </w:pPr>
    </w:lvl>
    <w:lvl w:ilvl="8">
      <w:numFmt w:val="bullet"/>
      <w:lvlText w:val="•"/>
      <w:lvlJc w:val="left"/>
      <w:pPr>
        <w:ind w:left="4668" w:hanging="236"/>
      </w:pPr>
    </w:lvl>
  </w:abstractNum>
  <w:abstractNum w:abstractNumId="9" w15:restartNumberingAfterBreak="0">
    <w:nsid w:val="2AD61E3D"/>
    <w:multiLevelType w:val="hybridMultilevel"/>
    <w:tmpl w:val="1DD49742"/>
    <w:lvl w:ilvl="0" w:tplc="FFFFFFFF">
      <w:start w:val="2"/>
      <w:numFmt w:val="upperRoman"/>
      <w:lvlText w:val="%1."/>
      <w:lvlJc w:val="left"/>
      <w:pPr>
        <w:tabs>
          <w:tab w:val="num" w:pos="1080"/>
        </w:tabs>
        <w:ind w:left="1080" w:hanging="720"/>
      </w:pPr>
      <w:rPr>
        <w:rFonts w:hint="default"/>
        <w:sz w:val="2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2B7735F5"/>
    <w:multiLevelType w:val="hybridMultilevel"/>
    <w:tmpl w:val="527264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4277C57"/>
    <w:multiLevelType w:val="hybridMultilevel"/>
    <w:tmpl w:val="BD141A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3" w15:restartNumberingAfterBreak="0">
    <w:nsid w:val="42C544C9"/>
    <w:multiLevelType w:val="hybridMultilevel"/>
    <w:tmpl w:val="075E1102"/>
    <w:lvl w:ilvl="0" w:tplc="D4F4221C">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5" w15:restartNumberingAfterBreak="0">
    <w:nsid w:val="51D35890"/>
    <w:multiLevelType w:val="singleLevel"/>
    <w:tmpl w:val="6E321478"/>
    <w:lvl w:ilvl="0">
      <w:start w:val="1"/>
      <w:numFmt w:val="upperRoman"/>
      <w:lvlText w:val="%1."/>
      <w:lvlJc w:val="left"/>
      <w:pPr>
        <w:tabs>
          <w:tab w:val="num" w:pos="1080"/>
        </w:tabs>
        <w:ind w:left="72" w:firstLine="288"/>
      </w:pPr>
    </w:lvl>
  </w:abstractNum>
  <w:abstractNum w:abstractNumId="16" w15:restartNumberingAfterBreak="0">
    <w:nsid w:val="51E9310E"/>
    <w:multiLevelType w:val="hybridMultilevel"/>
    <w:tmpl w:val="F134FD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EC6DFB"/>
    <w:multiLevelType w:val="multilevel"/>
    <w:tmpl w:val="F2EC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C7325B"/>
    <w:multiLevelType w:val="multilevel"/>
    <w:tmpl w:val="FA205914"/>
    <w:lvl w:ilvl="0">
      <w:start w:val="1"/>
      <w:numFmt w:val="decimal"/>
      <w:lvlText w:val="[%1]"/>
      <w:lvlJc w:val="left"/>
      <w:pPr>
        <w:ind w:left="564" w:hanging="286"/>
      </w:pPr>
      <w:rPr>
        <w:rFonts w:ascii="Times New Roman" w:eastAsia="Times New Roman" w:hAnsi="Times New Roman" w:cs="Times New Roman"/>
        <w:b w:val="0"/>
        <w:bCs w:val="0"/>
        <w:i w:val="0"/>
        <w:iCs w:val="0"/>
        <w:sz w:val="16"/>
        <w:szCs w:val="16"/>
      </w:rPr>
    </w:lvl>
    <w:lvl w:ilvl="1">
      <w:numFmt w:val="bullet"/>
      <w:lvlText w:val="•"/>
      <w:lvlJc w:val="left"/>
      <w:pPr>
        <w:ind w:left="1051" w:hanging="286"/>
      </w:pPr>
    </w:lvl>
    <w:lvl w:ilvl="2">
      <w:numFmt w:val="bullet"/>
      <w:lvlText w:val="•"/>
      <w:lvlJc w:val="left"/>
      <w:pPr>
        <w:ind w:left="1543" w:hanging="285"/>
      </w:pPr>
    </w:lvl>
    <w:lvl w:ilvl="3">
      <w:numFmt w:val="bullet"/>
      <w:lvlText w:val="•"/>
      <w:lvlJc w:val="left"/>
      <w:pPr>
        <w:ind w:left="2035" w:hanging="286"/>
      </w:pPr>
    </w:lvl>
    <w:lvl w:ilvl="4">
      <w:numFmt w:val="bullet"/>
      <w:lvlText w:val="•"/>
      <w:lvlJc w:val="left"/>
      <w:pPr>
        <w:ind w:left="2527" w:hanging="286"/>
      </w:pPr>
    </w:lvl>
    <w:lvl w:ilvl="5">
      <w:numFmt w:val="bullet"/>
      <w:lvlText w:val="•"/>
      <w:lvlJc w:val="left"/>
      <w:pPr>
        <w:ind w:left="3019" w:hanging="286"/>
      </w:pPr>
    </w:lvl>
    <w:lvl w:ilvl="6">
      <w:numFmt w:val="bullet"/>
      <w:lvlText w:val="•"/>
      <w:lvlJc w:val="left"/>
      <w:pPr>
        <w:ind w:left="3511" w:hanging="286"/>
      </w:pPr>
    </w:lvl>
    <w:lvl w:ilvl="7">
      <w:numFmt w:val="bullet"/>
      <w:lvlText w:val="•"/>
      <w:lvlJc w:val="left"/>
      <w:pPr>
        <w:ind w:left="4003" w:hanging="286"/>
      </w:pPr>
    </w:lvl>
    <w:lvl w:ilvl="8">
      <w:numFmt w:val="bullet"/>
      <w:lvlText w:val="•"/>
      <w:lvlJc w:val="left"/>
      <w:pPr>
        <w:ind w:left="4495" w:hanging="286"/>
      </w:pPr>
    </w:lvl>
  </w:abstractNum>
  <w:abstractNum w:abstractNumId="19" w15:restartNumberingAfterBreak="0">
    <w:nsid w:val="60D05CED"/>
    <w:multiLevelType w:val="hybridMultilevel"/>
    <w:tmpl w:val="E69A4294"/>
    <w:lvl w:ilvl="0" w:tplc="C600846E">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 w15:restartNumberingAfterBreak="0">
    <w:nsid w:val="62423C02"/>
    <w:multiLevelType w:val="multilevel"/>
    <w:tmpl w:val="BAB8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C64AB4"/>
    <w:multiLevelType w:val="multilevel"/>
    <w:tmpl w:val="2EBA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E72C11"/>
    <w:multiLevelType w:val="hybridMultilevel"/>
    <w:tmpl w:val="764E186A"/>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6A865353"/>
    <w:multiLevelType w:val="multilevel"/>
    <w:tmpl w:val="97AE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717A6E"/>
    <w:multiLevelType w:val="multilevel"/>
    <w:tmpl w:val="4EA4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26" w15:restartNumberingAfterBreak="0">
    <w:nsid w:val="7676636D"/>
    <w:multiLevelType w:val="multilevel"/>
    <w:tmpl w:val="0C26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A853BE"/>
    <w:multiLevelType w:val="multilevel"/>
    <w:tmpl w:val="EFCA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3C433E"/>
    <w:multiLevelType w:val="multilevel"/>
    <w:tmpl w:val="E4BCA424"/>
    <w:lvl w:ilvl="0">
      <w:start w:val="1"/>
      <w:numFmt w:val="upperLetter"/>
      <w:lvlText w:val="%1."/>
      <w:lvlJc w:val="left"/>
      <w:pPr>
        <w:ind w:left="470" w:hanging="272"/>
      </w:pPr>
      <w:rPr>
        <w:rFonts w:ascii="Times New Roman" w:eastAsia="Times New Roman" w:hAnsi="Times New Roman" w:cs="Times New Roman"/>
        <w:b w:val="0"/>
        <w:bCs w:val="0"/>
        <w:i/>
        <w:iCs/>
        <w:sz w:val="20"/>
        <w:szCs w:val="20"/>
      </w:rPr>
    </w:lvl>
    <w:lvl w:ilvl="1">
      <w:numFmt w:val="bullet"/>
      <w:lvlText w:val="•"/>
      <w:lvlJc w:val="left"/>
      <w:pPr>
        <w:ind w:left="599" w:hanging="202"/>
      </w:pPr>
      <w:rPr>
        <w:rFonts w:ascii="Arial" w:eastAsia="Arial" w:hAnsi="Arial" w:cs="Arial"/>
        <w:b w:val="0"/>
        <w:bCs w:val="0"/>
        <w:i/>
        <w:iCs/>
        <w:sz w:val="14"/>
        <w:szCs w:val="14"/>
      </w:rPr>
    </w:lvl>
    <w:lvl w:ilvl="2">
      <w:numFmt w:val="bullet"/>
      <w:lvlText w:val="•"/>
      <w:lvlJc w:val="left"/>
      <w:pPr>
        <w:ind w:left="660" w:hanging="202"/>
      </w:pPr>
    </w:lvl>
    <w:lvl w:ilvl="3">
      <w:numFmt w:val="bullet"/>
      <w:lvlText w:val="•"/>
      <w:lvlJc w:val="left"/>
      <w:pPr>
        <w:ind w:left="572" w:hanging="202"/>
      </w:pPr>
    </w:lvl>
    <w:lvl w:ilvl="4">
      <w:numFmt w:val="bullet"/>
      <w:lvlText w:val="•"/>
      <w:lvlJc w:val="left"/>
      <w:pPr>
        <w:ind w:left="485" w:hanging="202"/>
      </w:pPr>
    </w:lvl>
    <w:lvl w:ilvl="5">
      <w:numFmt w:val="bullet"/>
      <w:lvlText w:val="•"/>
      <w:lvlJc w:val="left"/>
      <w:pPr>
        <w:ind w:left="397" w:hanging="201"/>
      </w:pPr>
    </w:lvl>
    <w:lvl w:ilvl="6">
      <w:numFmt w:val="bullet"/>
      <w:lvlText w:val="•"/>
      <w:lvlJc w:val="left"/>
      <w:pPr>
        <w:ind w:left="310" w:hanging="202"/>
      </w:pPr>
    </w:lvl>
    <w:lvl w:ilvl="7">
      <w:numFmt w:val="bullet"/>
      <w:lvlText w:val="•"/>
      <w:lvlJc w:val="left"/>
      <w:pPr>
        <w:ind w:left="222" w:hanging="202"/>
      </w:pPr>
    </w:lvl>
    <w:lvl w:ilvl="8">
      <w:numFmt w:val="bullet"/>
      <w:lvlText w:val="•"/>
      <w:lvlJc w:val="left"/>
      <w:pPr>
        <w:ind w:left="135" w:hanging="202"/>
      </w:pPr>
    </w:lvl>
  </w:abstractNum>
  <w:num w:numId="1" w16cid:durableId="1150168345">
    <w:abstractNumId w:val="18"/>
  </w:num>
  <w:num w:numId="2" w16cid:durableId="946279750">
    <w:abstractNumId w:val="28"/>
  </w:num>
  <w:num w:numId="3" w16cid:durableId="762384638">
    <w:abstractNumId w:val="8"/>
  </w:num>
  <w:num w:numId="4" w16cid:durableId="1247034202">
    <w:abstractNumId w:val="15"/>
  </w:num>
  <w:num w:numId="5" w16cid:durableId="431583928">
    <w:abstractNumId w:val="3"/>
  </w:num>
  <w:num w:numId="6" w16cid:durableId="1480028660">
    <w:abstractNumId w:val="5"/>
  </w:num>
  <w:num w:numId="7" w16cid:durableId="1606422672">
    <w:abstractNumId w:val="0"/>
  </w:num>
  <w:num w:numId="8" w16cid:durableId="631138282">
    <w:abstractNumId w:val="9"/>
  </w:num>
  <w:num w:numId="9" w16cid:durableId="1014386211">
    <w:abstractNumId w:val="12"/>
  </w:num>
  <w:num w:numId="10" w16cid:durableId="1800953860">
    <w:abstractNumId w:val="25"/>
  </w:num>
  <w:num w:numId="11" w16cid:durableId="941113019">
    <w:abstractNumId w:val="22"/>
  </w:num>
  <w:num w:numId="12" w16cid:durableId="1314723281">
    <w:abstractNumId w:val="14"/>
  </w:num>
  <w:num w:numId="13" w16cid:durableId="537204658">
    <w:abstractNumId w:val="7"/>
  </w:num>
  <w:num w:numId="14" w16cid:durableId="575433991">
    <w:abstractNumId w:val="13"/>
  </w:num>
  <w:num w:numId="15" w16cid:durableId="250744304">
    <w:abstractNumId w:val="19"/>
  </w:num>
  <w:num w:numId="16" w16cid:durableId="1375080284">
    <w:abstractNumId w:val="21"/>
  </w:num>
  <w:num w:numId="17" w16cid:durableId="640118028">
    <w:abstractNumId w:val="10"/>
  </w:num>
  <w:num w:numId="18" w16cid:durableId="1633629211">
    <w:abstractNumId w:val="11"/>
  </w:num>
  <w:num w:numId="19" w16cid:durableId="535041631">
    <w:abstractNumId w:val="16"/>
  </w:num>
  <w:num w:numId="20" w16cid:durableId="1600675954">
    <w:abstractNumId w:val="2"/>
  </w:num>
  <w:num w:numId="21" w16cid:durableId="1723096008">
    <w:abstractNumId w:val="6"/>
  </w:num>
  <w:num w:numId="22" w16cid:durableId="618875975">
    <w:abstractNumId w:val="27"/>
  </w:num>
  <w:num w:numId="23" w16cid:durableId="821700954">
    <w:abstractNumId w:val="4"/>
  </w:num>
  <w:num w:numId="24" w16cid:durableId="922648365">
    <w:abstractNumId w:val="26"/>
  </w:num>
  <w:num w:numId="25" w16cid:durableId="1441682004">
    <w:abstractNumId w:val="24"/>
  </w:num>
  <w:num w:numId="26" w16cid:durableId="109518361">
    <w:abstractNumId w:val="1"/>
  </w:num>
  <w:num w:numId="27" w16cid:durableId="75829437">
    <w:abstractNumId w:val="17"/>
  </w:num>
  <w:num w:numId="28" w16cid:durableId="1545435972">
    <w:abstractNumId w:val="23"/>
  </w:num>
  <w:num w:numId="29" w16cid:durableId="20944697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D5C"/>
    <w:rsid w:val="000041BD"/>
    <w:rsid w:val="00034400"/>
    <w:rsid w:val="000418C9"/>
    <w:rsid w:val="00084B59"/>
    <w:rsid w:val="000C1247"/>
    <w:rsid w:val="00115F19"/>
    <w:rsid w:val="001176F3"/>
    <w:rsid w:val="00192BBB"/>
    <w:rsid w:val="00195A2E"/>
    <w:rsid w:val="001F4644"/>
    <w:rsid w:val="002152C6"/>
    <w:rsid w:val="002178FE"/>
    <w:rsid w:val="00251A3E"/>
    <w:rsid w:val="002612F5"/>
    <w:rsid w:val="00272DCE"/>
    <w:rsid w:val="0028364E"/>
    <w:rsid w:val="002B2704"/>
    <w:rsid w:val="002C2C3D"/>
    <w:rsid w:val="002D6748"/>
    <w:rsid w:val="00303FAC"/>
    <w:rsid w:val="00370FD2"/>
    <w:rsid w:val="003A6AAA"/>
    <w:rsid w:val="00444355"/>
    <w:rsid w:val="00446FCF"/>
    <w:rsid w:val="0049156C"/>
    <w:rsid w:val="004E594F"/>
    <w:rsid w:val="00566CDB"/>
    <w:rsid w:val="00597B19"/>
    <w:rsid w:val="005A5A7F"/>
    <w:rsid w:val="005B3E63"/>
    <w:rsid w:val="005E7818"/>
    <w:rsid w:val="005E7D66"/>
    <w:rsid w:val="00691E9F"/>
    <w:rsid w:val="006B2105"/>
    <w:rsid w:val="006E06A8"/>
    <w:rsid w:val="006F0B2A"/>
    <w:rsid w:val="00705B58"/>
    <w:rsid w:val="00737FEE"/>
    <w:rsid w:val="00794B30"/>
    <w:rsid w:val="0082746D"/>
    <w:rsid w:val="0082790A"/>
    <w:rsid w:val="00835E95"/>
    <w:rsid w:val="0084381A"/>
    <w:rsid w:val="008467B9"/>
    <w:rsid w:val="00860EF1"/>
    <w:rsid w:val="00876478"/>
    <w:rsid w:val="00882AB2"/>
    <w:rsid w:val="00890A68"/>
    <w:rsid w:val="008E4DFC"/>
    <w:rsid w:val="00917611"/>
    <w:rsid w:val="00964248"/>
    <w:rsid w:val="00995104"/>
    <w:rsid w:val="009E3293"/>
    <w:rsid w:val="009F603E"/>
    <w:rsid w:val="00A45405"/>
    <w:rsid w:val="00A73090"/>
    <w:rsid w:val="00A92F84"/>
    <w:rsid w:val="00AB38E2"/>
    <w:rsid w:val="00AD4115"/>
    <w:rsid w:val="00B02645"/>
    <w:rsid w:val="00B07B95"/>
    <w:rsid w:val="00B65A0C"/>
    <w:rsid w:val="00B667FE"/>
    <w:rsid w:val="00BA1219"/>
    <w:rsid w:val="00BA797C"/>
    <w:rsid w:val="00BE3637"/>
    <w:rsid w:val="00BF0F3C"/>
    <w:rsid w:val="00BF3050"/>
    <w:rsid w:val="00C17948"/>
    <w:rsid w:val="00C25FE3"/>
    <w:rsid w:val="00D3770F"/>
    <w:rsid w:val="00D83D5C"/>
    <w:rsid w:val="00DA0432"/>
    <w:rsid w:val="00DA0D1F"/>
    <w:rsid w:val="00E00AF3"/>
    <w:rsid w:val="00E16C00"/>
    <w:rsid w:val="00E248F6"/>
    <w:rsid w:val="00E763DC"/>
    <w:rsid w:val="00EA1C6E"/>
    <w:rsid w:val="00ED0454"/>
    <w:rsid w:val="00EE742E"/>
    <w:rsid w:val="00F271E5"/>
    <w:rsid w:val="00F71344"/>
    <w:rsid w:val="00FF4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9D962"/>
  <w15:docId w15:val="{F9BA96E4-8C25-43B1-9B32-6325493D7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jc w:val="center"/>
      <w:outlineLvl w:val="0"/>
    </w:pPr>
  </w:style>
  <w:style w:type="paragraph" w:styleId="Heading2">
    <w:name w:val="heading 2"/>
    <w:basedOn w:val="Normal"/>
    <w:next w:val="Normal"/>
    <w:unhideWhenUsed/>
    <w:qFormat/>
    <w:pPr>
      <w:keepNext/>
      <w:keepLines/>
      <w:spacing w:before="360" w:after="80"/>
      <w:outlineLvl w:val="1"/>
    </w:pPr>
    <w:rPr>
      <w:b/>
      <w:bCs/>
      <w:sz w:val="36"/>
      <w:szCs w:val="36"/>
    </w:rPr>
  </w:style>
  <w:style w:type="paragraph" w:styleId="Heading3">
    <w:name w:val="heading 3"/>
    <w:basedOn w:val="Normal"/>
    <w:next w:val="Normal"/>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76"/>
      <w:ind w:left="165" w:right="165"/>
      <w:jc w:val="center"/>
    </w:pPr>
    <w:rPr>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paragraph" w:styleId="BodyText">
    <w:name w:val="Body Text"/>
    <w:basedOn w:val="Normal"/>
    <w:link w:val="BodyTextChar"/>
    <w:rsid w:val="00303FAC"/>
    <w:pPr>
      <w:widowControl/>
      <w:jc w:val="both"/>
    </w:pPr>
    <w:rPr>
      <w:rFonts w:eastAsia="SimSun"/>
      <w:b/>
      <w:snapToGrid w:val="0"/>
      <w:sz w:val="18"/>
      <w:szCs w:val="20"/>
      <w:lang w:val="en-US"/>
    </w:rPr>
  </w:style>
  <w:style w:type="character" w:customStyle="1" w:styleId="BodyTextChar">
    <w:name w:val="Body Text Char"/>
    <w:basedOn w:val="DefaultParagraphFont"/>
    <w:link w:val="BodyText"/>
    <w:rsid w:val="00303FAC"/>
    <w:rPr>
      <w:rFonts w:eastAsia="SimSun"/>
      <w:b/>
      <w:snapToGrid w:val="0"/>
      <w:sz w:val="18"/>
      <w:szCs w:val="20"/>
      <w:lang w:val="en-US"/>
    </w:rPr>
  </w:style>
  <w:style w:type="paragraph" w:styleId="BodyTextIndent">
    <w:name w:val="Body Text Indent"/>
    <w:basedOn w:val="Normal"/>
    <w:link w:val="BodyTextIndentChar"/>
    <w:rsid w:val="00303FAC"/>
    <w:pPr>
      <w:widowControl/>
      <w:ind w:firstLine="288"/>
      <w:jc w:val="both"/>
    </w:pPr>
    <w:rPr>
      <w:rFonts w:eastAsia="SimSun"/>
      <w:snapToGrid w:val="0"/>
      <w:sz w:val="20"/>
      <w:szCs w:val="20"/>
      <w:lang w:val="en-US"/>
    </w:rPr>
  </w:style>
  <w:style w:type="character" w:customStyle="1" w:styleId="BodyTextIndentChar">
    <w:name w:val="Body Text Indent Char"/>
    <w:basedOn w:val="DefaultParagraphFont"/>
    <w:link w:val="BodyTextIndent"/>
    <w:rsid w:val="00303FAC"/>
    <w:rPr>
      <w:rFonts w:eastAsia="SimSun"/>
      <w:snapToGrid w:val="0"/>
      <w:sz w:val="20"/>
      <w:szCs w:val="20"/>
      <w:lang w:val="en-US"/>
    </w:rPr>
  </w:style>
  <w:style w:type="paragraph" w:styleId="BodyTextIndent2">
    <w:name w:val="Body Text Indent 2"/>
    <w:basedOn w:val="Normal"/>
    <w:link w:val="BodyTextIndent2Char"/>
    <w:rsid w:val="00303FAC"/>
    <w:pPr>
      <w:widowControl/>
      <w:ind w:firstLine="180"/>
      <w:jc w:val="both"/>
    </w:pPr>
    <w:rPr>
      <w:rFonts w:eastAsia="SimSun"/>
      <w:snapToGrid w:val="0"/>
      <w:sz w:val="20"/>
      <w:szCs w:val="20"/>
      <w:lang w:val="en-US"/>
    </w:rPr>
  </w:style>
  <w:style w:type="character" w:customStyle="1" w:styleId="BodyTextIndent2Char">
    <w:name w:val="Body Text Indent 2 Char"/>
    <w:basedOn w:val="DefaultParagraphFont"/>
    <w:link w:val="BodyTextIndent2"/>
    <w:rsid w:val="00303FAC"/>
    <w:rPr>
      <w:rFonts w:eastAsia="SimSun"/>
      <w:snapToGrid w:val="0"/>
      <w:sz w:val="20"/>
      <w:szCs w:val="20"/>
      <w:lang w:val="en-US"/>
    </w:rPr>
  </w:style>
  <w:style w:type="paragraph" w:styleId="Header">
    <w:name w:val="header"/>
    <w:basedOn w:val="Normal"/>
    <w:link w:val="HeaderChar"/>
    <w:rsid w:val="00303FAC"/>
    <w:pPr>
      <w:widowControl/>
      <w:tabs>
        <w:tab w:val="center" w:pos="4419"/>
        <w:tab w:val="right" w:pos="8838"/>
      </w:tabs>
    </w:pPr>
    <w:rPr>
      <w:rFonts w:eastAsia="SimSun"/>
      <w:sz w:val="20"/>
      <w:szCs w:val="20"/>
      <w:lang w:val="en-US"/>
    </w:rPr>
  </w:style>
  <w:style w:type="character" w:customStyle="1" w:styleId="HeaderChar">
    <w:name w:val="Header Char"/>
    <w:basedOn w:val="DefaultParagraphFont"/>
    <w:link w:val="Header"/>
    <w:rsid w:val="00303FAC"/>
    <w:rPr>
      <w:rFonts w:eastAsia="SimSun"/>
      <w:sz w:val="20"/>
      <w:szCs w:val="20"/>
      <w:lang w:val="en-US"/>
    </w:rPr>
  </w:style>
  <w:style w:type="character" w:styleId="PageNumber">
    <w:name w:val="page number"/>
    <w:basedOn w:val="DefaultParagraphFont"/>
    <w:rsid w:val="00303FAC"/>
  </w:style>
  <w:style w:type="paragraph" w:styleId="Footer">
    <w:name w:val="footer"/>
    <w:basedOn w:val="Normal"/>
    <w:link w:val="FooterChar"/>
    <w:uiPriority w:val="99"/>
    <w:rsid w:val="00303FAC"/>
    <w:pPr>
      <w:widowControl/>
      <w:tabs>
        <w:tab w:val="center" w:pos="4419"/>
        <w:tab w:val="right" w:pos="8838"/>
      </w:tabs>
    </w:pPr>
    <w:rPr>
      <w:rFonts w:eastAsia="SimSun"/>
      <w:sz w:val="20"/>
      <w:szCs w:val="20"/>
      <w:lang w:val="en-US"/>
    </w:rPr>
  </w:style>
  <w:style w:type="character" w:customStyle="1" w:styleId="FooterChar">
    <w:name w:val="Footer Char"/>
    <w:basedOn w:val="DefaultParagraphFont"/>
    <w:link w:val="Footer"/>
    <w:uiPriority w:val="99"/>
    <w:rsid w:val="00303FAC"/>
    <w:rPr>
      <w:rFonts w:eastAsia="SimSun"/>
      <w:sz w:val="20"/>
      <w:szCs w:val="20"/>
      <w:lang w:val="en-US"/>
    </w:rPr>
  </w:style>
  <w:style w:type="paragraph" w:styleId="BodyTextIndent3">
    <w:name w:val="Body Text Indent 3"/>
    <w:basedOn w:val="Normal"/>
    <w:link w:val="BodyTextIndent3Char"/>
    <w:rsid w:val="00303FAC"/>
    <w:pPr>
      <w:widowControl/>
      <w:tabs>
        <w:tab w:val="left" w:pos="284"/>
        <w:tab w:val="left" w:pos="426"/>
      </w:tabs>
      <w:ind w:firstLine="340"/>
      <w:jc w:val="both"/>
    </w:pPr>
    <w:rPr>
      <w:rFonts w:eastAsia="SimSun"/>
      <w:snapToGrid w:val="0"/>
      <w:sz w:val="20"/>
      <w:szCs w:val="20"/>
      <w:lang w:val="en-US"/>
    </w:rPr>
  </w:style>
  <w:style w:type="character" w:customStyle="1" w:styleId="BodyTextIndent3Char">
    <w:name w:val="Body Text Indent 3 Char"/>
    <w:basedOn w:val="DefaultParagraphFont"/>
    <w:link w:val="BodyTextIndent3"/>
    <w:rsid w:val="00303FAC"/>
    <w:rPr>
      <w:rFonts w:eastAsia="SimSun"/>
      <w:snapToGrid w:val="0"/>
      <w:sz w:val="20"/>
      <w:szCs w:val="20"/>
      <w:lang w:val="en-US"/>
    </w:rPr>
  </w:style>
  <w:style w:type="paragraph" w:styleId="BodyText2">
    <w:name w:val="Body Text 2"/>
    <w:basedOn w:val="Normal"/>
    <w:link w:val="BodyText2Char"/>
    <w:rsid w:val="00303FAC"/>
    <w:pPr>
      <w:widowControl/>
      <w:tabs>
        <w:tab w:val="left" w:pos="340"/>
      </w:tabs>
      <w:jc w:val="both"/>
    </w:pPr>
    <w:rPr>
      <w:rFonts w:eastAsia="SimSun"/>
      <w:snapToGrid w:val="0"/>
      <w:sz w:val="20"/>
      <w:szCs w:val="20"/>
      <w:lang w:val="en-US"/>
    </w:rPr>
  </w:style>
  <w:style w:type="character" w:customStyle="1" w:styleId="BodyText2Char">
    <w:name w:val="Body Text 2 Char"/>
    <w:basedOn w:val="DefaultParagraphFont"/>
    <w:link w:val="BodyText2"/>
    <w:rsid w:val="00303FAC"/>
    <w:rPr>
      <w:rFonts w:eastAsia="SimSun"/>
      <w:snapToGrid w:val="0"/>
      <w:sz w:val="20"/>
      <w:szCs w:val="20"/>
      <w:lang w:val="en-US"/>
    </w:rPr>
  </w:style>
  <w:style w:type="character" w:styleId="Hyperlink">
    <w:name w:val="Hyperlink"/>
    <w:rsid w:val="00303FAC"/>
    <w:rPr>
      <w:color w:val="0000FF"/>
      <w:u w:val="single"/>
    </w:rPr>
  </w:style>
  <w:style w:type="paragraph" w:customStyle="1" w:styleId="References">
    <w:name w:val="References"/>
    <w:basedOn w:val="Normal"/>
    <w:rsid w:val="00303FAC"/>
    <w:pPr>
      <w:widowControl/>
      <w:numPr>
        <w:numId w:val="9"/>
      </w:numPr>
      <w:autoSpaceDE w:val="0"/>
      <w:autoSpaceDN w:val="0"/>
      <w:jc w:val="both"/>
    </w:pPr>
    <w:rPr>
      <w:rFonts w:eastAsia="SimSun"/>
      <w:sz w:val="16"/>
      <w:szCs w:val="20"/>
      <w:lang w:val="en-US"/>
    </w:rPr>
  </w:style>
  <w:style w:type="paragraph" w:customStyle="1" w:styleId="Text">
    <w:name w:val="Text"/>
    <w:basedOn w:val="Normal"/>
    <w:rsid w:val="00303FAC"/>
    <w:pPr>
      <w:autoSpaceDE w:val="0"/>
      <w:autoSpaceDN w:val="0"/>
      <w:spacing w:line="252" w:lineRule="auto"/>
      <w:ind w:firstLine="202"/>
      <w:jc w:val="both"/>
    </w:pPr>
    <w:rPr>
      <w:rFonts w:eastAsia="SimSun"/>
      <w:sz w:val="20"/>
      <w:szCs w:val="20"/>
      <w:lang w:val="en-US"/>
    </w:rPr>
  </w:style>
  <w:style w:type="paragraph" w:styleId="NormalWeb">
    <w:name w:val="Normal (Web)"/>
    <w:basedOn w:val="Normal"/>
    <w:uiPriority w:val="99"/>
    <w:semiHidden/>
    <w:unhideWhenUsed/>
    <w:rsid w:val="00303FAC"/>
    <w:pPr>
      <w:widowControl/>
    </w:pPr>
    <w:rPr>
      <w:rFonts w:eastAsia="SimSun"/>
      <w:sz w:val="24"/>
      <w:szCs w:val="24"/>
      <w:lang w:val="en-US"/>
    </w:rPr>
  </w:style>
  <w:style w:type="character" w:styleId="Emphasis">
    <w:name w:val="Emphasis"/>
    <w:uiPriority w:val="20"/>
    <w:qFormat/>
    <w:rsid w:val="00303FAC"/>
    <w:rPr>
      <w:i/>
      <w:iCs/>
    </w:rPr>
  </w:style>
  <w:style w:type="paragraph" w:styleId="ListParagraph">
    <w:name w:val="List Paragraph"/>
    <w:basedOn w:val="Normal"/>
    <w:uiPriority w:val="34"/>
    <w:qFormat/>
    <w:rsid w:val="00303FAC"/>
    <w:pPr>
      <w:widowControl/>
      <w:ind w:left="720"/>
      <w:contextualSpacing/>
    </w:pPr>
    <w:rPr>
      <w:rFonts w:eastAsia="SimSun"/>
      <w:sz w:val="20"/>
      <w:szCs w:val="20"/>
      <w:lang w:val="en-US"/>
    </w:rPr>
  </w:style>
  <w:style w:type="table" w:styleId="PlainTable1">
    <w:name w:val="Plain Table 1"/>
    <w:basedOn w:val="TableNormal"/>
    <w:uiPriority w:val="41"/>
    <w:rsid w:val="00303FAC"/>
    <w:pPr>
      <w:widowControl/>
    </w:pPr>
    <w:rPr>
      <w:rFonts w:eastAsia="SimSun"/>
      <w:sz w:val="20"/>
      <w:szCs w:val="20"/>
      <w:lang w:val="en-IN" w:eastAsia="en-I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03FAC"/>
    <w:pPr>
      <w:widowControl/>
    </w:pPr>
    <w:rPr>
      <w:rFonts w:eastAsia="SimSun"/>
      <w:sz w:val="20"/>
      <w:szCs w:val="20"/>
      <w:lang w:val="en-IN" w:eastAsia="en-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303FAC"/>
    <w:rPr>
      <w:color w:val="605E5C"/>
      <w:shd w:val="clear" w:color="auto" w:fill="E1DFDD"/>
    </w:rPr>
  </w:style>
  <w:style w:type="table" w:styleId="PlainTable4">
    <w:name w:val="Plain Table 4"/>
    <w:basedOn w:val="TableNormal"/>
    <w:uiPriority w:val="44"/>
    <w:rsid w:val="00303FAC"/>
    <w:pPr>
      <w:widowControl/>
    </w:pPr>
    <w:rPr>
      <w:rFonts w:eastAsia="SimSun"/>
      <w:sz w:val="20"/>
      <w:szCs w:val="20"/>
      <w:lang w:val="en-IN" w:eastAsia="en-I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303FAC"/>
    <w:pPr>
      <w:widowControl/>
    </w:pPr>
    <w:rPr>
      <w:rFonts w:eastAsia="SimSun"/>
      <w:sz w:val="20"/>
      <w:szCs w:val="20"/>
      <w:lang w:val="en-IN" w:eastAsia="en-I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1.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mailto:aa2140@srmist.edu.in" TargetMode="Externa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ayanar@srmist.edu.in"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eader" Target="header4.xml"/><Relationship Id="rId10" Type="http://schemas.openxmlformats.org/officeDocument/2006/relationships/hyperlink" Target="https://d.docs.live.net/c7df2d863c2e4d2d/Documents/ak0141@srmist.edu.in"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mailto:sa4288@srmist.edu.in" TargetMode="External"/><Relationship Id="rId14" Type="http://schemas.openxmlformats.org/officeDocument/2006/relationships/header" Target="header2.xml"/><Relationship Id="rId22"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855BA-B5E3-4DA4-8DEA-AEA8D8660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4745</Words>
  <Characters>27048</Characters>
  <Application>Microsoft Office Word</Application>
  <DocSecurity>0</DocSecurity>
  <Lines>225</Lines>
  <Paragraphs>63</Paragraphs>
  <ScaleCrop>false</ScaleCrop>
  <Company/>
  <LinksUpToDate>false</LinksUpToDate>
  <CharactersWithSpaces>31730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Haritha Akella</dc:creator>
  <cp:lastModifiedBy>Aditya Konwar</cp:lastModifiedBy>
  <cp:revision>3</cp:revision>
  <dcterms:created xsi:type="dcterms:W3CDTF">2026-05-27T06:13:00Z</dcterms:created>
  <dcterms:modified xsi:type="dcterms:W3CDTF">2026-05-27T06:13:00Z</dcterms:modified>
</cp:coreProperties>
</file>