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57D" w14:textId="3F7FAC16" w:rsidR="0048479A" w:rsidRDefault="0048479A">
      <w:r>
        <w:t>About the issue:</w:t>
      </w:r>
    </w:p>
    <w:p w14:paraId="1FF9A49B" w14:textId="3E9D4566" w:rsidR="0048479A" w:rsidRDefault="0048479A">
      <w:r>
        <w:t>When a post request to add a new row is sent to Google sheets URL, there is no effect. There is no feedback from the Google sheets API server that would help me identify the mistake.</w:t>
      </w:r>
    </w:p>
    <w:p w14:paraId="7E116B6E" w14:textId="77777777" w:rsidR="0048479A" w:rsidRDefault="0048479A"/>
    <w:p w14:paraId="66BB9F03" w14:textId="5E9D6CAD" w:rsidR="002C2FE7" w:rsidRDefault="0048479A">
      <w:r>
        <w:t>Overview of steps I am doing to make a post request to Google sheets:</w:t>
      </w:r>
    </w:p>
    <w:p w14:paraId="5DF46D91" w14:textId="0979FD37" w:rsidR="0048479A" w:rsidRDefault="0048479A" w:rsidP="0048479A">
      <w:pPr>
        <w:pStyle w:val="ListParagraph"/>
        <w:numPr>
          <w:ilvl w:val="0"/>
          <w:numId w:val="1"/>
        </w:numPr>
      </w:pPr>
      <w:r>
        <w:t>Create an OAuth2 client id and secret for the application with which we want to use boxes library.</w:t>
      </w:r>
    </w:p>
    <w:p w14:paraId="23A01289" w14:textId="34362B12" w:rsidR="0048479A" w:rsidRDefault="007229DF" w:rsidP="0048479A">
      <w:pPr>
        <w:pStyle w:val="ListParagraph"/>
        <w:numPr>
          <w:ilvl w:val="0"/>
          <w:numId w:val="1"/>
        </w:numPr>
      </w:pPr>
      <w:r>
        <w:t>Used google-oauth2 library to get ac</w:t>
      </w:r>
      <w:r w:rsidR="00622505">
        <w:t>cess token and refresh token for authenticating each request to Google sheets API.</w:t>
      </w:r>
    </w:p>
    <w:p w14:paraId="441351CE" w14:textId="77035D31" w:rsidR="00622505" w:rsidRDefault="00622505" w:rsidP="0048479A">
      <w:pPr>
        <w:pStyle w:val="ListParagraph"/>
        <w:numPr>
          <w:ilvl w:val="0"/>
          <w:numId w:val="1"/>
        </w:numPr>
      </w:pPr>
      <w:r>
        <w:t>Used xml library to create the row in the format that google sheets API accepts.</w:t>
      </w:r>
    </w:p>
    <w:p w14:paraId="5A187312" w14:textId="31844D81" w:rsidR="00622505" w:rsidRDefault="00622505" w:rsidP="0048479A">
      <w:pPr>
        <w:pStyle w:val="ListParagraph"/>
        <w:numPr>
          <w:ilvl w:val="0"/>
          <w:numId w:val="1"/>
        </w:numPr>
      </w:pPr>
      <w:r>
        <w:t>Used http-conduit to construct a post request with above constructed xml bytestring as request body.</w:t>
      </w:r>
    </w:p>
    <w:p w14:paraId="1E154853" w14:textId="77777777" w:rsidR="00622505" w:rsidRDefault="00622505" w:rsidP="00622505"/>
    <w:p w14:paraId="3896F038" w14:textId="03B52B2C" w:rsidR="00622505" w:rsidRDefault="00622505" w:rsidP="00622505">
      <w:r>
        <w:t>Detailed description of each of the above steps:</w:t>
      </w:r>
    </w:p>
    <w:p w14:paraId="106E68EC" w14:textId="6E6C04E5" w:rsidR="00622505" w:rsidRDefault="00622505" w:rsidP="00622505">
      <w:r>
        <w:t>1. Create an OAuth</w:t>
      </w:r>
      <w:r w:rsidR="00052416">
        <w:t xml:space="preserve"> </w:t>
      </w:r>
      <w:r>
        <w:t>2</w:t>
      </w:r>
      <w:r w:rsidR="00052416">
        <w:t>.0</w:t>
      </w:r>
      <w:r>
        <w:t xml:space="preserve"> client id and secret for the application with which we want to use boxes library.</w:t>
      </w:r>
    </w:p>
    <w:p w14:paraId="0C9AB085" w14:textId="3C1543B1" w:rsidR="00622505" w:rsidRDefault="00052416" w:rsidP="00052416">
      <w:pPr>
        <w:pStyle w:val="ListParagraph"/>
        <w:numPr>
          <w:ilvl w:val="0"/>
          <w:numId w:val="7"/>
        </w:numPr>
      </w:pPr>
      <w:r>
        <w:t>We must o</w:t>
      </w:r>
      <w:r w:rsidRPr="00052416">
        <w:t>btain OAuth 2.0 credentials fro</w:t>
      </w:r>
      <w:r>
        <w:t xml:space="preserve">m the </w:t>
      </w:r>
      <w:hyperlink r:id="rId6" w:history="1">
        <w:r w:rsidRPr="00052416">
          <w:rPr>
            <w:rStyle w:val="Hyperlink"/>
          </w:rPr>
          <w:t>Google Developers Console</w:t>
        </w:r>
      </w:hyperlink>
      <w:r>
        <w:t xml:space="preserve"> which can be used to obtain an access token from Google sheets API in the future.</w:t>
      </w:r>
    </w:p>
    <w:p w14:paraId="62C85FEF" w14:textId="43D15218" w:rsidR="00052416" w:rsidRDefault="00052416" w:rsidP="00052416">
      <w:pPr>
        <w:pStyle w:val="ListParagraph"/>
        <w:numPr>
          <w:ilvl w:val="0"/>
          <w:numId w:val="7"/>
        </w:numPr>
      </w:pPr>
      <w:r>
        <w:t>After clicking the link above you will be redirected to login using your google account.</w:t>
      </w:r>
    </w:p>
    <w:p w14:paraId="6168C8DD" w14:textId="77777777" w:rsidR="00052416" w:rsidRDefault="00052416" w:rsidP="00052416">
      <w:pPr>
        <w:pStyle w:val="ListParagraph"/>
        <w:numPr>
          <w:ilvl w:val="0"/>
          <w:numId w:val="7"/>
        </w:numPr>
      </w:pPr>
      <w:r>
        <w:t>After login click on the left side top corner navigation button to draw out the side panel.</w:t>
      </w:r>
    </w:p>
    <w:p w14:paraId="52E39551" w14:textId="0DED0A57" w:rsidR="00052416" w:rsidRDefault="00052416" w:rsidP="00052416">
      <w:pPr>
        <w:pStyle w:val="ListParagraph"/>
        <w:numPr>
          <w:ilvl w:val="0"/>
          <w:numId w:val="7"/>
        </w:numPr>
      </w:pPr>
      <w:r>
        <w:t>Click the API Manager Menu item.</w:t>
      </w:r>
    </w:p>
    <w:p w14:paraId="3F448C90" w14:textId="08FA53EE" w:rsidR="00052416" w:rsidRDefault="00052416" w:rsidP="00052416">
      <w:pPr>
        <w:pStyle w:val="ListParagraph"/>
        <w:numPr>
          <w:ilvl w:val="0"/>
          <w:numId w:val="7"/>
        </w:numPr>
      </w:pPr>
      <w:r>
        <w:t xml:space="preserve"> In the sub menu of API manager click on the Credentials item. Here you can create a new application which gets unique client id and secret for that application.</w:t>
      </w:r>
    </w:p>
    <w:p w14:paraId="1360F096" w14:textId="4A0412B3" w:rsidR="00052416" w:rsidRDefault="00052416" w:rsidP="00052416">
      <w:pPr>
        <w:pStyle w:val="ListParagraph"/>
        <w:numPr>
          <w:ilvl w:val="0"/>
          <w:numId w:val="7"/>
        </w:numPr>
      </w:pPr>
      <w:r>
        <w:t>Create a new application by clicking on “New Credentials” drop down to choose “OAuth Client ID”.</w:t>
      </w:r>
    </w:p>
    <w:p w14:paraId="222F0892" w14:textId="513A8D85" w:rsidR="00052416" w:rsidRDefault="00052416" w:rsidP="00052416">
      <w:pPr>
        <w:pStyle w:val="ListParagraph"/>
        <w:numPr>
          <w:ilvl w:val="0"/>
          <w:numId w:val="7"/>
        </w:numPr>
      </w:pPr>
      <w:r>
        <w:t>Then choose the application type as “other” and give your application a name you wish and click on create.</w:t>
      </w:r>
    </w:p>
    <w:p w14:paraId="4DE03DD6" w14:textId="781CE069" w:rsidR="00052416" w:rsidRDefault="00052416" w:rsidP="00052416">
      <w:pPr>
        <w:pStyle w:val="ListParagraph"/>
        <w:numPr>
          <w:ilvl w:val="0"/>
          <w:numId w:val="7"/>
        </w:numPr>
      </w:pPr>
      <w:r>
        <w:t>A new application gets created. Client ID and Client Secret are displayed against the application’s row. Copy these credentials for use in your application.</w:t>
      </w:r>
    </w:p>
    <w:p w14:paraId="3A48060C" w14:textId="5824FEE2" w:rsidR="00052416" w:rsidRDefault="00052416" w:rsidP="00052416">
      <w:r>
        <w:t>2. Using google-oauth2 library to make requests to the sheets API.</w:t>
      </w:r>
    </w:p>
    <w:p w14:paraId="1E53067C" w14:textId="5D3B34BC" w:rsidR="00052416" w:rsidRDefault="00052416" w:rsidP="00052416">
      <w:r>
        <w:t>Before an</w:t>
      </w:r>
      <w:r w:rsidRPr="00052416">
        <w:t xml:space="preserve"> application can access private data using a</w:t>
      </w:r>
      <w:r>
        <w:t>ny</w:t>
      </w:r>
      <w:r w:rsidRPr="00052416">
        <w:t xml:space="preserve"> Google API, it must obtain an access token that grants access to that API. A variable parameter called scope controls the set of resources and operations that an access t</w:t>
      </w:r>
      <w:r w:rsidR="0012220D">
        <w:t xml:space="preserve">oken permits. During the access token request, </w:t>
      </w:r>
      <w:r w:rsidRPr="00052416">
        <w:t>our application sends one or more values in the scope parameter.</w:t>
      </w:r>
    </w:p>
    <w:p w14:paraId="4363057C" w14:textId="2DCBD44B" w:rsidR="0012220D" w:rsidRDefault="0012220D" w:rsidP="00052416">
      <w:r>
        <w:t xml:space="preserve">For google sheets API the scope we must send is </w:t>
      </w:r>
      <w:hyperlink r:id="rId7" w:history="1">
        <w:r w:rsidRPr="00651938">
          <w:rPr>
            <w:rStyle w:val="Hyperlink"/>
          </w:rPr>
          <w:t>https://spreadsheets.google.com/feeds</w:t>
        </w:r>
      </w:hyperlink>
    </w:p>
    <w:p w14:paraId="155372C3" w14:textId="485C8925" w:rsidR="0012220D" w:rsidRDefault="0012220D" w:rsidP="00052416">
      <w:r>
        <w:t xml:space="preserve">When </w:t>
      </w:r>
      <w:r w:rsidRPr="0012220D">
        <w:t xml:space="preserve">our </w:t>
      </w:r>
      <w:r>
        <w:t xml:space="preserve">application needs access to sheets data, it asks Google for above </w:t>
      </w:r>
      <w:r w:rsidRPr="0012220D">
        <w:t>scope of access.</w:t>
      </w:r>
    </w:p>
    <w:p w14:paraId="210634C6" w14:textId="642DD53F" w:rsidR="0012220D" w:rsidRDefault="0012220D" w:rsidP="00052416">
      <w:r w:rsidRPr="0012220D">
        <w:t>Google displays an OAuth dialog to the user, asking them to authorize your applica</w:t>
      </w:r>
      <w:r>
        <w:t>tion to request</w:t>
      </w:r>
      <w:r w:rsidRPr="0012220D">
        <w:t xml:space="preserve"> their </w:t>
      </w:r>
      <w:r>
        <w:t xml:space="preserve">private </w:t>
      </w:r>
      <w:r w:rsidRPr="0012220D">
        <w:t>data.</w:t>
      </w:r>
    </w:p>
    <w:p w14:paraId="4CD431FD" w14:textId="55B4000A" w:rsidR="00A71431" w:rsidRDefault="00A71431" w:rsidP="00052416">
      <w:r w:rsidRPr="00A71431">
        <w:lastRenderedPageBreak/>
        <w:t>If the us</w:t>
      </w:r>
      <w:r>
        <w:t xml:space="preserve">er approves, then Google gives </w:t>
      </w:r>
      <w:r w:rsidRPr="00A71431">
        <w:t>our application a short-term access token.</w:t>
      </w:r>
    </w:p>
    <w:p w14:paraId="75726263" w14:textId="44F6B99F" w:rsidR="00A71431" w:rsidRDefault="00A71431" w:rsidP="00052416">
      <w:r>
        <w:t>O</w:t>
      </w:r>
      <w:r w:rsidRPr="00A71431">
        <w:t>ur application</w:t>
      </w:r>
      <w:r>
        <w:t xml:space="preserve"> then</w:t>
      </w:r>
      <w:r w:rsidRPr="00A71431">
        <w:t xml:space="preserve"> requests user data, attaching the access token to the request.</w:t>
      </w:r>
    </w:p>
    <w:p w14:paraId="483BE419" w14:textId="10FA038D" w:rsidR="00A71431" w:rsidRDefault="00A71431" w:rsidP="00052416">
      <w:r>
        <w:t xml:space="preserve">If Google determines that </w:t>
      </w:r>
      <w:r w:rsidRPr="00A71431">
        <w:t>our request and the token are valid, it returns the requested data.</w:t>
      </w:r>
    </w:p>
    <w:p w14:paraId="6266EA46" w14:textId="0F54D4E9" w:rsidR="00A71431" w:rsidRDefault="001F5216" w:rsidP="00052416">
      <w:hyperlink r:id="rId8" w:history="1">
        <w:r w:rsidR="00A71431" w:rsidRPr="00A71431">
          <w:rPr>
            <w:rStyle w:val="Hyperlink"/>
          </w:rPr>
          <w:t>Google-oauth2</w:t>
        </w:r>
      </w:hyperlink>
      <w:r w:rsidR="00A71431">
        <w:t xml:space="preserve"> library performs these functions for us.</w:t>
      </w:r>
    </w:p>
    <w:p w14:paraId="535B8A6D" w14:textId="1B89032B" w:rsidR="00A71431" w:rsidRDefault="00A71431" w:rsidP="00052416">
      <w:r>
        <w:t>The example in the above link exactly shows how to do the oauth authentication request takes place.</w:t>
      </w:r>
    </w:p>
    <w:p w14:paraId="724B49A8" w14:textId="4C19BF65" w:rsidR="00A71431" w:rsidRDefault="00A71431" w:rsidP="00052416">
      <w:r>
        <w:t>The library provides function called:</w:t>
      </w:r>
    </w:p>
    <w:p w14:paraId="3118F890" w14:textId="77777777" w:rsidR="00A71431" w:rsidRPr="00A71431" w:rsidRDefault="00A71431" w:rsidP="00A7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1431">
        <w:rPr>
          <w:rFonts w:ascii="Courier New" w:eastAsia="Times New Roman" w:hAnsi="Courier New" w:cs="Courier New"/>
          <w:color w:val="000000"/>
          <w:sz w:val="20"/>
          <w:szCs w:val="20"/>
        </w:rPr>
        <w:t xml:space="preserve">getAccessToken </w:t>
      </w:r>
      <w:r w:rsidRPr="00A71431">
        <w:rPr>
          <w:rFonts w:ascii="Courier New" w:eastAsia="Times New Roman" w:hAnsi="Courier New" w:cs="Courier New"/>
          <w:color w:val="FF0000"/>
          <w:sz w:val="20"/>
          <w:szCs w:val="20"/>
        </w:rPr>
        <w:t>::</w:t>
      </w:r>
      <w:r w:rsidRPr="00A71431">
        <w:rPr>
          <w:rFonts w:ascii="Courier New" w:eastAsia="Times New Roman" w:hAnsi="Courier New" w:cs="Courier New"/>
          <w:color w:val="000000"/>
          <w:sz w:val="20"/>
          <w:szCs w:val="20"/>
        </w:rPr>
        <w:t xml:space="preserve"> OAuth2Client</w:t>
      </w:r>
    </w:p>
    <w:p w14:paraId="260489C0" w14:textId="77777777" w:rsidR="00A71431" w:rsidRPr="00A71431" w:rsidRDefault="00A71431" w:rsidP="00A7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line-121"/>
      <w:bookmarkEnd w:id="0"/>
      <w:r w:rsidRPr="00A71431">
        <w:rPr>
          <w:rFonts w:ascii="Courier New" w:eastAsia="Times New Roman" w:hAnsi="Courier New" w:cs="Courier New"/>
          <w:color w:val="000000"/>
          <w:sz w:val="20"/>
          <w:szCs w:val="20"/>
        </w:rPr>
        <w:t xml:space="preserve">               </w:t>
      </w:r>
      <w:r w:rsidRPr="00A71431">
        <w:rPr>
          <w:rFonts w:ascii="Courier New" w:eastAsia="Times New Roman" w:hAnsi="Courier New" w:cs="Courier New"/>
          <w:color w:val="FF0000"/>
          <w:sz w:val="20"/>
          <w:szCs w:val="20"/>
        </w:rPr>
        <w:t>-&gt;</w:t>
      </w:r>
      <w:r w:rsidRPr="00A71431">
        <w:rPr>
          <w:rFonts w:ascii="Courier New" w:eastAsia="Times New Roman" w:hAnsi="Courier New" w:cs="Courier New"/>
          <w:color w:val="000000"/>
          <w:sz w:val="20"/>
          <w:szCs w:val="20"/>
        </w:rPr>
        <w:t xml:space="preserve"> </w:t>
      </w:r>
      <w:r w:rsidRPr="00A71431">
        <w:rPr>
          <w:rFonts w:ascii="Courier New" w:eastAsia="Times New Roman" w:hAnsi="Courier New" w:cs="Courier New"/>
          <w:color w:val="FF0000"/>
          <w:sz w:val="20"/>
          <w:szCs w:val="20"/>
        </w:rPr>
        <w:t>[</w:t>
      </w:r>
      <w:r w:rsidRPr="00A71431">
        <w:rPr>
          <w:rFonts w:ascii="Courier New" w:eastAsia="Times New Roman" w:hAnsi="Courier New" w:cs="Courier New"/>
          <w:color w:val="000000"/>
          <w:sz w:val="20"/>
          <w:szCs w:val="20"/>
        </w:rPr>
        <w:t>OAuth2Scope</w:t>
      </w:r>
      <w:r w:rsidRPr="00A71431">
        <w:rPr>
          <w:rFonts w:ascii="Courier New" w:eastAsia="Times New Roman" w:hAnsi="Courier New" w:cs="Courier New"/>
          <w:color w:val="FF0000"/>
          <w:sz w:val="20"/>
          <w:szCs w:val="20"/>
        </w:rPr>
        <w:t>]</w:t>
      </w:r>
    </w:p>
    <w:p w14:paraId="172551A3" w14:textId="77777777" w:rsidR="00A71431" w:rsidRPr="00A71431" w:rsidRDefault="00A71431" w:rsidP="00A7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 w:name="line-122"/>
      <w:bookmarkEnd w:id="1"/>
      <w:r w:rsidRPr="00A71431">
        <w:rPr>
          <w:rFonts w:ascii="Courier New" w:eastAsia="Times New Roman" w:hAnsi="Courier New" w:cs="Courier New"/>
          <w:color w:val="000000"/>
          <w:sz w:val="20"/>
          <w:szCs w:val="20"/>
        </w:rPr>
        <w:t xml:space="preserve">               </w:t>
      </w:r>
      <w:r w:rsidRPr="00A71431">
        <w:rPr>
          <w:rFonts w:ascii="Courier New" w:eastAsia="Times New Roman" w:hAnsi="Courier New" w:cs="Courier New"/>
          <w:color w:val="FF0000"/>
          <w:sz w:val="20"/>
          <w:szCs w:val="20"/>
        </w:rPr>
        <w:t>-&gt;</w:t>
      </w:r>
      <w:r w:rsidRPr="00A71431">
        <w:rPr>
          <w:rFonts w:ascii="Courier New" w:eastAsia="Times New Roman" w:hAnsi="Courier New" w:cs="Courier New"/>
          <w:color w:val="000000"/>
          <w:sz w:val="20"/>
          <w:szCs w:val="20"/>
        </w:rPr>
        <w:t xml:space="preserve"> Maybe FilePath </w:t>
      </w:r>
      <w:r w:rsidRPr="00A71431">
        <w:rPr>
          <w:rFonts w:ascii="Courier New" w:eastAsia="Times New Roman" w:hAnsi="Courier New" w:cs="Courier New"/>
          <w:color w:val="008000"/>
          <w:sz w:val="20"/>
          <w:szCs w:val="20"/>
        </w:rPr>
        <w:t>-- ^ File in which to cache the token</w:t>
      </w:r>
    </w:p>
    <w:p w14:paraId="0DB98740" w14:textId="77777777" w:rsidR="00A71431" w:rsidRDefault="00A71431" w:rsidP="00A7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bookmarkStart w:id="2" w:name="line-123"/>
      <w:bookmarkEnd w:id="2"/>
      <w:r w:rsidRPr="00A71431">
        <w:rPr>
          <w:rFonts w:ascii="Courier New" w:eastAsia="Times New Roman" w:hAnsi="Courier New" w:cs="Courier New"/>
          <w:color w:val="000000"/>
          <w:sz w:val="20"/>
          <w:szCs w:val="20"/>
        </w:rPr>
        <w:t xml:space="preserve">               </w:t>
      </w:r>
      <w:r w:rsidRPr="00A71431">
        <w:rPr>
          <w:rFonts w:ascii="Courier New" w:eastAsia="Times New Roman" w:hAnsi="Courier New" w:cs="Courier New"/>
          <w:color w:val="FF0000"/>
          <w:sz w:val="20"/>
          <w:szCs w:val="20"/>
        </w:rPr>
        <w:t>-&gt;</w:t>
      </w:r>
      <w:r w:rsidRPr="00A71431">
        <w:rPr>
          <w:rFonts w:ascii="Courier New" w:eastAsia="Times New Roman" w:hAnsi="Courier New" w:cs="Courier New"/>
          <w:color w:val="000000"/>
          <w:sz w:val="20"/>
          <w:szCs w:val="20"/>
        </w:rPr>
        <w:t xml:space="preserve"> IO OAuth2Token </w:t>
      </w:r>
      <w:r w:rsidRPr="00A71431">
        <w:rPr>
          <w:rFonts w:ascii="Courier New" w:eastAsia="Times New Roman" w:hAnsi="Courier New" w:cs="Courier New"/>
          <w:color w:val="008000"/>
          <w:sz w:val="20"/>
          <w:szCs w:val="20"/>
        </w:rPr>
        <w:t>-- ^ Refreshed token</w:t>
      </w:r>
    </w:p>
    <w:p w14:paraId="21865C19" w14:textId="77777777" w:rsidR="00A71431" w:rsidRDefault="00A71431" w:rsidP="00A7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14:paraId="3A87E740" w14:textId="1C1584E9" w:rsidR="00A71431" w:rsidRPr="00A71431" w:rsidRDefault="00A71431" w:rsidP="00A7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D05DBC" w14:textId="300463BD" w:rsidR="00A71431" w:rsidRDefault="00A71431" w:rsidP="00052416">
      <w:r>
        <w:t>Which takes OAuth2Client (ClientID and Secret), scope [</w:t>
      </w:r>
      <w:r w:rsidRPr="00A71431">
        <w:t>https://spreadsheets.google.com/feeds</w:t>
      </w:r>
      <w:r>
        <w:t>], a temp file for caching the credentials once obtained from the user.</w:t>
      </w:r>
    </w:p>
    <w:p w14:paraId="33730F6B" w14:textId="30141F20" w:rsidR="00A71431" w:rsidRDefault="00A71431" w:rsidP="00052416">
      <w:r>
        <w:t>When we supply these parameters to the function and if it executes for the first time it p</w:t>
      </w:r>
      <w:r w:rsidRPr="00A71431">
        <w:t>rompt</w:t>
      </w:r>
      <w:r>
        <w:t>s</w:t>
      </w:r>
      <w:r w:rsidRPr="00A71431">
        <w:t xml:space="preserve"> the user for a verification code</w:t>
      </w:r>
      <w:r>
        <w:t>.</w:t>
      </w:r>
      <w:r w:rsidR="00F60691">
        <w:t xml:space="preserve"> It displays a url which we need to use to generate verification code from the browser by authenticating with the google account that owns the sheet. After obtaining the verification code supply to the prompt.</w:t>
      </w:r>
    </w:p>
    <w:p w14:paraId="0EFADD61" w14:textId="4C341352" w:rsidR="00F60691" w:rsidRDefault="00F60691" w:rsidP="00052416">
      <w:r>
        <w:t>Then the library posts</w:t>
      </w:r>
      <w:r w:rsidRPr="00F60691">
        <w:t xml:space="preserve"> that code to the Google API for a set of tokens (access and refresh)</w:t>
      </w:r>
      <w:r>
        <w:t>. The credentials which are obtained are stored in the file we supplied as parameter for reuse.</w:t>
      </w:r>
    </w:p>
    <w:p w14:paraId="7A0E6052" w14:textId="77777777" w:rsidR="00F60691" w:rsidRDefault="00F60691" w:rsidP="00052416">
      <w:r>
        <w:t>We then u</w:t>
      </w:r>
      <w:r w:rsidRPr="00F60691">
        <w:t>se the access token</w:t>
      </w:r>
      <w:r>
        <w:t xml:space="preserve"> for subsequent requests</w:t>
      </w:r>
      <w:r w:rsidRPr="00F60691">
        <w:t xml:space="preserve"> until it expires</w:t>
      </w:r>
      <w:r>
        <w:t>.</w:t>
      </w:r>
    </w:p>
    <w:p w14:paraId="04D60DDB" w14:textId="15615F37" w:rsidR="00F60691" w:rsidRDefault="00F60691" w:rsidP="00052416">
      <w:r>
        <w:t xml:space="preserve"> We u</w:t>
      </w:r>
      <w:r w:rsidRPr="00F60691">
        <w:t>se the refresh token to get a new access token</w:t>
      </w:r>
      <w:r>
        <w:t>.</w:t>
      </w:r>
    </w:p>
    <w:p w14:paraId="538E797A" w14:textId="42636E92" w:rsidR="00F60691" w:rsidRDefault="00F60691" w:rsidP="00052416">
      <w:pPr>
        <w:rPr>
          <w:rFonts w:eastAsia="Times New Roman" w:cs="Courier New"/>
          <w:color w:val="000000"/>
          <w:sz w:val="20"/>
          <w:szCs w:val="20"/>
        </w:rPr>
      </w:pPr>
      <w:r>
        <w:t xml:space="preserve">These above steps are all done by above </w:t>
      </w:r>
      <w:r w:rsidRPr="00A71431">
        <w:rPr>
          <w:rFonts w:ascii="Courier New" w:eastAsia="Times New Roman" w:hAnsi="Courier New" w:cs="Courier New"/>
          <w:color w:val="000000"/>
          <w:sz w:val="20"/>
          <w:szCs w:val="20"/>
        </w:rPr>
        <w:t>getAccessToken</w:t>
      </w:r>
      <w:r>
        <w:rPr>
          <w:rFonts w:ascii="Courier New" w:eastAsia="Times New Roman" w:hAnsi="Courier New" w:cs="Courier New"/>
          <w:color w:val="000000"/>
          <w:sz w:val="20"/>
          <w:szCs w:val="20"/>
        </w:rPr>
        <w:t xml:space="preserve"> </w:t>
      </w:r>
      <w:r w:rsidRPr="00F60691">
        <w:rPr>
          <w:rFonts w:eastAsia="Times New Roman" w:cs="Courier New"/>
          <w:color w:val="000000"/>
          <w:sz w:val="20"/>
          <w:szCs w:val="20"/>
        </w:rPr>
        <w:t>function</w:t>
      </w:r>
      <w:r>
        <w:rPr>
          <w:rFonts w:eastAsia="Times New Roman" w:cs="Courier New"/>
          <w:color w:val="000000"/>
          <w:sz w:val="20"/>
          <w:szCs w:val="20"/>
        </w:rPr>
        <w:t>.</w:t>
      </w:r>
    </w:p>
    <w:p w14:paraId="36C3EF87" w14:textId="00A50675" w:rsidR="00F60691" w:rsidRDefault="00F60691" w:rsidP="00052416">
      <w:r>
        <w:t>In our code:</w:t>
      </w:r>
    </w:p>
    <w:p w14:paraId="55F563C2" w14:textId="1652F695" w:rsidR="00F60691" w:rsidRDefault="00F60691" w:rsidP="00052416">
      <w:r>
        <w:t>In GoogleRequest.hs there are various functions that perform the above tasks by supplying correct parameters.</w:t>
      </w:r>
    </w:p>
    <w:p w14:paraId="1DE04EBE" w14:textId="4258339A" w:rsidR="00F60691" w:rsidRDefault="00F60691" w:rsidP="00F60691">
      <w:r w:rsidRPr="00F60691">
        <w:rPr>
          <w:rFonts w:ascii="Courier New" w:hAnsi="Courier New" w:cs="Courier New"/>
        </w:rPr>
        <w:t>scopes</w:t>
      </w:r>
      <w:r>
        <w:t xml:space="preserve"> = ["https://spreadsheets.google.com/feeds"]</w:t>
      </w:r>
    </w:p>
    <w:p w14:paraId="5838E42F" w14:textId="0F77627C" w:rsidR="00F60691" w:rsidRDefault="00F60691" w:rsidP="00F60691">
      <w:r w:rsidRPr="00F60691">
        <w:rPr>
          <w:rStyle w:val="codeChar"/>
        </w:rPr>
        <w:t>createToken</w:t>
      </w:r>
      <w:r>
        <w:t xml:space="preserve"> client = </w:t>
      </w:r>
      <w:r w:rsidRPr="00F60691">
        <w:rPr>
          <w:rStyle w:val="codeChar"/>
        </w:rPr>
        <w:t>getAccessToken</w:t>
      </w:r>
      <w:r>
        <w:t xml:space="preserve"> client scopes (Just "./key.txt")</w:t>
      </w:r>
    </w:p>
    <w:p w14:paraId="1996D4CA" w14:textId="77777777" w:rsidR="00F60691" w:rsidRDefault="00F60691" w:rsidP="00F60691">
      <w:r w:rsidRPr="00F60691">
        <w:rPr>
          <w:rStyle w:val="codeChar"/>
        </w:rPr>
        <w:t>authorize</w:t>
      </w:r>
      <w:r>
        <w:t xml:space="preserve"> token request = request</w:t>
      </w:r>
    </w:p>
    <w:p w14:paraId="07CA60D0" w14:textId="2C6044BA" w:rsidR="00F60691" w:rsidRDefault="00F60691" w:rsidP="00F60691">
      <w:r>
        <w:t xml:space="preserve">      {requestHeaders = [(hAuthorization, B8.pack $ "Bearer " ++ token)] }</w:t>
      </w:r>
    </w:p>
    <w:p w14:paraId="6408AEE6" w14:textId="7DBF961F" w:rsidR="007123D2" w:rsidRDefault="007123D2" w:rsidP="00F60691"/>
    <w:p w14:paraId="6CE73A97" w14:textId="4D46685E" w:rsidR="007123D2" w:rsidRDefault="007123D2" w:rsidP="00F60691">
      <w:r>
        <w:t xml:space="preserve">The above authorize function is used </w:t>
      </w:r>
      <w:r w:rsidR="00A14F20">
        <w:t xml:space="preserve">to add the token </w:t>
      </w:r>
      <w:r>
        <w:t>header to the request to be sent to Google Sheets API for authentication.</w:t>
      </w:r>
    </w:p>
    <w:p w14:paraId="211EAD80" w14:textId="77777777" w:rsidR="00A14F20" w:rsidRDefault="00A14F20" w:rsidP="00F60691"/>
    <w:p w14:paraId="2F4F9F28" w14:textId="0A4F32B6" w:rsidR="00A14F20" w:rsidRDefault="00A14F20" w:rsidP="00A14F20">
      <w:r>
        <w:lastRenderedPageBreak/>
        <w:t>3. Used xml library to create the row in the format that google sheets API accepts.</w:t>
      </w:r>
    </w:p>
    <w:p w14:paraId="05C20306" w14:textId="77777777" w:rsidR="00A14F20" w:rsidRDefault="00A14F20" w:rsidP="00A14F20">
      <w:r>
        <w:t>The google sheets api documentation clearly tells us the format of xml to be created to make a post request to create a new row in a particular google sheet.</w:t>
      </w:r>
    </w:p>
    <w:p w14:paraId="3F53021A" w14:textId="77777777" w:rsidR="00A14F20" w:rsidRDefault="00A14F20" w:rsidP="00A14F20">
      <w:r>
        <w:t>Google sheets api considers the first row of the sheet as column headers.</w:t>
      </w:r>
    </w:p>
    <w:p w14:paraId="7D2CA043" w14:textId="77777777" w:rsidR="00A14F20" w:rsidRDefault="00A14F20" w:rsidP="00A14F20">
      <w:r>
        <w:t>If we need to send data the column headers should be considered.</w:t>
      </w:r>
    </w:p>
    <w:p w14:paraId="13B76C8F" w14:textId="77777777" w:rsidR="00A14F20" w:rsidRDefault="00A14F20" w:rsidP="00A14F20">
      <w:r>
        <w:t>The example given in the documentation is:</w:t>
      </w:r>
    </w:p>
    <w:p w14:paraId="48E774D6" w14:textId="77777777" w:rsidR="00A14F20" w:rsidRDefault="00A14F20" w:rsidP="00A14F20">
      <w:pPr>
        <w:pStyle w:val="HTMLPreformatted"/>
        <w:shd w:val="clear" w:color="auto" w:fill="F7F7F7"/>
        <w:spacing w:after="120" w:line="300" w:lineRule="atLeast"/>
        <w:ind w:left="-105" w:right="-105"/>
        <w:rPr>
          <w:color w:val="455A64"/>
          <w:sz w:val="21"/>
          <w:szCs w:val="21"/>
        </w:rPr>
      </w:pPr>
      <w:r>
        <w:rPr>
          <w:color w:val="0097A7"/>
          <w:sz w:val="21"/>
          <w:szCs w:val="21"/>
        </w:rPr>
        <w:br/>
      </w:r>
      <w:r>
        <w:rPr>
          <w:rStyle w:val="tag"/>
          <w:color w:val="0097A7"/>
          <w:sz w:val="21"/>
          <w:szCs w:val="21"/>
        </w:rPr>
        <w:t>&lt;entry</w:t>
      </w:r>
      <w:r>
        <w:rPr>
          <w:rStyle w:val="pln"/>
          <w:color w:val="455A64"/>
          <w:sz w:val="21"/>
          <w:szCs w:val="21"/>
        </w:rPr>
        <w:t xml:space="preserve"> </w:t>
      </w:r>
      <w:r>
        <w:rPr>
          <w:rStyle w:val="atn"/>
          <w:color w:val="9C27B0"/>
          <w:sz w:val="21"/>
          <w:szCs w:val="21"/>
        </w:rPr>
        <w:t>xmlns</w:t>
      </w:r>
      <w:r>
        <w:rPr>
          <w:rStyle w:val="pun"/>
          <w:color w:val="455A64"/>
          <w:sz w:val="21"/>
          <w:szCs w:val="21"/>
        </w:rPr>
        <w:t>=</w:t>
      </w:r>
      <w:r>
        <w:rPr>
          <w:rStyle w:val="atv"/>
          <w:color w:val="689F38"/>
          <w:sz w:val="21"/>
          <w:szCs w:val="21"/>
        </w:rPr>
        <w:t>"http://www.w3.org/2005/Atom"</w:t>
      </w:r>
      <w:r>
        <w:rPr>
          <w:color w:val="455A64"/>
          <w:sz w:val="21"/>
          <w:szCs w:val="21"/>
        </w:rPr>
        <w:br/>
      </w:r>
      <w:r>
        <w:rPr>
          <w:rStyle w:val="pln"/>
          <w:color w:val="455A64"/>
          <w:sz w:val="21"/>
          <w:szCs w:val="21"/>
        </w:rPr>
        <w:t xml:space="preserve">    </w:t>
      </w:r>
      <w:r>
        <w:rPr>
          <w:rStyle w:val="atn"/>
          <w:color w:val="9C27B0"/>
          <w:sz w:val="21"/>
          <w:szCs w:val="21"/>
        </w:rPr>
        <w:t>xmlns:gsx</w:t>
      </w:r>
      <w:r>
        <w:rPr>
          <w:rStyle w:val="pun"/>
          <w:color w:val="455A64"/>
          <w:sz w:val="21"/>
          <w:szCs w:val="21"/>
        </w:rPr>
        <w:t>=</w:t>
      </w:r>
      <w:r>
        <w:rPr>
          <w:rStyle w:val="atv"/>
          <w:color w:val="689F38"/>
          <w:sz w:val="21"/>
          <w:szCs w:val="21"/>
        </w:rPr>
        <w:t>"http://schemas.google.com/spreadsheets/2006/extended"</w:t>
      </w:r>
      <w:r>
        <w:rPr>
          <w:rStyle w:val="tag"/>
          <w:color w:val="0097A7"/>
          <w:sz w:val="21"/>
          <w:szCs w:val="21"/>
        </w:rPr>
        <w:t>&gt;</w:t>
      </w:r>
      <w:r>
        <w:rPr>
          <w:color w:val="455A64"/>
          <w:sz w:val="21"/>
          <w:szCs w:val="21"/>
        </w:rPr>
        <w:br/>
      </w:r>
      <w:r>
        <w:rPr>
          <w:rStyle w:val="pln"/>
          <w:color w:val="455A64"/>
          <w:sz w:val="21"/>
          <w:szCs w:val="21"/>
        </w:rPr>
        <w:t xml:space="preserve">  </w:t>
      </w:r>
      <w:r>
        <w:rPr>
          <w:rStyle w:val="tag"/>
          <w:color w:val="0097A7"/>
          <w:sz w:val="21"/>
          <w:szCs w:val="21"/>
        </w:rPr>
        <w:t>&lt;gsx:hours&gt;</w:t>
      </w:r>
      <w:r>
        <w:rPr>
          <w:rStyle w:val="pln"/>
          <w:color w:val="455A64"/>
          <w:sz w:val="21"/>
          <w:szCs w:val="21"/>
        </w:rPr>
        <w:t>1</w:t>
      </w:r>
      <w:r>
        <w:rPr>
          <w:rStyle w:val="tag"/>
          <w:color w:val="0097A7"/>
          <w:sz w:val="21"/>
          <w:szCs w:val="21"/>
        </w:rPr>
        <w:t>&lt;/gsx:hours&gt;</w:t>
      </w:r>
      <w:r>
        <w:rPr>
          <w:color w:val="455A64"/>
          <w:sz w:val="21"/>
          <w:szCs w:val="21"/>
        </w:rPr>
        <w:br/>
      </w:r>
      <w:r>
        <w:rPr>
          <w:rStyle w:val="pln"/>
          <w:color w:val="455A64"/>
          <w:sz w:val="21"/>
          <w:szCs w:val="21"/>
        </w:rPr>
        <w:t xml:space="preserve">  </w:t>
      </w:r>
      <w:r>
        <w:rPr>
          <w:rStyle w:val="tag"/>
          <w:color w:val="0097A7"/>
          <w:sz w:val="21"/>
          <w:szCs w:val="21"/>
        </w:rPr>
        <w:t>&lt;gsx:ipm&gt;</w:t>
      </w:r>
      <w:r>
        <w:rPr>
          <w:rStyle w:val="pln"/>
          <w:color w:val="455A64"/>
          <w:sz w:val="21"/>
          <w:szCs w:val="21"/>
        </w:rPr>
        <w:t>1</w:t>
      </w:r>
      <w:r>
        <w:rPr>
          <w:rStyle w:val="tag"/>
          <w:color w:val="0097A7"/>
          <w:sz w:val="21"/>
          <w:szCs w:val="21"/>
        </w:rPr>
        <w:t>&lt;/gsx:ipm&gt;</w:t>
      </w:r>
      <w:r>
        <w:rPr>
          <w:color w:val="455A64"/>
          <w:sz w:val="21"/>
          <w:szCs w:val="21"/>
        </w:rPr>
        <w:br/>
      </w:r>
      <w:r>
        <w:rPr>
          <w:rStyle w:val="pln"/>
          <w:color w:val="455A64"/>
          <w:sz w:val="21"/>
          <w:szCs w:val="21"/>
        </w:rPr>
        <w:t xml:space="preserve">  </w:t>
      </w:r>
      <w:r>
        <w:rPr>
          <w:rStyle w:val="tag"/>
          <w:color w:val="0097A7"/>
          <w:sz w:val="21"/>
          <w:szCs w:val="21"/>
        </w:rPr>
        <w:t>&lt;gsx:items&gt;</w:t>
      </w:r>
      <w:r>
        <w:rPr>
          <w:rStyle w:val="pln"/>
          <w:color w:val="455A64"/>
          <w:sz w:val="21"/>
          <w:szCs w:val="21"/>
        </w:rPr>
        <w:t>60</w:t>
      </w:r>
      <w:r>
        <w:rPr>
          <w:rStyle w:val="tag"/>
          <w:color w:val="0097A7"/>
          <w:sz w:val="21"/>
          <w:szCs w:val="21"/>
        </w:rPr>
        <w:t>&lt;/gsx:items&gt;</w:t>
      </w:r>
      <w:r>
        <w:rPr>
          <w:color w:val="455A64"/>
          <w:sz w:val="21"/>
          <w:szCs w:val="21"/>
        </w:rPr>
        <w:br/>
      </w:r>
      <w:r>
        <w:rPr>
          <w:rStyle w:val="pln"/>
          <w:color w:val="455A64"/>
          <w:sz w:val="21"/>
          <w:szCs w:val="21"/>
        </w:rPr>
        <w:t xml:space="preserve">  </w:t>
      </w:r>
      <w:r>
        <w:rPr>
          <w:rStyle w:val="tag"/>
          <w:color w:val="0097A7"/>
          <w:sz w:val="21"/>
          <w:szCs w:val="21"/>
        </w:rPr>
        <w:t>&lt;gsx:name&gt;</w:t>
      </w:r>
      <w:r>
        <w:rPr>
          <w:rStyle w:val="pln"/>
          <w:color w:val="455A64"/>
          <w:sz w:val="21"/>
          <w:szCs w:val="21"/>
        </w:rPr>
        <w:t>Elizabeth Bennet</w:t>
      </w:r>
      <w:r>
        <w:rPr>
          <w:rStyle w:val="tag"/>
          <w:color w:val="0097A7"/>
          <w:sz w:val="21"/>
          <w:szCs w:val="21"/>
        </w:rPr>
        <w:t>&lt;/gsx:name&gt;</w:t>
      </w:r>
      <w:r>
        <w:rPr>
          <w:color w:val="455A64"/>
          <w:sz w:val="21"/>
          <w:szCs w:val="21"/>
        </w:rPr>
        <w:br/>
      </w:r>
      <w:r>
        <w:rPr>
          <w:rStyle w:val="tag"/>
          <w:color w:val="0097A7"/>
          <w:sz w:val="21"/>
          <w:szCs w:val="21"/>
        </w:rPr>
        <w:t>&lt;/entry&gt;</w:t>
      </w:r>
    </w:p>
    <w:p w14:paraId="5E1BB60C" w14:textId="4F2A2E76" w:rsidR="007123D2" w:rsidRDefault="00A14F20" w:rsidP="00F60691">
      <w:r>
        <w:t xml:space="preserve"> </w:t>
      </w:r>
    </w:p>
    <w:p w14:paraId="6BF91F14" w14:textId="3C6764F6" w:rsidR="00A14F20" w:rsidRDefault="00A14F20" w:rsidP="00F60691">
      <w:r>
        <w:t>In this example hours, ipm, items, name are the column headers.</w:t>
      </w:r>
    </w:p>
    <w:p w14:paraId="0EF732E0" w14:textId="376299FF" w:rsidR="00A14F20" w:rsidRDefault="00A14F20" w:rsidP="00F60691">
      <w:r>
        <w:t xml:space="preserve">To form this xml, </w:t>
      </w:r>
      <w:hyperlink r:id="rId9" w:history="1">
        <w:r w:rsidRPr="00A14F20">
          <w:rPr>
            <w:rStyle w:val="Hyperlink"/>
          </w:rPr>
          <w:t>xml</w:t>
        </w:r>
      </w:hyperlink>
      <w:r>
        <w:t xml:space="preserve"> library is used.</w:t>
      </w:r>
    </w:p>
    <w:p w14:paraId="1F1686E0" w14:textId="5A2C6D7D" w:rsidR="00DB5A4D" w:rsidRDefault="00DB5A4D" w:rsidP="00F60691">
      <w:r>
        <w:t>In our code the above xml generation is automated by the use of below functions.</w:t>
      </w:r>
    </w:p>
    <w:p w14:paraId="001B6E49" w14:textId="0E6D703F" w:rsidR="00A14F20" w:rsidRDefault="00DB5A4D" w:rsidP="00F60691">
      <w:r>
        <w:rPr>
          <w:noProof/>
        </w:rPr>
        <w:drawing>
          <wp:inline distT="0" distB="0" distL="0" distR="0" wp14:anchorId="1777D08B" wp14:editId="1FAF31CF">
            <wp:extent cx="5943600" cy="3401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1695"/>
                    </a:xfrm>
                    <a:prstGeom prst="rect">
                      <a:avLst/>
                    </a:prstGeom>
                  </pic:spPr>
                </pic:pic>
              </a:graphicData>
            </a:graphic>
          </wp:inline>
        </w:drawing>
      </w:r>
    </w:p>
    <w:p w14:paraId="1877F8E1" w14:textId="77777777" w:rsidR="00DB5A4D" w:rsidRDefault="00DB5A4D" w:rsidP="00052416"/>
    <w:p w14:paraId="678E25E0" w14:textId="567CC1B7" w:rsidR="00DB5A4D" w:rsidRDefault="00DB5A4D" w:rsidP="00052416">
      <w:r>
        <w:lastRenderedPageBreak/>
        <w:t>“makexml” function takes a list of tuples of column’s header name and corresponding value to convert above shown xml.</w:t>
      </w:r>
    </w:p>
    <w:p w14:paraId="07843647" w14:textId="7D3CAC73" w:rsidR="00A71431" w:rsidRDefault="00DB5A4D" w:rsidP="00052416">
      <w:r>
        <w:t xml:space="preserve">“makexmlrow” in the above function converts a column’s header name and corresponding value tuple into xml row as shown in the above example. </w:t>
      </w:r>
    </w:p>
    <w:p w14:paraId="26C178D5" w14:textId="77777777" w:rsidR="00DB5A4D" w:rsidRDefault="00DB5A4D" w:rsidP="00052416">
      <w:r>
        <w:t>“unode” is an xml library function responsible to create a node such as &lt;entry&gt; in the above example.</w:t>
      </w:r>
    </w:p>
    <w:p w14:paraId="19DA22B6" w14:textId="77777777" w:rsidR="00DB5A4D" w:rsidRDefault="00DB5A4D" w:rsidP="00052416">
      <w:r>
        <w:t>“showElement” converts xml to string.</w:t>
      </w:r>
    </w:p>
    <w:p w14:paraId="26FA6B8F" w14:textId="77777777" w:rsidR="00DB5A4D" w:rsidRDefault="00DB5A4D" w:rsidP="00052416">
      <w:r>
        <w:t>“add_attrs” is also an xml library function used to add attributes to a particular node. In the above makexml function 2 attributes xmlns and xmlnsgsx are added to &lt;entry&gt; node.</w:t>
      </w:r>
    </w:p>
    <w:p w14:paraId="17D2636B" w14:textId="6FFD1DCB" w:rsidR="00DB5A4D" w:rsidRDefault="00DB5A4D" w:rsidP="00052416">
      <w:r>
        <w:t xml:space="preserve"> </w:t>
      </w:r>
    </w:p>
    <w:p w14:paraId="71730270" w14:textId="02E6AC2A" w:rsidR="00DB5A4D" w:rsidRDefault="00DB5A4D" w:rsidP="00DB5A4D">
      <w:r>
        <w:t>4. Used http-conduit to construct a post request with above constructed xml as request body.</w:t>
      </w:r>
    </w:p>
    <w:p w14:paraId="6667842C" w14:textId="22D81D4A" w:rsidR="00DB5A4D" w:rsidRDefault="00D86922" w:rsidP="00DB5A4D">
      <w:r>
        <w:t xml:space="preserve">http-conduit is a client side library used to interact with </w:t>
      </w:r>
      <w:r w:rsidRPr="00D86922">
        <w:t>RESTful APIs</w:t>
      </w:r>
      <w:r>
        <w:t>.</w:t>
      </w:r>
    </w:p>
    <w:p w14:paraId="7E627965" w14:textId="67455E7C" w:rsidR="00D86922" w:rsidRDefault="00D86922" w:rsidP="00DB5A4D">
      <w:r>
        <w:t>In our library we use http-conduit to do GET, POST, DELETE and PUT requests.</w:t>
      </w:r>
    </w:p>
    <w:p w14:paraId="394A0537" w14:textId="77777777" w:rsidR="00BA5853" w:rsidRDefault="00BA5853" w:rsidP="00BA5853">
      <w:r>
        <w:t xml:space="preserve">In googleRequest.hs the post function is used to create a post request to add a row to Google Sheet.  </w:t>
      </w:r>
    </w:p>
    <w:p w14:paraId="6D25E7F2" w14:textId="77777777" w:rsidR="00BA5853" w:rsidRDefault="00BA5853" w:rsidP="00BA5853">
      <w:r>
        <w:t xml:space="preserve">The URL to which post request is done is constructed using the key of the Google sheet.  </w:t>
      </w:r>
    </w:p>
    <w:p w14:paraId="4F0C954E" w14:textId="13172FFF" w:rsidR="00BA5853" w:rsidRDefault="00BA5853" w:rsidP="00BA5853">
      <w:r>
        <w:t>Several headers are added to the request “Content-Length”, “Content-Type”</w:t>
      </w:r>
      <w:r w:rsidR="000936B0">
        <w:t xml:space="preserve"> and authorization token</w:t>
      </w:r>
      <w:r>
        <w:t xml:space="preserve">.  </w:t>
      </w:r>
    </w:p>
    <w:p w14:paraId="1FC5B337" w14:textId="77777777" w:rsidR="00BA5853" w:rsidRDefault="00BA5853" w:rsidP="00BA5853">
      <w:r>
        <w:t xml:space="preserve">“Content-Length” is constructed dynamically according to the length of the message to be sent.  </w:t>
      </w:r>
    </w:p>
    <w:p w14:paraId="318A0EC4" w14:textId="1DC9D177" w:rsidR="00BA5853" w:rsidRDefault="00BA5853" w:rsidP="00BA5853">
      <w:r>
        <w:t xml:space="preserve">“Content-Type” is </w:t>
      </w:r>
      <w:r w:rsidRPr="00BA5853">
        <w:t>"application/atom+xml"</w:t>
      </w:r>
    </w:p>
    <w:p w14:paraId="1C9CAF05" w14:textId="2723C239" w:rsidR="00B75AE0" w:rsidRDefault="00B75AE0" w:rsidP="00BA5853">
      <w:r>
        <w:t xml:space="preserve">The string data is converted to </w:t>
      </w:r>
      <w:r w:rsidRPr="00B75AE0">
        <w:t>Data.ByteString.Lazy</w:t>
      </w:r>
      <w:r>
        <w:t>.ByteString and is given as requestBody.</w:t>
      </w:r>
    </w:p>
    <w:p w14:paraId="07B4D544" w14:textId="77777777" w:rsidR="00AA429E" w:rsidRDefault="00B75AE0" w:rsidP="00B75AE0">
      <w:r>
        <w:t xml:space="preserve">The </w:t>
      </w:r>
      <w:r w:rsidR="00AA429E">
        <w:t>post method gives more insight.</w:t>
      </w:r>
    </w:p>
    <w:p w14:paraId="08C5CC40" w14:textId="3F664B19" w:rsidR="00B75AE0" w:rsidRDefault="00B75AE0" w:rsidP="00B75AE0">
      <w:r>
        <w:t>post url client postData = do</w:t>
      </w:r>
    </w:p>
    <w:p w14:paraId="27397052" w14:textId="77777777" w:rsidR="00B75AE0" w:rsidRDefault="00B75AE0" w:rsidP="00B75AE0">
      <w:r>
        <w:t xml:space="preserve">  token &lt;- createToken client</w:t>
      </w:r>
    </w:p>
    <w:p w14:paraId="6196AEB0" w14:textId="77777777" w:rsidR="00B75AE0" w:rsidRDefault="00B75AE0" w:rsidP="00B75AE0">
      <w:r>
        <w:t xml:space="preserve">  request &lt;- parseUrl url</w:t>
      </w:r>
    </w:p>
    <w:p w14:paraId="7C03A72F" w14:textId="79251D28" w:rsidR="00B75AE0" w:rsidRDefault="00B75AE0" w:rsidP="00B75AE0">
      <w:r>
        <w:t xml:space="preserve"> </w:t>
      </w:r>
      <w:r>
        <w:t xml:space="preserve"> let pd = B.toLazyByteString $ B.stringUtf8  $ "&lt;?xml version='1.0' encoding='utf-8'?&gt;" ++ postData</w:t>
      </w:r>
    </w:p>
    <w:p w14:paraId="44EA240D" w14:textId="77777777" w:rsidR="00B75AE0" w:rsidRDefault="00B75AE0" w:rsidP="00B75AE0">
      <w:r>
        <w:t xml:space="preserve">  let req = request{</w:t>
      </w:r>
    </w:p>
    <w:p w14:paraId="6575E0B6" w14:textId="77777777" w:rsidR="00B75AE0" w:rsidRDefault="00B75AE0" w:rsidP="00B75AE0">
      <w:r>
        <w:t xml:space="preserve">                    method = "POST"</w:t>
      </w:r>
    </w:p>
    <w:p w14:paraId="763A85B9" w14:textId="77777777" w:rsidR="00B75AE0" w:rsidRDefault="00B75AE0" w:rsidP="00B75AE0">
      <w:r>
        <w:t xml:space="preserve">                  , requestHeaders = [("Content-Type", "application/atom+xml"),</w:t>
      </w:r>
    </w:p>
    <w:p w14:paraId="2AAF4585" w14:textId="77777777" w:rsidR="00AA429E" w:rsidRDefault="00B75AE0" w:rsidP="00B75AE0">
      <w:r>
        <w:t xml:space="preserve">      </w:t>
      </w:r>
      <w:r w:rsidR="00AA429E">
        <w:t xml:space="preserve">                                                 </w:t>
      </w:r>
      <w:r>
        <w:t>("Content-Length", B8.pack $ show $ length $</w:t>
      </w:r>
      <w:r w:rsidR="00AA429E">
        <w:t xml:space="preserve"> </w:t>
      </w:r>
      <w:r>
        <w:t xml:space="preserve"> </w:t>
      </w:r>
    </w:p>
    <w:p w14:paraId="3E2901B8" w14:textId="65DE89BD" w:rsidR="00B75AE0" w:rsidRDefault="00AA429E" w:rsidP="00B75AE0">
      <w:r>
        <w:t xml:space="preserve">                                                                    </w:t>
      </w:r>
      <w:r w:rsidR="00B75AE0">
        <w:t xml:space="preserve">"&lt;?xml version='1.0' encoding='utf-8'?&gt;" ++ </w:t>
      </w:r>
      <w:r>
        <w:t>p</w:t>
      </w:r>
      <w:r w:rsidR="00B75AE0">
        <w:t>ostData)]</w:t>
      </w:r>
    </w:p>
    <w:p w14:paraId="4633BEE5" w14:textId="77777777" w:rsidR="00B75AE0" w:rsidRDefault="00B75AE0" w:rsidP="00B75AE0">
      <w:r>
        <w:t xml:space="preserve">                  , requestBody = RequestBodyLBS pd</w:t>
      </w:r>
    </w:p>
    <w:p w14:paraId="4A2F22DE" w14:textId="77777777" w:rsidR="00B75AE0" w:rsidRDefault="00B75AE0" w:rsidP="00B75AE0">
      <w:r>
        <w:t xml:space="preserve">                  }</w:t>
      </w:r>
    </w:p>
    <w:p w14:paraId="0D598A06" w14:textId="77777777" w:rsidR="00B75AE0" w:rsidRDefault="00B75AE0" w:rsidP="00B75AE0">
      <w:r>
        <w:lastRenderedPageBreak/>
        <w:t xml:space="preserve">  let postReq = authorize token postReq</w:t>
      </w:r>
    </w:p>
    <w:p w14:paraId="1AFED419" w14:textId="77777777" w:rsidR="00B75AE0" w:rsidRDefault="00B75AE0" w:rsidP="00B75AE0">
      <w:r>
        <w:t xml:space="preserve">  res &lt;- withManager $ httpLbs req</w:t>
      </w:r>
    </w:p>
    <w:p w14:paraId="0EC73BD0" w14:textId="0D8230EC" w:rsidR="00B75AE0" w:rsidRDefault="00B75AE0" w:rsidP="00B75AE0">
      <w:r>
        <w:t xml:space="preserve">  return $ responseStatus  res</w:t>
      </w:r>
    </w:p>
    <w:p w14:paraId="31079160" w14:textId="0299521C" w:rsidR="000936B0" w:rsidRDefault="000936B0" w:rsidP="00B75AE0"/>
    <w:p w14:paraId="6D1CBD5C" w14:textId="77777777" w:rsidR="000936B0" w:rsidRDefault="000936B0" w:rsidP="00B75AE0"/>
    <w:p w14:paraId="6345B171" w14:textId="73EE0B0F" w:rsidR="00622505" w:rsidRDefault="000936B0" w:rsidP="00622505">
      <w:r>
        <w:t>If the request is valid the Google API server updates the new row to the sheet and returns the corresponding xml of the row.</w:t>
      </w:r>
    </w:p>
    <w:p w14:paraId="22AA222E" w14:textId="2657D0CA" w:rsidR="000936B0" w:rsidRDefault="000936B0" w:rsidP="00622505">
      <w:r>
        <w:t>The url is for post request is formed by using this template.</w:t>
      </w:r>
    </w:p>
    <w:p w14:paraId="552C7A2C" w14:textId="4A7EABDB" w:rsidR="000936B0" w:rsidRDefault="000936B0" w:rsidP="00622505">
      <w:r w:rsidRPr="000936B0">
        <w:t>urlTemplate = "https://spreadsheets.google.com/feeds/list/${key}/od6/private/full" :: String</w:t>
      </w:r>
    </w:p>
    <w:p w14:paraId="0B222359" w14:textId="0EDC9D46" w:rsidR="000936B0" w:rsidRDefault="000936B0" w:rsidP="00622505">
      <w:r>
        <w:t>And then replacing the key parameter based on the user input using:</w:t>
      </w:r>
    </w:p>
    <w:p w14:paraId="0CC4C9F1" w14:textId="77777777" w:rsidR="000936B0" w:rsidRDefault="000936B0" w:rsidP="000936B0">
      <w:r>
        <w:t>formPostURL :: String -&gt; String</w:t>
      </w:r>
    </w:p>
    <w:p w14:paraId="12923A8B" w14:textId="3621407E" w:rsidR="000936B0" w:rsidRDefault="000936B0" w:rsidP="000936B0">
      <w:r>
        <w:t>formPostURL key = T.unpack $ T.replace (T.pack "${key}") (T.pack key) (T.pack urlTemplate)</w:t>
      </w:r>
    </w:p>
    <w:p w14:paraId="5D895B2F" w14:textId="22EB5A97" w:rsidR="000936B0" w:rsidRDefault="00AA429E" w:rsidP="000936B0">
      <w:r>
        <w:t>addRow method in Lib.hs is responsible for calling all the above methods to process everything.</w:t>
      </w:r>
    </w:p>
    <w:p w14:paraId="23091E02" w14:textId="77777777" w:rsidR="00AA429E" w:rsidRDefault="00AA429E" w:rsidP="000936B0">
      <w:r>
        <w:t>It validates the user’s row and then converts into xml string, constructs the url based on the key and then calls GoogleRequest’s post method.</w:t>
      </w:r>
    </w:p>
    <w:p w14:paraId="7E6C4FEB" w14:textId="7DA0435D" w:rsidR="00AA429E" w:rsidRDefault="00AA429E" w:rsidP="000936B0">
      <w:r>
        <w:pict w14:anchorId="5B692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305.5pt">
            <v:imagedata r:id="rId11" o:title="addRow"/>
          </v:shape>
        </w:pict>
      </w:r>
      <w:bookmarkStart w:id="3" w:name="_GoBack"/>
      <w:bookmarkEnd w:id="3"/>
    </w:p>
    <w:sectPr w:rsidR="00AA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17C0"/>
    <w:multiLevelType w:val="hybridMultilevel"/>
    <w:tmpl w:val="24A0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67928"/>
    <w:multiLevelType w:val="hybridMultilevel"/>
    <w:tmpl w:val="98CA0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948F2"/>
    <w:multiLevelType w:val="hybridMultilevel"/>
    <w:tmpl w:val="80A4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33582"/>
    <w:multiLevelType w:val="hybridMultilevel"/>
    <w:tmpl w:val="04A44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80668"/>
    <w:multiLevelType w:val="hybridMultilevel"/>
    <w:tmpl w:val="138A19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A2DAB"/>
    <w:multiLevelType w:val="hybridMultilevel"/>
    <w:tmpl w:val="80A4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E2295"/>
    <w:multiLevelType w:val="hybridMultilevel"/>
    <w:tmpl w:val="80A4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4F09"/>
    <w:multiLevelType w:val="hybridMultilevel"/>
    <w:tmpl w:val="FCE8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058F8"/>
    <w:multiLevelType w:val="hybridMultilevel"/>
    <w:tmpl w:val="80A4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E5100"/>
    <w:multiLevelType w:val="hybridMultilevel"/>
    <w:tmpl w:val="2864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9"/>
  </w:num>
  <w:num w:numId="6">
    <w:abstractNumId w:val="3"/>
  </w:num>
  <w:num w:numId="7">
    <w:abstractNumId w:val="1"/>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1A"/>
    <w:rsid w:val="00052416"/>
    <w:rsid w:val="000638B8"/>
    <w:rsid w:val="000936B0"/>
    <w:rsid w:val="0012220D"/>
    <w:rsid w:val="001B3548"/>
    <w:rsid w:val="001C79F6"/>
    <w:rsid w:val="001F5216"/>
    <w:rsid w:val="00286F3F"/>
    <w:rsid w:val="0033618E"/>
    <w:rsid w:val="0048479A"/>
    <w:rsid w:val="004922CB"/>
    <w:rsid w:val="00611EBC"/>
    <w:rsid w:val="00622505"/>
    <w:rsid w:val="006A6DA5"/>
    <w:rsid w:val="007123D2"/>
    <w:rsid w:val="007229DF"/>
    <w:rsid w:val="008102CC"/>
    <w:rsid w:val="0089741A"/>
    <w:rsid w:val="009D32B2"/>
    <w:rsid w:val="00A14F20"/>
    <w:rsid w:val="00A71431"/>
    <w:rsid w:val="00AA429E"/>
    <w:rsid w:val="00B07BF7"/>
    <w:rsid w:val="00B75AE0"/>
    <w:rsid w:val="00BA5853"/>
    <w:rsid w:val="00D86922"/>
    <w:rsid w:val="00DB5A4D"/>
    <w:rsid w:val="00F6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36BF"/>
  <w15:chartTrackingRefBased/>
  <w15:docId w15:val="{88D0136B-B9F8-4A60-B4D6-7EF11BF5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79A"/>
    <w:pPr>
      <w:ind w:left="720"/>
      <w:contextualSpacing/>
    </w:pPr>
  </w:style>
  <w:style w:type="character" w:styleId="Hyperlink">
    <w:name w:val="Hyperlink"/>
    <w:basedOn w:val="DefaultParagraphFont"/>
    <w:uiPriority w:val="99"/>
    <w:unhideWhenUsed/>
    <w:rsid w:val="00052416"/>
    <w:rPr>
      <w:color w:val="0563C1" w:themeColor="hyperlink"/>
      <w:u w:val="single"/>
    </w:rPr>
  </w:style>
  <w:style w:type="paragraph" w:styleId="HTMLPreformatted">
    <w:name w:val="HTML Preformatted"/>
    <w:basedOn w:val="Normal"/>
    <w:link w:val="HTMLPreformattedChar"/>
    <w:uiPriority w:val="99"/>
    <w:semiHidden/>
    <w:unhideWhenUsed/>
    <w:rsid w:val="00A7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431"/>
    <w:rPr>
      <w:rFonts w:ascii="Courier New" w:eastAsia="Times New Roman" w:hAnsi="Courier New" w:cs="Courier New"/>
      <w:sz w:val="20"/>
      <w:szCs w:val="20"/>
    </w:rPr>
  </w:style>
  <w:style w:type="character" w:customStyle="1" w:styleId="hs-definition">
    <w:name w:val="hs-definition"/>
    <w:basedOn w:val="DefaultParagraphFont"/>
    <w:rsid w:val="00A71431"/>
  </w:style>
  <w:style w:type="character" w:customStyle="1" w:styleId="hs-keyglyph">
    <w:name w:val="hs-keyglyph"/>
    <w:basedOn w:val="DefaultParagraphFont"/>
    <w:rsid w:val="00A71431"/>
  </w:style>
  <w:style w:type="character" w:customStyle="1" w:styleId="hs-conid">
    <w:name w:val="hs-conid"/>
    <w:basedOn w:val="DefaultParagraphFont"/>
    <w:rsid w:val="00A71431"/>
  </w:style>
  <w:style w:type="character" w:customStyle="1" w:styleId="hs-comment">
    <w:name w:val="hs-comment"/>
    <w:basedOn w:val="DefaultParagraphFont"/>
    <w:rsid w:val="00A71431"/>
  </w:style>
  <w:style w:type="paragraph" w:customStyle="1" w:styleId="code">
    <w:name w:val="code"/>
    <w:basedOn w:val="Normal"/>
    <w:link w:val="codeChar"/>
    <w:qFormat/>
    <w:rsid w:val="00F60691"/>
    <w:rPr>
      <w:rFonts w:ascii="Courier New" w:hAnsi="Courier New"/>
    </w:rPr>
  </w:style>
  <w:style w:type="character" w:customStyle="1" w:styleId="tag">
    <w:name w:val="tag"/>
    <w:basedOn w:val="DefaultParagraphFont"/>
    <w:rsid w:val="00A14F20"/>
  </w:style>
  <w:style w:type="character" w:customStyle="1" w:styleId="codeChar">
    <w:name w:val="code Char"/>
    <w:basedOn w:val="DefaultParagraphFont"/>
    <w:link w:val="code"/>
    <w:rsid w:val="00F60691"/>
    <w:rPr>
      <w:rFonts w:ascii="Courier New" w:hAnsi="Courier New"/>
    </w:rPr>
  </w:style>
  <w:style w:type="character" w:customStyle="1" w:styleId="pln">
    <w:name w:val="pln"/>
    <w:basedOn w:val="DefaultParagraphFont"/>
    <w:rsid w:val="00A14F20"/>
  </w:style>
  <w:style w:type="character" w:customStyle="1" w:styleId="atn">
    <w:name w:val="atn"/>
    <w:basedOn w:val="DefaultParagraphFont"/>
    <w:rsid w:val="00A14F20"/>
  </w:style>
  <w:style w:type="character" w:customStyle="1" w:styleId="pun">
    <w:name w:val="pun"/>
    <w:basedOn w:val="DefaultParagraphFont"/>
    <w:rsid w:val="00A14F20"/>
  </w:style>
  <w:style w:type="character" w:customStyle="1" w:styleId="atv">
    <w:name w:val="atv"/>
    <w:basedOn w:val="DefaultParagraphFont"/>
    <w:rsid w:val="00A1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4944">
      <w:bodyDiv w:val="1"/>
      <w:marLeft w:val="0"/>
      <w:marRight w:val="0"/>
      <w:marTop w:val="0"/>
      <w:marBottom w:val="0"/>
      <w:divBdr>
        <w:top w:val="none" w:sz="0" w:space="0" w:color="auto"/>
        <w:left w:val="none" w:sz="0" w:space="0" w:color="auto"/>
        <w:bottom w:val="none" w:sz="0" w:space="0" w:color="auto"/>
        <w:right w:val="none" w:sz="0" w:space="0" w:color="auto"/>
      </w:divBdr>
    </w:div>
    <w:div w:id="369113013">
      <w:bodyDiv w:val="1"/>
      <w:marLeft w:val="0"/>
      <w:marRight w:val="0"/>
      <w:marTop w:val="0"/>
      <w:marBottom w:val="0"/>
      <w:divBdr>
        <w:top w:val="none" w:sz="0" w:space="0" w:color="auto"/>
        <w:left w:val="none" w:sz="0" w:space="0" w:color="auto"/>
        <w:bottom w:val="none" w:sz="0" w:space="0" w:color="auto"/>
        <w:right w:val="none" w:sz="0" w:space="0" w:color="auto"/>
      </w:divBdr>
    </w:div>
    <w:div w:id="475685466">
      <w:bodyDiv w:val="1"/>
      <w:marLeft w:val="0"/>
      <w:marRight w:val="0"/>
      <w:marTop w:val="0"/>
      <w:marBottom w:val="0"/>
      <w:divBdr>
        <w:top w:val="none" w:sz="0" w:space="0" w:color="auto"/>
        <w:left w:val="none" w:sz="0" w:space="0" w:color="auto"/>
        <w:bottom w:val="none" w:sz="0" w:space="0" w:color="auto"/>
        <w:right w:val="none" w:sz="0" w:space="0" w:color="auto"/>
      </w:divBdr>
    </w:div>
    <w:div w:id="641814193">
      <w:bodyDiv w:val="1"/>
      <w:marLeft w:val="0"/>
      <w:marRight w:val="0"/>
      <w:marTop w:val="0"/>
      <w:marBottom w:val="0"/>
      <w:divBdr>
        <w:top w:val="none" w:sz="0" w:space="0" w:color="auto"/>
        <w:left w:val="none" w:sz="0" w:space="0" w:color="auto"/>
        <w:bottom w:val="none" w:sz="0" w:space="0" w:color="auto"/>
        <w:right w:val="none" w:sz="0" w:space="0" w:color="auto"/>
      </w:divBdr>
    </w:div>
    <w:div w:id="767895359">
      <w:bodyDiv w:val="1"/>
      <w:marLeft w:val="0"/>
      <w:marRight w:val="0"/>
      <w:marTop w:val="0"/>
      <w:marBottom w:val="0"/>
      <w:divBdr>
        <w:top w:val="none" w:sz="0" w:space="0" w:color="auto"/>
        <w:left w:val="none" w:sz="0" w:space="0" w:color="auto"/>
        <w:bottom w:val="none" w:sz="0" w:space="0" w:color="auto"/>
        <w:right w:val="none" w:sz="0" w:space="0" w:color="auto"/>
      </w:divBdr>
    </w:div>
    <w:div w:id="789587054">
      <w:bodyDiv w:val="1"/>
      <w:marLeft w:val="0"/>
      <w:marRight w:val="0"/>
      <w:marTop w:val="0"/>
      <w:marBottom w:val="0"/>
      <w:divBdr>
        <w:top w:val="none" w:sz="0" w:space="0" w:color="auto"/>
        <w:left w:val="none" w:sz="0" w:space="0" w:color="auto"/>
        <w:bottom w:val="none" w:sz="0" w:space="0" w:color="auto"/>
        <w:right w:val="none" w:sz="0" w:space="0" w:color="auto"/>
      </w:divBdr>
    </w:div>
    <w:div w:id="1288775886">
      <w:bodyDiv w:val="1"/>
      <w:marLeft w:val="0"/>
      <w:marRight w:val="0"/>
      <w:marTop w:val="0"/>
      <w:marBottom w:val="0"/>
      <w:divBdr>
        <w:top w:val="none" w:sz="0" w:space="0" w:color="auto"/>
        <w:left w:val="none" w:sz="0" w:space="0" w:color="auto"/>
        <w:bottom w:val="none" w:sz="0" w:space="0" w:color="auto"/>
        <w:right w:val="none" w:sz="0" w:space="0" w:color="auto"/>
      </w:divBdr>
    </w:div>
    <w:div w:id="1336109007">
      <w:bodyDiv w:val="1"/>
      <w:marLeft w:val="0"/>
      <w:marRight w:val="0"/>
      <w:marTop w:val="0"/>
      <w:marBottom w:val="0"/>
      <w:divBdr>
        <w:top w:val="none" w:sz="0" w:space="0" w:color="auto"/>
        <w:left w:val="none" w:sz="0" w:space="0" w:color="auto"/>
        <w:bottom w:val="none" w:sz="0" w:space="0" w:color="auto"/>
        <w:right w:val="none" w:sz="0" w:space="0" w:color="auto"/>
      </w:divBdr>
    </w:div>
    <w:div w:id="1594431322">
      <w:bodyDiv w:val="1"/>
      <w:marLeft w:val="0"/>
      <w:marRight w:val="0"/>
      <w:marTop w:val="0"/>
      <w:marBottom w:val="0"/>
      <w:divBdr>
        <w:top w:val="none" w:sz="0" w:space="0" w:color="auto"/>
        <w:left w:val="none" w:sz="0" w:space="0" w:color="auto"/>
        <w:bottom w:val="none" w:sz="0" w:space="0" w:color="auto"/>
        <w:right w:val="none" w:sz="0" w:space="0" w:color="auto"/>
      </w:divBdr>
    </w:div>
    <w:div w:id="19368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ge.haskell.org/package/google-oauth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preadsheets.google.com/feed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sole.developers.google.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ackage.haskell.org/packag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74762-8623-4517-9589-16A8A6C3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Ravikanti</dc:creator>
  <cp:keywords/>
  <dc:description/>
  <cp:lastModifiedBy>Aditya kumar Ravikanti</cp:lastModifiedBy>
  <cp:revision>21</cp:revision>
  <dcterms:created xsi:type="dcterms:W3CDTF">2015-12-18T02:12:00Z</dcterms:created>
  <dcterms:modified xsi:type="dcterms:W3CDTF">2015-12-18T17:09:00Z</dcterms:modified>
</cp:coreProperties>
</file>