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Name- Aditya Kundu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Div-D15A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Roll No-31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NO.2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</w:t>
      </w:r>
      <w:r w:rsidDel="00000000" w:rsidR="00000000" w:rsidRPr="00000000">
        <w:rPr>
          <w:b w:val="1"/>
          <w:sz w:val="26"/>
          <w:szCs w:val="26"/>
          <w:rtl w:val="0"/>
        </w:rPr>
        <w:t xml:space="preserve">:- To design Flutter UI by including common widgets.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THEORY</w:t>
      </w:r>
      <w:r w:rsidDel="00000000" w:rsidR="00000000" w:rsidRPr="00000000">
        <w:rPr>
          <w:b w:val="1"/>
          <w:sz w:val="26"/>
          <w:szCs w:val="26"/>
          <w:rtl w:val="0"/>
        </w:rPr>
        <w:t xml:space="preserve">:-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Designing a Flutter UI involves creating a visually appealing and functional user interface by leveraging Flutter's rich set of widgets. Here's a theoretical approach to designing Flutter UI by including common widgets: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Understand User Requirements: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Clearly understand the user requirements and the purpose of the application.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Identify key features and functionalities the UI needs to support.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Wireframing: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Create a basic wireframe of the app's layout. This helps in visualizing the structure and organization of the UI.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Identify the main components and their relationships.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Identify Common Widgets: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Recognize common UI elements required for most applications, such as buttons, text fields, images, lists, and navigation bars.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Leverage Flutter's extensive set of pre-built widgets to save time and maintain consistency.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Structural Layout with Containers: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Use `Container` widgets to define the structural layout of the UI.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Utilize properties like `padding`, `margin`, and `alignment` to control spacing and positioning.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AppBar for Top Navigation: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Include an `AppBar` at the top for navigation and displaying the app's title.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Utilize `actions` for additional icons or buttons.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Bottom Navigation Bar: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If the app requires bottom navigation, use the `BottomNavigationBar` widget.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Assign each tab a specific function and navigate between them.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Card and ListTile for Information Display: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Employ `Card` widgets to display information in a structured and visually appealing manner.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For lists, use `ListView` along with `ListTile` for efficient and responsive information display.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Buttons and Gestures: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Implement various button types (`ElevatedButton`, `TextButton`, `OutlinedButton`) depending on the design requirements.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Utilize gesture detectors for more complex interactions.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Form Elements: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If the app involves user input, incorporate form elements like `TextField`, `Checkbox`, `Radio`, and `DropDownButton`.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Images and Icons: Include `Image` widgets to display images.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Integrate icons using `Icon` or `IconButton` for a more intuitive UI.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Theming: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Apply consistent theming using `Theme` and ` ThemeData` to maintain a cohesive look and feel across the app.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Customize colors, fonts, and other styling parameters.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Responsive Design: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Design UI elements to adapt to different screen sizes and orientations.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Utilize responsive layout techniques such as `MediaQuery` and `LayoutBuilder`.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Testing: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Regularly test the UI on different devices and screen sizes to ensure a consistent user experience.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Refinement: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Gather feedback from users or stakeholders and refine the UI based on their input.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- Optimize performance and address any usability issues.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 following these theoretical steps, you can efficiently design a Flutter UI by incorporating common widgets, resulting in a visually appealing and functional application.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4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5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'Microsoft Teams'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Video stream or preview placeholder</w:t>
      </w:r>
    </w:p>
    <w:p w:rsidR="00000000" w:rsidDel="00000000" w:rsidP="00000000" w:rsidRDefault="00000000" w:rsidRPr="00000000" w14:paraId="0000006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fallbackHeight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videocam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Toggle video on/off</w:t>
      </w:r>
    </w:p>
    <w:p w:rsidR="00000000" w:rsidDel="00000000" w:rsidP="00000000" w:rsidRDefault="00000000" w:rsidRPr="00000000" w14:paraId="0000006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Corrected icon name</w:t>
      </w:r>
    </w:p>
    <w:p w:rsidR="00000000" w:rsidDel="00000000" w:rsidP="00000000" w:rsidRDefault="00000000" w:rsidRPr="00000000" w14:paraId="0000007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Toggle microphone on/off</w:t>
      </w:r>
    </w:p>
    <w:p w:rsidR="00000000" w:rsidDel="00000000" w:rsidP="00000000" w:rsidRDefault="00000000" w:rsidRPr="00000000" w14:paraId="0000007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7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End the call</w:t>
      </w:r>
    </w:p>
    <w:p w:rsidR="00000000" w:rsidDel="00000000" w:rsidP="00000000" w:rsidRDefault="00000000" w:rsidRPr="00000000" w14:paraId="0000007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call_end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6"/>
          <w:szCs w:val="26"/>
          <w:rtl w:val="0"/>
        </w:rPr>
        <w:t xml:space="preserve">:-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:-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above experiment, the widgets and syntax in flutter has been understood.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