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823D" w14:textId="6786037A" w:rsidR="00F16003" w:rsidRPr="00387ECF" w:rsidRDefault="00387ECF">
      <w:pPr>
        <w:rPr>
          <w:b/>
          <w:bCs/>
          <w:sz w:val="28"/>
          <w:szCs w:val="28"/>
          <w:lang w:val="en-US"/>
        </w:rPr>
      </w:pPr>
      <w:r w:rsidRPr="00387ECF">
        <w:rPr>
          <w:b/>
          <w:bCs/>
          <w:sz w:val="28"/>
          <w:szCs w:val="28"/>
          <w:lang w:val="en-US"/>
        </w:rPr>
        <w:t xml:space="preserve">Company Name </w:t>
      </w:r>
    </w:p>
    <w:p w14:paraId="1D5DD82C" w14:textId="75E400B7" w:rsidR="00387ECF" w:rsidRDefault="00387EC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Rumah</w:t>
      </w:r>
      <w:proofErr w:type="spellEnd"/>
      <w:r>
        <w:rPr>
          <w:sz w:val="24"/>
          <w:szCs w:val="24"/>
          <w:lang w:val="en-US"/>
        </w:rPr>
        <w:t xml:space="preserve"> Impian</w:t>
      </w:r>
    </w:p>
    <w:p w14:paraId="46FC55D4" w14:textId="2CDD1EE1" w:rsidR="00387ECF" w:rsidRPr="00387ECF" w:rsidRDefault="00387ECF">
      <w:pPr>
        <w:rPr>
          <w:b/>
          <w:bCs/>
          <w:sz w:val="28"/>
          <w:szCs w:val="28"/>
          <w:lang w:val="en-US"/>
        </w:rPr>
      </w:pPr>
      <w:r w:rsidRPr="00387ECF">
        <w:rPr>
          <w:b/>
          <w:bCs/>
          <w:sz w:val="28"/>
          <w:szCs w:val="28"/>
          <w:lang w:val="en-US"/>
        </w:rPr>
        <w:t xml:space="preserve">Company Profile </w:t>
      </w:r>
    </w:p>
    <w:p w14:paraId="22552903" w14:textId="7C065FE3" w:rsidR="00387ECF" w:rsidRDefault="00387ECF" w:rsidP="00387EC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Perusahaan </w:t>
      </w:r>
      <w:proofErr w:type="spellStart"/>
      <w:r>
        <w:rPr>
          <w:sz w:val="24"/>
          <w:szCs w:val="24"/>
          <w:lang w:val="en-US"/>
        </w:rPr>
        <w:t>jual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rumah</w:t>
      </w:r>
      <w:proofErr w:type="spellEnd"/>
    </w:p>
    <w:p w14:paraId="1B997AC8" w14:textId="500EFE03" w:rsidR="00387ECF" w:rsidRDefault="00387ECF" w:rsidP="00387EC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Layanan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disediakan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beli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sewa</w:t>
      </w:r>
      <w:proofErr w:type="spellEnd"/>
      <w:r>
        <w:rPr>
          <w:sz w:val="24"/>
          <w:szCs w:val="24"/>
          <w:lang w:val="en-US"/>
        </w:rPr>
        <w:t xml:space="preserve">, property </w:t>
      </w:r>
      <w:proofErr w:type="spellStart"/>
      <w:r>
        <w:rPr>
          <w:sz w:val="24"/>
          <w:szCs w:val="24"/>
          <w:lang w:val="en-US"/>
        </w:rPr>
        <w:t>baru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konsultasi</w:t>
      </w:r>
      <w:proofErr w:type="spellEnd"/>
      <w:r>
        <w:rPr>
          <w:sz w:val="24"/>
          <w:szCs w:val="24"/>
          <w:lang w:val="en-US"/>
        </w:rPr>
        <w:t>)</w:t>
      </w:r>
    </w:p>
    <w:p w14:paraId="21D4BD11" w14:textId="41C76BC6" w:rsidR="00387ECF" w:rsidRPr="00387ECF" w:rsidRDefault="00387ECF" w:rsidP="00387ECF">
      <w:pPr>
        <w:rPr>
          <w:b/>
          <w:bCs/>
          <w:sz w:val="28"/>
          <w:szCs w:val="28"/>
          <w:lang w:val="en-US"/>
        </w:rPr>
      </w:pPr>
      <w:r w:rsidRPr="00387ECF">
        <w:rPr>
          <w:b/>
          <w:bCs/>
          <w:sz w:val="28"/>
          <w:szCs w:val="28"/>
          <w:lang w:val="en-US"/>
        </w:rPr>
        <w:t>Paint Point</w:t>
      </w:r>
    </w:p>
    <w:p w14:paraId="100C0A47" w14:textId="6AEC55AA" w:rsidR="00387ECF" w:rsidRDefault="00387ECF" w:rsidP="00387EC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Sulit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menjangkau</w:t>
      </w:r>
      <w:proofErr w:type="spellEnd"/>
      <w:r>
        <w:rPr>
          <w:sz w:val="24"/>
          <w:szCs w:val="24"/>
          <w:lang w:val="en-US"/>
        </w:rPr>
        <w:t xml:space="preserve"> customer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luas</w:t>
      </w:r>
      <w:proofErr w:type="spellEnd"/>
    </w:p>
    <w:p w14:paraId="079F3E6B" w14:textId="1C773F8C" w:rsidR="00387ECF" w:rsidRDefault="00387ECF" w:rsidP="00387EC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Customer </w:t>
      </w:r>
      <w:proofErr w:type="spellStart"/>
      <w:r>
        <w:rPr>
          <w:sz w:val="24"/>
          <w:szCs w:val="24"/>
          <w:lang w:val="en-US"/>
        </w:rPr>
        <w:t>kesulitan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rumah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cocok</w:t>
      </w:r>
      <w:proofErr w:type="spellEnd"/>
    </w:p>
    <w:p w14:paraId="25CD9A54" w14:textId="1633851D" w:rsidR="00387ECF" w:rsidRDefault="00387ECF" w:rsidP="00387EC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Ketrlambatan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penyampaian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</w:p>
    <w:p w14:paraId="1A2E1465" w14:textId="3F4ABAF5" w:rsidR="00387ECF" w:rsidRPr="00387ECF" w:rsidRDefault="00387ECF">
      <w:pPr>
        <w:rPr>
          <w:b/>
          <w:bCs/>
          <w:sz w:val="28"/>
          <w:szCs w:val="28"/>
          <w:lang w:val="en-US"/>
        </w:rPr>
      </w:pPr>
      <w:r w:rsidRPr="00387ECF">
        <w:rPr>
          <w:b/>
          <w:bCs/>
          <w:sz w:val="28"/>
          <w:szCs w:val="28"/>
          <w:lang w:val="en-US"/>
        </w:rPr>
        <w:t>Business Needed</w:t>
      </w:r>
    </w:p>
    <w:p w14:paraId="30F30C84" w14:textId="7328CA73" w:rsidR="00387ECF" w:rsidRDefault="00387ECF" w:rsidP="00387E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Desain </w:t>
      </w:r>
      <w:proofErr w:type="spellStart"/>
      <w:r>
        <w:rPr>
          <w:sz w:val="24"/>
          <w:szCs w:val="24"/>
          <w:lang w:val="en-US"/>
        </w:rPr>
        <w:t>menarik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minimalis</w:t>
      </w:r>
      <w:proofErr w:type="spellEnd"/>
    </w:p>
    <w:p w14:paraId="5BC8432A" w14:textId="76C5DAE3" w:rsidR="00387ECF" w:rsidRDefault="00387ECF" w:rsidP="00387E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Fokus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jasa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ditawarkan</w:t>
      </w:r>
      <w:proofErr w:type="spellEnd"/>
    </w:p>
    <w:p w14:paraId="1F6B3000" w14:textId="229C625E" w:rsidR="00387ECF" w:rsidRDefault="00387ECF" w:rsidP="00387E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Kemudahan</w:t>
      </w:r>
      <w:proofErr w:type="spellEnd"/>
      <w:r>
        <w:rPr>
          <w:sz w:val="24"/>
          <w:szCs w:val="24"/>
          <w:lang w:val="en-US"/>
        </w:rPr>
        <w:t xml:space="preserve"> customer </w:t>
      </w:r>
      <w:proofErr w:type="spellStart"/>
      <w:r>
        <w:rPr>
          <w:sz w:val="24"/>
          <w:szCs w:val="24"/>
          <w:lang w:val="en-US"/>
        </w:rPr>
        <w:t>dalan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rumah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</w:p>
    <w:p w14:paraId="64767096" w14:textId="49B2E576" w:rsidR="00387ECF" w:rsidRDefault="00387ECF" w:rsidP="00387E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Galeri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ditawarkan</w:t>
      </w:r>
      <w:proofErr w:type="spellEnd"/>
    </w:p>
    <w:p w14:paraId="3C1F058A" w14:textId="017D25BD" w:rsidR="00387ECF" w:rsidRDefault="00387ECF" w:rsidP="00387E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Fitur – </w:t>
      </w:r>
      <w:proofErr w:type="spellStart"/>
      <w:r>
        <w:rPr>
          <w:sz w:val="24"/>
          <w:szCs w:val="24"/>
          <w:lang w:val="en-US"/>
        </w:rPr>
        <w:t>fitur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rumah</w:t>
      </w:r>
      <w:proofErr w:type="spellEnd"/>
    </w:p>
    <w:p w14:paraId="391D6AF1" w14:textId="69B53382" w:rsidR="00387ECF" w:rsidRPr="00387ECF" w:rsidRDefault="00387ECF" w:rsidP="00387E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perusahaan</w:t>
      </w:r>
      <w:proofErr w:type="spellEnd"/>
    </w:p>
    <w:sectPr w:rsidR="00387ECF" w:rsidRPr="00387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24F0D"/>
    <w:multiLevelType w:val="hybridMultilevel"/>
    <w:tmpl w:val="E01E6C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31EA4"/>
    <w:multiLevelType w:val="hybridMultilevel"/>
    <w:tmpl w:val="7EAE73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4561B"/>
    <w:multiLevelType w:val="hybridMultilevel"/>
    <w:tmpl w:val="3B28F9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9F"/>
    <w:rsid w:val="000D769F"/>
    <w:rsid w:val="001D40BA"/>
    <w:rsid w:val="00387ECF"/>
    <w:rsid w:val="00C96C1B"/>
    <w:rsid w:val="00DA09AA"/>
    <w:rsid w:val="00F1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F464"/>
  <w15:chartTrackingRefBased/>
  <w15:docId w15:val="{E3C406D8-078C-40D1-918F-9FC49AD8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Kusuma</dc:creator>
  <cp:keywords/>
  <dc:description/>
  <cp:lastModifiedBy>Aditya Kusuma</cp:lastModifiedBy>
  <cp:revision>2</cp:revision>
  <dcterms:created xsi:type="dcterms:W3CDTF">2025-09-06T07:38:00Z</dcterms:created>
  <dcterms:modified xsi:type="dcterms:W3CDTF">2025-09-06T07:48:00Z</dcterms:modified>
</cp:coreProperties>
</file>