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ADVISORY &amp; EXIM AUDIT ANALYST – GRANT THORNTON INDUS (Req: BLR-JOB-023)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Grant Thornton INDUS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GRANT THORNTON INDUS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GRANT THORNTON INDUS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