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OPERATIONS &amp; COMPLIANCE ASSOCIATE – GROWW (Req: BLR-JOB-035)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Groww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GROWW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GROWW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