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EXPERIENTIAL EVENT PRODUCER – WIZCRAFT INTERNATIONAL (Req: BLR-JOB-039)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Wizcraft International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WIZCRAFT INTERNATIONAL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WIZCRAFT INTERNATIONAL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