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PARTNER OPERATIONS SPECIALIST – URBAN COMPANY (Req: BLR-JOB-059)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Urban Company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URBAN COMPANY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URBAN COMPANY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