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POWER &amp; AUTOMATION OPERATIONS ANALYST (BLR-JOB-029)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ABB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ABB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Power &amp; Automation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ABB India</w:t>
      </w:r>
      <w:r>
        <w:rPr>
          <w:rFonts w:ascii="Calibri" w:hAnsi="Calibri"/>
          <w:color w:val="1E293B"/>
          <w:sz w:val="20"/>
        </w:rPr>
        <w:t>. Having followed ABB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ABB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ABB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