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6CE21" w14:textId="77777777" w:rsidR="00F228DB" w:rsidRDefault="00A356E7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55AE8ECB" w14:textId="77777777" w:rsidR="00F228DB" w:rsidRDefault="00A356E7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24A8F48A" w14:textId="77777777" w:rsidR="00F228DB" w:rsidRDefault="00A356E7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00BA101A" w14:textId="77777777" w:rsidR="00F228DB" w:rsidRDefault="00A356E7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– PhD New College Grad - Generative AI for Physical AI at NVIDIA. Immediate joiner with zero notice period.</w:t>
      </w:r>
    </w:p>
    <w:p w14:paraId="7D08713C" w14:textId="77777777" w:rsidR="00F228DB" w:rsidRDefault="00A356E7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47ED090D" w14:textId="77777777" w:rsidR="00F228DB" w:rsidRDefault="00A356E7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SQL, Excel/Sheets Modeling, Git, Docker, Automation</w:t>
      </w:r>
      <w:r>
        <w:rPr>
          <w:rFonts w:ascii="Calibri" w:hAnsi="Calibri"/>
          <w:color w:val="1E293B"/>
          <w:sz w:val="18"/>
        </w:rPr>
        <w:br/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6B811FA5" w14:textId="77777777" w:rsidR="00F228DB" w:rsidRDefault="00A356E7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53A7FAAC" w14:textId="77777777" w:rsidR="00F228DB" w:rsidRDefault="00A356E7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6E486A87" w14:textId="77777777" w:rsidR="00F228DB" w:rsidRDefault="00A356E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6B2BB946" w14:textId="77777777" w:rsidR="00F228DB" w:rsidRDefault="00A356E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076F9291" w14:textId="77777777" w:rsidR="00F228DB" w:rsidRDefault="00A356E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5E5679F3" w14:textId="77777777" w:rsidR="00F228DB" w:rsidRDefault="00A356E7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36913EBD" w14:textId="77777777" w:rsidR="00F228DB" w:rsidRDefault="00A356E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7D209BDE" w14:textId="77777777" w:rsidR="00F228DB" w:rsidRDefault="00A356E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6708913A" w14:textId="77777777" w:rsidR="00F228DB" w:rsidRDefault="00A356E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4EB84865" w14:textId="77777777" w:rsidR="00F228DB" w:rsidRDefault="00A356E7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0EBE1ADE" w14:textId="77777777" w:rsidR="00F228DB" w:rsidRDefault="00A356E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2E1977C3" w14:textId="77777777" w:rsidR="00F228DB" w:rsidRDefault="00A356E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221447C3" w14:textId="77777777" w:rsidR="00F228DB" w:rsidRDefault="00A356E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7F11C819" w14:textId="77777777" w:rsidR="00F228DB" w:rsidRDefault="00A356E7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68365320" w14:textId="77777777" w:rsidR="00F228DB" w:rsidRDefault="00A356E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071FF022" w14:textId="77777777" w:rsidR="00F228DB" w:rsidRDefault="00A356E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6F4C0557" w14:textId="77777777" w:rsidR="00F228DB" w:rsidRDefault="00A356E7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5275D543" w14:textId="77777777" w:rsidR="00F228DB" w:rsidRDefault="00A356E7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</w:r>
      <w:r>
        <w:rPr>
          <w:rFonts w:ascii="Calibri" w:hAnsi="Calibri"/>
          <w:color w:val="1E293B"/>
          <w:sz w:val="17"/>
        </w:rPr>
        <w:t>Certifications: Global Supply Chain &amp; Trade Logistics, Enterprise FinTech &amp; P2P Reconciliation, Python for Data Operations</w:t>
      </w:r>
    </w:p>
    <w:sectPr w:rsidR="00F228DB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288826">
    <w:abstractNumId w:val="8"/>
  </w:num>
  <w:num w:numId="2" w16cid:durableId="411046731">
    <w:abstractNumId w:val="6"/>
  </w:num>
  <w:num w:numId="3" w16cid:durableId="22750409">
    <w:abstractNumId w:val="5"/>
  </w:num>
  <w:num w:numId="4" w16cid:durableId="233318984">
    <w:abstractNumId w:val="4"/>
  </w:num>
  <w:num w:numId="5" w16cid:durableId="636035156">
    <w:abstractNumId w:val="7"/>
  </w:num>
  <w:num w:numId="6" w16cid:durableId="319894350">
    <w:abstractNumId w:val="3"/>
  </w:num>
  <w:num w:numId="7" w16cid:durableId="1869366538">
    <w:abstractNumId w:val="2"/>
  </w:num>
  <w:num w:numId="8" w16cid:durableId="908730561">
    <w:abstractNumId w:val="1"/>
  </w:num>
  <w:num w:numId="9" w16cid:durableId="385571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89D"/>
    <w:rsid w:val="0029639D"/>
    <w:rsid w:val="00326F90"/>
    <w:rsid w:val="00524472"/>
    <w:rsid w:val="00A356E7"/>
    <w:rsid w:val="00AA1D8D"/>
    <w:rsid w:val="00B47730"/>
    <w:rsid w:val="00CB0664"/>
    <w:rsid w:val="00F228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816A42"/>
  <w14:defaultImageDpi w14:val="300"/>
  <w15:docId w15:val="{A980E264-7CC6-4431-A330-A9F79404E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403</Words>
  <Characters>2683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2026-10-29T16:29:00Z</cp:lastPrinted>
  <dcterms:created xsi:type="dcterms:W3CDTF">2013-12-23T23:15:00Z</dcterms:created>
  <dcterms:modified xsi:type="dcterms:W3CDTF">2026-10-29T16:29:00Z</dcterms:modified>
  <cp:category/>
</cp:coreProperties>
</file>