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(Mountain View, CA / Austin, TX)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Waymo (Alphabet)</w:t>
        <w:br/>
        <w:t>Re: Application for Autonomous Fleet Operations &amp; Systems Analyst Intern (Mountain View, CA / Austin, TX)</w:t>
      </w:r>
    </w:p>
    <w:p>
      <w:pPr>
        <w:spacing w:after="120"/>
      </w:pPr>
      <w:r>
        <w:rPr>
          <w:sz w:val="20"/>
        </w:rPr>
        <w:t>Dear Hiring Team at Waymo (Alphabet),</w:t>
        <w:br/>
        <w:br/>
        <w:t>I am writing to express my strong interest in the Autonomous Fleet Operations &amp; Systems Analyst Intern internship at Waymo (Alphabet). Having tracked your work across Autonomous Mobility &amp; Robotaxis,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Optimize depot turnaround times, sensor calibration throughput, remote assistance dispatch telemetry, and fleet readiness KPIs.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