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A9EC" w14:textId="77777777" w:rsidR="0091164F" w:rsidRDefault="00803AFD">
      <w:pPr>
        <w:spacing w:after="30"/>
        <w:jc w:val="center"/>
      </w:pPr>
      <w:r>
        <w:rPr>
          <w:rFonts w:ascii="Calibri" w:hAnsi="Calibri"/>
          <w:b/>
          <w:color w:val="0F172A"/>
          <w:sz w:val="42"/>
        </w:rPr>
        <w:t>ADITYA MEHRA</w:t>
      </w:r>
    </w:p>
    <w:p w14:paraId="60DC99CD" w14:textId="77777777" w:rsidR="0091164F" w:rsidRDefault="00803AFD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0A0529DD" w14:textId="77777777" w:rsidR="0091164F" w:rsidRDefault="00803AFD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0323B557" w14:textId="77777777" w:rsidR="0091164F" w:rsidRDefault="00803AFD">
      <w:pPr>
        <w:spacing w:after="60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0BF08AF9" w14:textId="77777777" w:rsidR="0091164F" w:rsidRDefault="00803AFD">
      <w:pPr>
        <w:keepNext/>
        <w:pBdr>
          <w:bottom w:val="single" w:sz="4" w:space="1" w:color="CBD5E1"/>
        </w:pBdr>
        <w:spacing w:before="40" w:after="30"/>
      </w:pPr>
      <w:r>
        <w:rPr>
          <w:rFonts w:ascii="Calibri" w:hAnsi="Calibri"/>
          <w:b/>
          <w:color w:val="0F172A"/>
          <w:sz w:val="19"/>
        </w:rPr>
        <w:t>CAREER OBJECTIVE</w:t>
      </w:r>
    </w:p>
    <w:p w14:paraId="26102710" w14:textId="77777777" w:rsidR="0091164F" w:rsidRDefault="00803AFD">
      <w:pPr>
        <w:spacing w:before="20" w:after="40" w:line="264" w:lineRule="auto"/>
      </w:pPr>
      <w:r>
        <w:rPr>
          <w:rFonts w:ascii="Calibri" w:hAnsi="Calibri"/>
          <w:color w:val="1E293B"/>
          <w:sz w:val="17"/>
        </w:rPr>
        <w:t>Dedicated BBA graduate in International Business with hands-on experience across client outreach, operational coordination, and modern AI productivity workflows. Quick learner with strong computer proficiency, eager to support cross-functional teams in daily operations, customer service, vendor communication, and business administration.</w:t>
      </w:r>
    </w:p>
    <w:p w14:paraId="54B7488D" w14:textId="77777777" w:rsidR="0091164F" w:rsidRDefault="00803AFD">
      <w:pPr>
        <w:keepNext/>
        <w:pBdr>
          <w:bottom w:val="single" w:sz="4" w:space="1" w:color="CBD5E1"/>
        </w:pBdr>
        <w:spacing w:before="120" w:after="30"/>
      </w:pPr>
      <w:r>
        <w:rPr>
          <w:rFonts w:ascii="Calibri" w:hAnsi="Calibri"/>
          <w:b/>
          <w:color w:val="0F172A"/>
          <w:sz w:val="19"/>
        </w:rPr>
        <w:t>WORK EXPERIENCE &amp; INTERNSHIPS</w:t>
      </w:r>
    </w:p>
    <w:p w14:paraId="16671936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Business Development Intern | Pencil Mark Solutions: </w:t>
      </w:r>
      <w:r>
        <w:rPr>
          <w:rFonts w:ascii="Calibri" w:hAnsi="Calibri"/>
          <w:color w:val="1E293B"/>
          <w:sz w:val="17"/>
        </w:rPr>
        <w:t>Conducted targeted outreach to prospective corporate clients via phone and email to introduce commercial interior design services.</w:t>
      </w:r>
    </w:p>
    <w:p w14:paraId="0C3EEF75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Assisted senior management with preparing service proposals, cost estimates, client meeting presentations, and follow-up schedules.</w:t>
      </w:r>
    </w:p>
    <w:p w14:paraId="65750FE0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Operations Intern | Instawork Services India: </w:t>
      </w:r>
      <w:r>
        <w:rPr>
          <w:rFonts w:ascii="Calibri" w:hAnsi="Calibri"/>
          <w:color w:val="1E293B"/>
          <w:sz w:val="17"/>
        </w:rPr>
        <w:t>Organized, structured, and verified computer datasets to support engineering teams with robotics and AI operations.</w:t>
      </w:r>
    </w:p>
    <w:p w14:paraId="56EF034D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Maintained strict data accuracy standards by cross-checking spreadsheets and reporting workflow discrepancies promptly.</w:t>
      </w:r>
    </w:p>
    <w:p w14:paraId="2A5E95A3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Stall Coordinator | AERO India Exhibition: </w:t>
      </w:r>
      <w:r>
        <w:rPr>
          <w:rFonts w:ascii="Calibri" w:hAnsi="Calibri"/>
          <w:color w:val="1E293B"/>
          <w:sz w:val="17"/>
        </w:rPr>
        <w:t>Managed exhibition booth setup, welcomed trade delegates and international visitors, answered inquiries, and maintained inventory control.</w:t>
      </w:r>
    </w:p>
    <w:p w14:paraId="099F60F0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Monitored promotional merchandise and product catalogues to ensure continuous availability throughout the multi-day event.</w:t>
      </w:r>
    </w:p>
    <w:p w14:paraId="42569F0B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Event Coordinator | College &amp; Music Events: </w:t>
      </w:r>
      <w:r>
        <w:rPr>
          <w:rFonts w:ascii="Calibri" w:hAnsi="Calibri"/>
          <w:color w:val="1E293B"/>
          <w:sz w:val="17"/>
        </w:rPr>
        <w:t>Coordinated with technical vendors for stage, sound, and lighting setups while managing hospitality and travel logistics for performing artists.</w:t>
      </w:r>
    </w:p>
    <w:p w14:paraId="10204A42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Supervised on-ground event volunteers and maintained strict schedules to ensure seamless show operations and crowd management.</w:t>
      </w:r>
    </w:p>
    <w:p w14:paraId="41CD709C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Store Assistant | Family Retail Store: </w:t>
      </w:r>
      <w:r>
        <w:rPr>
          <w:rFonts w:ascii="Calibri" w:hAnsi="Calibri"/>
          <w:color w:val="1E293B"/>
          <w:sz w:val="17"/>
        </w:rPr>
        <w:t>Managed daily counter sales, customer billing, cash registers, and supplier restocking to maintain seamless store operations.</w:t>
      </w:r>
    </w:p>
    <w:p w14:paraId="0165F814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Communicated regularly with wholesale distributors to place repeat merchandise orders and verify incoming delivery receipts.</w:t>
      </w:r>
    </w:p>
    <w:p w14:paraId="3FEABDDB" w14:textId="77777777" w:rsidR="0091164F" w:rsidRDefault="00803AFD">
      <w:pPr>
        <w:keepNext/>
        <w:pBdr>
          <w:bottom w:val="single" w:sz="4" w:space="1" w:color="CBD5E1"/>
        </w:pBdr>
        <w:spacing w:before="120" w:after="30"/>
      </w:pPr>
      <w:r>
        <w:rPr>
          <w:rFonts w:ascii="Calibri" w:hAnsi="Calibri"/>
          <w:b/>
          <w:color w:val="0F172A"/>
          <w:sz w:val="19"/>
        </w:rPr>
        <w:t>PROJECTS &amp; AI PROOF OF WORK</w:t>
      </w:r>
    </w:p>
    <w:p w14:paraId="2B8242F1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7"/>
        </w:rPr>
        <w:t>Built and deployed interactive web applications and a personal portfolio website using modern AI coding workflows and cloud hosting.</w:t>
      </w:r>
    </w:p>
    <w:p w14:paraId="3F4EE853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Maintained active public GitHub repositories showcasing code implementations, interface prototypes, and practical automation scripts.</w:t>
      </w:r>
    </w:p>
    <w:p w14:paraId="51338AA6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AI Multimedia &amp; Content Production: </w:t>
      </w:r>
      <w:r>
        <w:rPr>
          <w:rFonts w:ascii="Calibri" w:hAnsi="Calibri"/>
          <w:color w:val="1E293B"/>
          <w:sz w:val="17"/>
        </w:rPr>
        <w:t>Produced promotional video assets, visual marketing collateral, and digital presentation decks using modern generative AI tools.</w:t>
      </w:r>
    </w:p>
    <w:p w14:paraId="415ADB9F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color w:val="1E293B"/>
          <w:sz w:val="17"/>
        </w:rPr>
        <w:t>Accelerated creative content delivery by combining AI image generation workflows, video storyboard drafting, and prompt refinement.</w:t>
      </w:r>
    </w:p>
    <w:p w14:paraId="55A82A04" w14:textId="77777777" w:rsidR="0091164F" w:rsidRDefault="00803AFD">
      <w:pPr>
        <w:keepNext/>
        <w:pBdr>
          <w:bottom w:val="single" w:sz="4" w:space="1" w:color="CBD5E1"/>
        </w:pBdr>
        <w:spacing w:before="120" w:after="30"/>
      </w:pPr>
      <w:r>
        <w:rPr>
          <w:rFonts w:ascii="Calibri" w:hAnsi="Calibri"/>
          <w:b/>
          <w:color w:val="0F172A"/>
          <w:sz w:val="19"/>
        </w:rPr>
        <w:t>EDUCATION</w:t>
      </w:r>
    </w:p>
    <w:p w14:paraId="2F60D1B1" w14:textId="77777777" w:rsidR="0091164F" w:rsidRDefault="00803AFD">
      <w:pPr>
        <w:keepNext/>
        <w:spacing w:before="20" w:after="40" w:line="259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 •  </w:t>
      </w:r>
      <w:r>
        <w:rPr>
          <w:rFonts w:ascii="Calibri" w:hAnsi="Calibri"/>
          <w:i/>
          <w:color w:val="334155"/>
          <w:sz w:val="17"/>
        </w:rPr>
        <w:t>Dayananda Sagar University, Bengaluru</w:t>
      </w:r>
      <w:r>
        <w:rPr>
          <w:rFonts w:ascii="Calibri" w:hAnsi="Calibri"/>
          <w:i/>
          <w:color w:val="334155"/>
          <w:sz w:val="17"/>
        </w:rPr>
        <w:br/>
      </w:r>
      <w:r>
        <w:rPr>
          <w:rFonts w:ascii="Calibri" w:hAnsi="Calibri"/>
          <w:color w:val="1E293B"/>
          <w:sz w:val="16"/>
        </w:rPr>
        <w:t>Relevant Coursework: International Trade, Marketing Management, Supply Chain Logistics, Business Communication, Accounting.</w:t>
      </w:r>
    </w:p>
    <w:p w14:paraId="30593EE8" w14:textId="77777777" w:rsidR="0091164F" w:rsidRDefault="00803AFD">
      <w:pPr>
        <w:keepNext/>
        <w:pBdr>
          <w:bottom w:val="single" w:sz="4" w:space="1" w:color="CBD5E1"/>
        </w:pBdr>
        <w:spacing w:before="120" w:after="30"/>
      </w:pPr>
      <w:r>
        <w:rPr>
          <w:rFonts w:ascii="Calibri" w:hAnsi="Calibri"/>
          <w:b/>
          <w:color w:val="0F172A"/>
          <w:sz w:val="19"/>
        </w:rPr>
        <w:t>KEY SKILLS &amp; COMPETENCIES</w:t>
      </w:r>
    </w:p>
    <w:p w14:paraId="6ACF0852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Computer &amp; AI Tools: </w:t>
      </w:r>
      <w:r>
        <w:rPr>
          <w:rFonts w:ascii="Calibri" w:hAnsi="Calibri"/>
          <w:color w:val="1E293B"/>
          <w:sz w:val="17"/>
        </w:rPr>
        <w:t>ChatGPT, Generative AI Platforms, MS Excel, MS Word, MS PowerPoint, Google Workspace, GitHub, Web Research.</w:t>
      </w:r>
    </w:p>
    <w:p w14:paraId="237F1AEA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Workplace Competencies: </w:t>
      </w:r>
      <w:r>
        <w:rPr>
          <w:rFonts w:ascii="Calibri" w:hAnsi="Calibri"/>
          <w:color w:val="1E293B"/>
          <w:sz w:val="17"/>
        </w:rPr>
        <w:t>Client Communication, Customer Relations, Operations Support, Vendor Coordination, Team Collaboration, Problem Solving.</w:t>
      </w:r>
    </w:p>
    <w:p w14:paraId="5E3856DA" w14:textId="77777777" w:rsidR="0091164F" w:rsidRDefault="00803AFD">
      <w:pPr>
        <w:spacing w:before="10" w:after="4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Languages: </w:t>
      </w:r>
      <w:r>
        <w:rPr>
          <w:rFonts w:ascii="Calibri" w:hAnsi="Calibri"/>
          <w:color w:val="1E293B"/>
          <w:sz w:val="17"/>
        </w:rPr>
        <w:t>English, Hindi.</w:t>
      </w:r>
    </w:p>
    <w:p w14:paraId="3268CCDA" w14:textId="77777777" w:rsidR="0091164F" w:rsidRDefault="00803AFD">
      <w:pPr>
        <w:keepNext/>
        <w:pBdr>
          <w:bottom w:val="single" w:sz="4" w:space="1" w:color="CBD5E1"/>
        </w:pBdr>
        <w:spacing w:before="120" w:after="30"/>
      </w:pPr>
      <w:r>
        <w:rPr>
          <w:rFonts w:ascii="Calibri" w:hAnsi="Calibri"/>
          <w:b/>
          <w:color w:val="0F172A"/>
          <w:sz w:val="19"/>
        </w:rPr>
        <w:t>CERTIFICATES &amp; HONORS</w:t>
      </w:r>
    </w:p>
    <w:p w14:paraId="798790FF" w14:textId="77777777" w:rsidR="0091164F" w:rsidRDefault="00803AFD">
      <w:pPr>
        <w:spacing w:before="10" w:after="3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Internship Certificate: </w:t>
      </w:r>
      <w:r>
        <w:rPr>
          <w:rFonts w:ascii="Calibri" w:hAnsi="Calibri"/>
          <w:color w:val="1E293B"/>
          <w:sz w:val="17"/>
        </w:rPr>
        <w:t>Pencil Mark Solutions (Client Outreach &amp; Business Development).</w:t>
      </w:r>
    </w:p>
    <w:p w14:paraId="60D2839E" w14:textId="77777777" w:rsidR="0091164F" w:rsidRDefault="00803AFD">
      <w:pPr>
        <w:spacing w:before="10" w:after="3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Fundamentals of Digital Marketing: </w:t>
      </w:r>
      <w:r>
        <w:rPr>
          <w:rFonts w:ascii="Calibri" w:hAnsi="Calibri"/>
          <w:color w:val="1E293B"/>
          <w:sz w:val="17"/>
        </w:rPr>
        <w:t>Google (Online Marketing, SEO &amp; Web Analytics).</w:t>
      </w:r>
    </w:p>
    <w:p w14:paraId="07101D58" w14:textId="77777777" w:rsidR="0091164F" w:rsidRDefault="00803AFD">
      <w:pPr>
        <w:spacing w:before="10" w:after="3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Marketing Management Certification: </w:t>
      </w:r>
      <w:r>
        <w:rPr>
          <w:rFonts w:ascii="Calibri" w:hAnsi="Calibri"/>
          <w:color w:val="1E293B"/>
          <w:sz w:val="17"/>
        </w:rPr>
        <w:t>NPTEL, IIT Kharagpur (Marketing Principles &amp; Consumer Behavior).</w:t>
      </w:r>
    </w:p>
    <w:p w14:paraId="10425D63" w14:textId="77777777" w:rsidR="0091164F" w:rsidRDefault="00803AFD">
      <w:pPr>
        <w:spacing w:before="10" w:after="30" w:line="259" w:lineRule="auto"/>
        <w:ind w:left="173"/>
      </w:pPr>
      <w:r>
        <w:rPr>
          <w:rFonts w:ascii="Calibri" w:hAnsi="Calibri"/>
          <w:b/>
          <w:color w:val="334155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AI Productivity Workshop: </w:t>
      </w:r>
      <w:r>
        <w:rPr>
          <w:rFonts w:ascii="Calibri" w:hAnsi="Calibri"/>
          <w:color w:val="1E293B"/>
          <w:sz w:val="17"/>
        </w:rPr>
        <w:t>Outskill (Generative AI Workflows &amp; Modern Office Automation).</w:t>
      </w:r>
    </w:p>
    <w:sectPr w:rsidR="0091164F" w:rsidSect="00034616">
      <w:pgSz w:w="11909" w:h="16834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563500">
    <w:abstractNumId w:val="8"/>
  </w:num>
  <w:num w:numId="2" w16cid:durableId="640037575">
    <w:abstractNumId w:val="6"/>
  </w:num>
  <w:num w:numId="3" w16cid:durableId="607781530">
    <w:abstractNumId w:val="5"/>
  </w:num>
  <w:num w:numId="4" w16cid:durableId="479421377">
    <w:abstractNumId w:val="4"/>
  </w:num>
  <w:num w:numId="5" w16cid:durableId="357243585">
    <w:abstractNumId w:val="7"/>
  </w:num>
  <w:num w:numId="6" w16cid:durableId="1704549625">
    <w:abstractNumId w:val="3"/>
  </w:num>
  <w:num w:numId="7" w16cid:durableId="1129084121">
    <w:abstractNumId w:val="2"/>
  </w:num>
  <w:num w:numId="8" w16cid:durableId="1872574109">
    <w:abstractNumId w:val="1"/>
  </w:num>
  <w:num w:numId="9" w16cid:durableId="12871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AFD"/>
    <w:rsid w:val="0091164F"/>
    <w:rsid w:val="00AA1D8D"/>
    <w:rsid w:val="00AC2F49"/>
    <w:rsid w:val="00B47730"/>
    <w:rsid w:val="00CB0664"/>
    <w:rsid w:val="00F54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B6055"/>
  <w14:defaultImageDpi w14:val="300"/>
  <w15:docId w15:val="{E7B49530-BA4D-4F00-8983-9E4F06D8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3365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2026-10-08T11:30:00Z</cp:lastPrinted>
  <dcterms:created xsi:type="dcterms:W3CDTF">2013-12-23T23:15:00Z</dcterms:created>
  <dcterms:modified xsi:type="dcterms:W3CDTF">2026-10-08T11:30:00Z</dcterms:modified>
  <cp:category/>
</cp:coreProperties>
</file>