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9FBA" w14:textId="403C2D1B" w:rsidR="00F341F7" w:rsidRDefault="00F341F7" w:rsidP="00F341F7">
      <w:pPr>
        <w:spacing w:after="84"/>
        <w:ind w:left="9"/>
        <w:jc w:val="left"/>
      </w:pPr>
      <w:r>
        <w:rPr>
          <w:b/>
        </w:rPr>
        <w:t xml:space="preserve">Name: </w:t>
      </w:r>
      <w:r w:rsidR="004D0270">
        <w:rPr>
          <w:b/>
        </w:rPr>
        <w:t>Ajinkya Kumbhar</w:t>
      </w:r>
    </w:p>
    <w:p w14:paraId="18948973" w14:textId="46D2CA27" w:rsidR="00F341F7" w:rsidRDefault="00F341F7" w:rsidP="00F341F7">
      <w:pPr>
        <w:spacing w:after="143"/>
        <w:ind w:left="9"/>
        <w:jc w:val="left"/>
      </w:pPr>
      <w:r>
        <w:rPr>
          <w:b/>
        </w:rPr>
        <w:t>Roll no: 3</w:t>
      </w:r>
      <w:r w:rsidR="004D0270">
        <w:rPr>
          <w:b/>
        </w:rPr>
        <w:t>6</w:t>
      </w:r>
    </w:p>
    <w:p w14:paraId="1569C364" w14:textId="77777777" w:rsidR="00F341F7" w:rsidRDefault="00F341F7" w:rsidP="00F341F7">
      <w:pPr>
        <w:spacing w:after="143"/>
        <w:ind w:left="9"/>
        <w:jc w:val="left"/>
      </w:pPr>
      <w:r>
        <w:rPr>
          <w:b/>
        </w:rPr>
        <w:t>Class: BE(AI&amp;DS)</w:t>
      </w:r>
      <w:r>
        <w:t xml:space="preserve">  </w:t>
      </w:r>
    </w:p>
    <w:p w14:paraId="1579992A" w14:textId="77777777" w:rsidR="00F341F7" w:rsidRDefault="00F341F7" w:rsidP="00F341F7">
      <w:pPr>
        <w:spacing w:after="860"/>
        <w:ind w:left="9"/>
        <w:jc w:val="left"/>
        <w:rPr>
          <w:b/>
        </w:rPr>
      </w:pPr>
      <w:r>
        <w:rPr>
          <w:b/>
        </w:rPr>
        <w:t>Subject: Computer Laboratory IV</w:t>
      </w:r>
    </w:p>
    <w:p w14:paraId="61C9E2A0" w14:textId="62B2B135" w:rsidR="00F341F7" w:rsidRDefault="00F341F7" w:rsidP="00F341F7">
      <w:pPr>
        <w:spacing w:after="253"/>
        <w:ind w:left="-5"/>
        <w:rPr>
          <w:rFonts w:ascii="Times New Roman" w:eastAsia="Times New Roman" w:hAnsi="Times New Roman" w:cs="Times New Roman"/>
          <w:color w:val="auto"/>
          <w:szCs w:val="24"/>
        </w:rPr>
      </w:pPr>
      <w:r>
        <w:rPr>
          <w:noProof/>
        </w:rPr>
        <mc:AlternateContent>
          <mc:Choice Requires="wpg">
            <w:drawing>
              <wp:inline distT="0" distB="0" distL="0" distR="0" wp14:anchorId="27AB6C7B" wp14:editId="21E17E30">
                <wp:extent cx="6438900" cy="45720"/>
                <wp:effectExtent l="9525" t="19050" r="9525" b="11430"/>
                <wp:docPr id="158102118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38900" cy="45720"/>
                          <a:chOff x="0" y="0"/>
                          <a:chExt cx="68199" cy="76"/>
                        </a:xfrm>
                      </wpg:grpSpPr>
                      <wps:wsp>
                        <wps:cNvPr id="500690515" name="Shape 74210"/>
                        <wps:cNvSpPr>
                          <a:spLocks/>
                        </wps:cNvSpPr>
                        <wps:spPr bwMode="auto">
                          <a:xfrm>
                            <a:off x="0" y="0"/>
                            <a:ext cx="68199" cy="91"/>
                          </a:xfrm>
                          <a:custGeom>
                            <a:avLst/>
                            <a:gdLst>
                              <a:gd name="T0" fmla="*/ 0 w 6819900"/>
                              <a:gd name="T1" fmla="*/ 0 h 9144"/>
                              <a:gd name="T2" fmla="*/ 68199 w 6819900"/>
                              <a:gd name="T3" fmla="*/ 0 h 9144"/>
                              <a:gd name="T4" fmla="*/ 68199 w 6819900"/>
                              <a:gd name="T5" fmla="*/ 91 h 9144"/>
                              <a:gd name="T6" fmla="*/ 0 w 6819900"/>
                              <a:gd name="T7" fmla="*/ 91 h 9144"/>
                              <a:gd name="T8" fmla="*/ 0 w 6819900"/>
                              <a:gd name="T9" fmla="*/ 0 h 9144"/>
                              <a:gd name="T10" fmla="*/ 0 60000 65536"/>
                              <a:gd name="T11" fmla="*/ 0 60000 65536"/>
                              <a:gd name="T12" fmla="*/ 0 60000 65536"/>
                              <a:gd name="T13" fmla="*/ 0 60000 65536"/>
                              <a:gd name="T14" fmla="*/ 0 60000 65536"/>
                              <a:gd name="T15" fmla="*/ 0 w 6819900"/>
                              <a:gd name="T16" fmla="*/ 0 h 9144"/>
                              <a:gd name="T17" fmla="*/ 6819900 w 6819900"/>
                              <a:gd name="T18" fmla="*/ 9144 h 9144"/>
                            </a:gdLst>
                            <a:ahLst/>
                            <a:cxnLst>
                              <a:cxn ang="T10">
                                <a:pos x="T0" y="T1"/>
                              </a:cxn>
                              <a:cxn ang="T11">
                                <a:pos x="T2" y="T3"/>
                              </a:cxn>
                              <a:cxn ang="T12">
                                <a:pos x="T4" y="T5"/>
                              </a:cxn>
                              <a:cxn ang="T13">
                                <a:pos x="T6" y="T7"/>
                              </a:cxn>
                              <a:cxn ang="T14">
                                <a:pos x="T8" y="T9"/>
                              </a:cxn>
                            </a:cxnLst>
                            <a:rect l="T15" t="T16" r="T17" b="T18"/>
                            <a:pathLst>
                              <a:path w="6819900" h="9144">
                                <a:moveTo>
                                  <a:pt x="0" y="0"/>
                                </a:moveTo>
                                <a:lnTo>
                                  <a:pt x="6819900" y="0"/>
                                </a:lnTo>
                                <a:lnTo>
                                  <a:pt x="6819900" y="9144"/>
                                </a:lnTo>
                                <a:lnTo>
                                  <a:pt x="0" y="9144"/>
                                </a:lnTo>
                                <a:lnTo>
                                  <a:pt x="0" y="0"/>
                                </a:lnTo>
                              </a:path>
                            </a:pathLst>
                          </a:custGeom>
                          <a:noFill/>
                          <a:ln w="6350">
                            <a:solidFill>
                              <a:schemeClr val="dk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4C626B2E" id="Group 1" o:spid="_x0000_s1026" style="width:507pt;height:3.6pt;flip:y;mso-position-horizontal-relative:char;mso-position-vertical-relative:line" coordsize="681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">
                <v:shape id="Shape 74210" o:spid="_x0000_s1027" style="position:absolute;width:68199;height:91;visibility:visible;mso-wrap-style:square;v-text-anchor:top" coordsize="68199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" path="m,l6819900,r,9144l,9144,,e" filled="f" strokecolor="black [3200]" strokeweight=".5pt">
                  <v:stroke joinstyle="miter"/>
                  <v:path arrowok="t" o:connecttype="custom" o:connectlocs="0,0;682,0;682,1;0,1;0,0" o:connectangles="0,0,0,0,0" textboxrect="0,0,6819900,9144"/>
                </v:shape>
                <w10:anchorlock/>
              </v:group>
            </w:pict>
          </mc:Fallback>
        </mc:AlternateContent>
      </w:r>
    </w:p>
    <w:p w14:paraId="19080F3C" w14:textId="59974162" w:rsidR="00F341F7" w:rsidRDefault="00F341F7" w:rsidP="00F341F7">
      <w:pPr>
        <w:spacing w:after="359" w:line="256" w:lineRule="auto"/>
        <w:ind w:left="0" w:right="4" w:firstLine="0"/>
        <w:jc w:val="center"/>
      </w:pPr>
      <w:r>
        <w:rPr>
          <w:b/>
          <w:sz w:val="32"/>
        </w:rPr>
        <w:t>ASSIGNMENT No: 0</w:t>
      </w:r>
      <w:r w:rsidR="00637476">
        <w:rPr>
          <w:b/>
          <w:sz w:val="32"/>
        </w:rPr>
        <w:t>3</w:t>
      </w:r>
      <w:r>
        <w:rPr>
          <w:b/>
          <w:sz w:val="32"/>
        </w:rPr>
        <w:t xml:space="preserve"> </w:t>
      </w:r>
    </w:p>
    <w:p w14:paraId="01221846"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Title: </w:t>
      </w:r>
    </w:p>
    <w:p w14:paraId="59DA2DBB" w14:textId="3A5460DA" w:rsidR="00F341F7" w:rsidRDefault="00637476" w:rsidP="00F341F7">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Implement Matrix Multiplication using Map-Reduce</w:t>
      </w:r>
    </w:p>
    <w:p w14:paraId="3EE70B95" w14:textId="77777777" w:rsidR="00F341F7" w:rsidRPr="00F341F7" w:rsidRDefault="00F341F7" w:rsidP="00F341F7">
      <w:pPr>
        <w:ind w:left="14" w:firstLine="0"/>
        <w:rPr>
          <w:rFonts w:ascii="Times New Roman" w:hAnsi="Times New Roman" w:cs="Times New Roman"/>
          <w:szCs w:val="24"/>
          <w:lang w:val="en-IN" w:eastAsia="en-IN"/>
        </w:rPr>
      </w:pPr>
    </w:p>
    <w:p w14:paraId="57EC5D45"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Introduction: </w:t>
      </w:r>
    </w:p>
    <w:p w14:paraId="50C901A4" w14:textId="7EF56519" w:rsidR="00F341F7" w:rsidRDefault="00637476" w:rsidP="00F341F7">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Matrix multiplication is a fundamental operation in linear algebra, widely used in various scientific and engineering applications. The process involves multiplying two matrices to produce a third matrix. However, when dealing with large matrices, traditional sequential algorithms might become inefficient. MapReduce offers a parallel processing paradigm well-suited for handling large-scale data processing tasks, including matrix multiplication. By leveraging MapReduce, we can distribute the workload across multiple nodes in a cluster, thereby speeding up the computation process.</w:t>
      </w:r>
    </w:p>
    <w:p w14:paraId="19E7EBBC" w14:textId="77777777" w:rsidR="00F341F7" w:rsidRPr="00F341F7" w:rsidRDefault="00F341F7" w:rsidP="00F341F7">
      <w:pPr>
        <w:ind w:left="14" w:firstLine="0"/>
        <w:rPr>
          <w:rFonts w:ascii="Times New Roman" w:hAnsi="Times New Roman" w:cs="Times New Roman"/>
          <w:szCs w:val="24"/>
          <w:lang w:val="en-IN" w:eastAsia="en-IN"/>
        </w:rPr>
      </w:pPr>
    </w:p>
    <w:p w14:paraId="6ED6820C"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 xml:space="preserve">Objective: </w:t>
      </w:r>
    </w:p>
    <w:p w14:paraId="027BA7B9" w14:textId="11AB2964" w:rsidR="00F341F7" w:rsidRDefault="00637476" w:rsidP="00F341F7">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objective of this task is to implement matrix multiplication using the MapReduce programming model. By breaking down the matrix multiplication operation into smaller tasks and distributing them across multiple processing nodes, we aim to achieve efficient parallel processing and expedite the computation of the resulting matrix</w:t>
      </w:r>
    </w:p>
    <w:p w14:paraId="4C5CA77C" w14:textId="77777777" w:rsidR="00F341F7" w:rsidRPr="00F341F7" w:rsidRDefault="00F341F7" w:rsidP="00F341F7">
      <w:pPr>
        <w:ind w:left="14" w:firstLine="0"/>
        <w:rPr>
          <w:rFonts w:ascii="Times New Roman" w:hAnsi="Times New Roman" w:cs="Times New Roman"/>
          <w:szCs w:val="24"/>
          <w:lang w:val="en-IN" w:eastAsia="en-IN"/>
        </w:rPr>
      </w:pPr>
    </w:p>
    <w:p w14:paraId="61B47799"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t>Equipment/Requirements:</w:t>
      </w:r>
    </w:p>
    <w:p w14:paraId="635D10CE" w14:textId="77777777" w:rsidR="00F341F7" w:rsidRPr="00F341F7" w:rsidRDefault="00F341F7" w:rsidP="00F341F7">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Personal computer/laptop with internet connectivity</w:t>
      </w:r>
    </w:p>
    <w:p w14:paraId="045AA214" w14:textId="77777777" w:rsidR="00F341F7" w:rsidRPr="00F341F7" w:rsidRDefault="00F341F7" w:rsidP="00F341F7">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Access to CloudEra or Google Cloud Platform, Databricks, Snowflake, and Amazon Web Services (AWS) accounts</w:t>
      </w:r>
    </w:p>
    <w:p w14:paraId="24089AAE" w14:textId="77777777" w:rsidR="00F341F7" w:rsidRDefault="00F341F7" w:rsidP="00F341F7">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Basic knowledge of big data concepts</w:t>
      </w:r>
    </w:p>
    <w:p w14:paraId="16175E35" w14:textId="77777777" w:rsidR="00F341F7" w:rsidRDefault="00F341F7" w:rsidP="00F341F7">
      <w:pPr>
        <w:ind w:left="14" w:firstLine="0"/>
        <w:rPr>
          <w:rFonts w:ascii="Times New Roman" w:hAnsi="Times New Roman" w:cs="Times New Roman"/>
          <w:szCs w:val="24"/>
          <w:lang w:val="en-IN" w:eastAsia="en-IN"/>
        </w:rPr>
      </w:pPr>
    </w:p>
    <w:p w14:paraId="3E296950" w14:textId="77777777" w:rsidR="00F341F7" w:rsidRDefault="00F341F7" w:rsidP="00F341F7">
      <w:pPr>
        <w:ind w:left="14" w:firstLine="0"/>
        <w:rPr>
          <w:rFonts w:ascii="Times New Roman" w:hAnsi="Times New Roman" w:cs="Times New Roman"/>
          <w:szCs w:val="24"/>
          <w:lang w:val="en-IN" w:eastAsia="en-IN"/>
        </w:rPr>
      </w:pPr>
    </w:p>
    <w:p w14:paraId="57DCC2CD" w14:textId="77777777" w:rsidR="00F341F7" w:rsidRDefault="00F341F7" w:rsidP="00F341F7">
      <w:pPr>
        <w:ind w:left="14" w:firstLine="0"/>
        <w:rPr>
          <w:rFonts w:ascii="Times New Roman" w:hAnsi="Times New Roman" w:cs="Times New Roman"/>
          <w:szCs w:val="24"/>
          <w:lang w:val="en-IN" w:eastAsia="en-IN"/>
        </w:rPr>
      </w:pPr>
    </w:p>
    <w:p w14:paraId="2788E657" w14:textId="77777777" w:rsidR="00F341F7" w:rsidRDefault="00F341F7" w:rsidP="00F341F7">
      <w:pPr>
        <w:ind w:left="14" w:firstLine="0"/>
        <w:rPr>
          <w:rFonts w:ascii="Times New Roman" w:hAnsi="Times New Roman" w:cs="Times New Roman"/>
          <w:szCs w:val="24"/>
          <w:lang w:val="en-IN" w:eastAsia="en-IN"/>
        </w:rPr>
      </w:pPr>
    </w:p>
    <w:p w14:paraId="63275CA7" w14:textId="77777777" w:rsidR="00637476" w:rsidRPr="00F341F7" w:rsidRDefault="00637476" w:rsidP="00F341F7">
      <w:pPr>
        <w:ind w:left="14" w:firstLine="0"/>
        <w:rPr>
          <w:rFonts w:ascii="Times New Roman" w:hAnsi="Times New Roman" w:cs="Times New Roman"/>
          <w:szCs w:val="24"/>
          <w:lang w:val="en-IN" w:eastAsia="en-IN"/>
        </w:rPr>
      </w:pPr>
    </w:p>
    <w:p w14:paraId="7922CEA3"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lastRenderedPageBreak/>
        <w:t>Procedure:</w:t>
      </w:r>
    </w:p>
    <w:p w14:paraId="2074F89E" w14:textId="77777777" w:rsidR="00637476" w:rsidRPr="00637476" w:rsidRDefault="00F341F7" w:rsidP="00637476">
      <w:pPr>
        <w:ind w:left="14" w:firstLine="0"/>
        <w:rPr>
          <w:rFonts w:ascii="Times New Roman" w:hAnsi="Times New Roman" w:cs="Times New Roman"/>
          <w:szCs w:val="24"/>
          <w:lang w:val="en-IN" w:eastAsia="en-IN"/>
        </w:rPr>
      </w:pPr>
      <w:r w:rsidRPr="00F341F7">
        <w:rPr>
          <w:rFonts w:ascii="Times New Roman" w:hAnsi="Times New Roman" w:cs="Times New Roman"/>
          <w:szCs w:val="24"/>
          <w:lang w:val="en-IN" w:eastAsia="en-IN"/>
        </w:rPr>
        <w:t xml:space="preserve">1. </w:t>
      </w:r>
      <w:r w:rsidR="00637476" w:rsidRPr="00637476">
        <w:rPr>
          <w:rFonts w:ascii="Times New Roman" w:hAnsi="Times New Roman" w:cs="Times New Roman"/>
          <w:szCs w:val="24"/>
          <w:lang w:val="en-IN" w:eastAsia="en-IN"/>
        </w:rPr>
        <w:t>Input Data Distribution:</w:t>
      </w:r>
    </w:p>
    <w:p w14:paraId="42727E7E" w14:textId="77777777" w:rsidR="00637476" w:rsidRPr="00637476" w:rsidRDefault="00637476" w:rsidP="00637476">
      <w:pPr>
        <w:ind w:left="14" w:firstLine="0"/>
        <w:rPr>
          <w:rFonts w:ascii="Times New Roman" w:hAnsi="Times New Roman" w:cs="Times New Roman"/>
          <w:szCs w:val="24"/>
          <w:lang w:val="en-IN" w:eastAsia="en-IN"/>
        </w:rPr>
      </w:pPr>
    </w:p>
    <w:p w14:paraId="3D6B9159"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input matrices are divided into smaller chunks and distributed across the nodes in the MapReduce cluster.</w:t>
      </w:r>
    </w:p>
    <w:p w14:paraId="62B3DA8C"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Map Phase:</w:t>
      </w:r>
    </w:p>
    <w:p w14:paraId="28D4172F" w14:textId="77777777" w:rsidR="00637476" w:rsidRPr="00637476" w:rsidRDefault="00637476" w:rsidP="00637476">
      <w:pPr>
        <w:ind w:left="14" w:firstLine="0"/>
        <w:rPr>
          <w:rFonts w:ascii="Times New Roman" w:hAnsi="Times New Roman" w:cs="Times New Roman"/>
          <w:szCs w:val="24"/>
          <w:lang w:val="en-IN" w:eastAsia="en-IN"/>
        </w:rPr>
      </w:pPr>
    </w:p>
    <w:p w14:paraId="6B8A363F"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Each mapper task receives a portion of the input matrices.</w:t>
      </w:r>
    </w:p>
    <w:p w14:paraId="304FF65D"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For each element in the input matrices, the mapper emits key-value pairs where the key represents the resulting matrix cell's coordinates (row, column), and the value contains the partial product of the corresponding elements from the input matrices.</w:t>
      </w:r>
    </w:p>
    <w:p w14:paraId="06AB21C9"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mapper tasks operate independently and in parallel.</w:t>
      </w:r>
    </w:p>
    <w:p w14:paraId="6E3BC0E2"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Shuffle and Sort:</w:t>
      </w:r>
    </w:p>
    <w:p w14:paraId="05638608" w14:textId="77777777" w:rsidR="00637476" w:rsidRPr="00637476" w:rsidRDefault="00637476" w:rsidP="00637476">
      <w:pPr>
        <w:ind w:left="14" w:firstLine="0"/>
        <w:rPr>
          <w:rFonts w:ascii="Times New Roman" w:hAnsi="Times New Roman" w:cs="Times New Roman"/>
          <w:szCs w:val="24"/>
          <w:lang w:val="en-IN" w:eastAsia="en-IN"/>
        </w:rPr>
      </w:pPr>
    </w:p>
    <w:p w14:paraId="561991FC"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framework shuffles and sorts the intermediate key-value pairs generated by the mapper tasks based on their keys.</w:t>
      </w:r>
    </w:p>
    <w:p w14:paraId="2E02496A"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Reduce Phase:</w:t>
      </w:r>
    </w:p>
    <w:p w14:paraId="28C72B52" w14:textId="77777777" w:rsidR="00637476" w:rsidRPr="00637476" w:rsidRDefault="00637476" w:rsidP="00637476">
      <w:pPr>
        <w:ind w:left="14" w:firstLine="0"/>
        <w:rPr>
          <w:rFonts w:ascii="Times New Roman" w:hAnsi="Times New Roman" w:cs="Times New Roman"/>
          <w:szCs w:val="24"/>
          <w:lang w:val="en-IN" w:eastAsia="en-IN"/>
        </w:rPr>
      </w:pPr>
    </w:p>
    <w:p w14:paraId="7BD5AB06"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Each reducer task receives a group of intermediate key-value pairs sharing the same key (resulting matrix cell coordinates).</w:t>
      </w:r>
    </w:p>
    <w:p w14:paraId="4F0EF4E6"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For each resulting matrix cell, the reducer computes the final value by summing up the partial products from all the mapper outputs associated with that cell.</w:t>
      </w:r>
    </w:p>
    <w:p w14:paraId="0BD5EECE"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reducer tasks operate independently and in parallel.</w:t>
      </w:r>
    </w:p>
    <w:p w14:paraId="293700BF"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Output Consolidation:</w:t>
      </w:r>
    </w:p>
    <w:p w14:paraId="3E2463CC" w14:textId="77777777" w:rsidR="00637476" w:rsidRPr="00637476" w:rsidRDefault="00637476" w:rsidP="00637476">
      <w:pPr>
        <w:ind w:left="14" w:firstLine="0"/>
        <w:rPr>
          <w:rFonts w:ascii="Times New Roman" w:hAnsi="Times New Roman" w:cs="Times New Roman"/>
          <w:szCs w:val="24"/>
          <w:lang w:val="en-IN" w:eastAsia="en-IN"/>
        </w:rPr>
      </w:pPr>
    </w:p>
    <w:p w14:paraId="15155CBB"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reducer tasks produce the final output, which represents the resulting matrix.</w:t>
      </w:r>
    </w:p>
    <w:p w14:paraId="6F9340AE" w14:textId="77777777" w:rsidR="00637476" w:rsidRPr="00637476"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Output Presentation:</w:t>
      </w:r>
    </w:p>
    <w:p w14:paraId="7F254FBD" w14:textId="77777777" w:rsidR="00637476" w:rsidRPr="00637476" w:rsidRDefault="00637476" w:rsidP="00637476">
      <w:pPr>
        <w:ind w:left="14" w:firstLine="0"/>
        <w:rPr>
          <w:rFonts w:ascii="Times New Roman" w:hAnsi="Times New Roman" w:cs="Times New Roman"/>
          <w:szCs w:val="24"/>
          <w:lang w:val="en-IN" w:eastAsia="en-IN"/>
        </w:rPr>
      </w:pPr>
    </w:p>
    <w:p w14:paraId="6633EDAA" w14:textId="557101AA" w:rsidR="00F341F7" w:rsidRDefault="00637476" w:rsidP="00637476">
      <w:pPr>
        <w:ind w:left="14" w:firstLine="0"/>
        <w:rPr>
          <w:rFonts w:ascii="Times New Roman" w:hAnsi="Times New Roman" w:cs="Times New Roman"/>
          <w:szCs w:val="24"/>
          <w:lang w:val="en-IN" w:eastAsia="en-IN"/>
        </w:rPr>
      </w:pPr>
      <w:r w:rsidRPr="00637476">
        <w:rPr>
          <w:rFonts w:ascii="Times New Roman" w:hAnsi="Times New Roman" w:cs="Times New Roman"/>
          <w:szCs w:val="24"/>
          <w:lang w:val="en-IN" w:eastAsia="en-IN"/>
        </w:rPr>
        <w:t>The resulting matrix is presented as the output of the MapReduce job.</w:t>
      </w:r>
    </w:p>
    <w:p w14:paraId="6E650662" w14:textId="77777777" w:rsidR="00637476" w:rsidRDefault="00637476" w:rsidP="00637476">
      <w:pPr>
        <w:ind w:left="14" w:firstLine="0"/>
        <w:rPr>
          <w:rFonts w:ascii="Times New Roman" w:hAnsi="Times New Roman" w:cs="Times New Roman"/>
          <w:szCs w:val="24"/>
          <w:lang w:val="en-IN" w:eastAsia="en-IN"/>
        </w:rPr>
      </w:pPr>
    </w:p>
    <w:p w14:paraId="4D38F67A" w14:textId="77777777" w:rsidR="00637476" w:rsidRDefault="00637476" w:rsidP="00637476">
      <w:pPr>
        <w:ind w:left="14" w:firstLine="0"/>
        <w:rPr>
          <w:rFonts w:ascii="Times New Roman" w:hAnsi="Times New Roman" w:cs="Times New Roman"/>
          <w:szCs w:val="24"/>
          <w:lang w:val="en-IN" w:eastAsia="en-IN"/>
        </w:rPr>
      </w:pPr>
    </w:p>
    <w:p w14:paraId="512C6F61" w14:textId="77777777" w:rsidR="00637476" w:rsidRDefault="00637476" w:rsidP="00637476">
      <w:pPr>
        <w:ind w:left="14" w:firstLine="0"/>
        <w:rPr>
          <w:rFonts w:ascii="Times New Roman" w:hAnsi="Times New Roman" w:cs="Times New Roman"/>
          <w:szCs w:val="24"/>
          <w:lang w:val="en-IN" w:eastAsia="en-IN"/>
        </w:rPr>
      </w:pPr>
    </w:p>
    <w:p w14:paraId="6211B1D6" w14:textId="77777777" w:rsidR="00637476" w:rsidRDefault="00637476" w:rsidP="00637476">
      <w:pPr>
        <w:ind w:left="14" w:firstLine="0"/>
        <w:rPr>
          <w:rFonts w:ascii="Times New Roman" w:hAnsi="Times New Roman" w:cs="Times New Roman"/>
          <w:szCs w:val="24"/>
          <w:lang w:val="en-IN" w:eastAsia="en-IN"/>
        </w:rPr>
      </w:pPr>
    </w:p>
    <w:p w14:paraId="489BE79D" w14:textId="77777777" w:rsidR="00637476" w:rsidRDefault="00637476" w:rsidP="00637476">
      <w:pPr>
        <w:ind w:left="14" w:firstLine="0"/>
        <w:rPr>
          <w:rFonts w:ascii="Times New Roman" w:hAnsi="Times New Roman" w:cs="Times New Roman"/>
          <w:szCs w:val="24"/>
          <w:lang w:val="en-IN" w:eastAsia="en-IN"/>
        </w:rPr>
      </w:pPr>
    </w:p>
    <w:p w14:paraId="52790378" w14:textId="77777777" w:rsidR="00637476" w:rsidRDefault="00637476" w:rsidP="00637476">
      <w:pPr>
        <w:ind w:left="14" w:firstLine="0"/>
        <w:rPr>
          <w:rFonts w:ascii="Times New Roman" w:hAnsi="Times New Roman" w:cs="Times New Roman"/>
          <w:szCs w:val="24"/>
          <w:lang w:val="en-IN" w:eastAsia="en-IN"/>
        </w:rPr>
      </w:pPr>
    </w:p>
    <w:p w14:paraId="5F2344BE" w14:textId="77777777" w:rsidR="00637476" w:rsidRDefault="00637476" w:rsidP="00637476">
      <w:pPr>
        <w:ind w:left="14" w:firstLine="0"/>
        <w:rPr>
          <w:rFonts w:ascii="Times New Roman" w:hAnsi="Times New Roman" w:cs="Times New Roman"/>
          <w:szCs w:val="24"/>
          <w:lang w:val="en-IN" w:eastAsia="en-IN"/>
        </w:rPr>
      </w:pPr>
    </w:p>
    <w:p w14:paraId="16F2D369" w14:textId="77777777" w:rsidR="00637476" w:rsidRPr="00F341F7" w:rsidRDefault="00637476" w:rsidP="00637476">
      <w:pPr>
        <w:ind w:left="14" w:firstLine="0"/>
        <w:rPr>
          <w:rFonts w:ascii="Times New Roman" w:hAnsi="Times New Roman" w:cs="Times New Roman"/>
          <w:szCs w:val="24"/>
          <w:lang w:val="en-IN" w:eastAsia="en-IN"/>
        </w:rPr>
      </w:pPr>
    </w:p>
    <w:p w14:paraId="130B59A2" w14:textId="77777777" w:rsidR="00F341F7" w:rsidRPr="00F341F7" w:rsidRDefault="00F341F7" w:rsidP="00F341F7">
      <w:pPr>
        <w:ind w:left="14" w:firstLine="0"/>
        <w:rPr>
          <w:rFonts w:ascii="Times New Roman" w:hAnsi="Times New Roman" w:cs="Times New Roman"/>
          <w:b/>
          <w:bCs/>
          <w:szCs w:val="24"/>
          <w:lang w:val="en-IN" w:eastAsia="en-IN"/>
        </w:rPr>
      </w:pPr>
      <w:r w:rsidRPr="00F341F7">
        <w:rPr>
          <w:rFonts w:ascii="Times New Roman" w:hAnsi="Times New Roman" w:cs="Times New Roman"/>
          <w:b/>
          <w:bCs/>
          <w:szCs w:val="24"/>
          <w:lang w:val="en-IN" w:eastAsia="en-IN"/>
        </w:rPr>
        <w:lastRenderedPageBreak/>
        <w:t xml:space="preserve">Conclusion: </w:t>
      </w:r>
    </w:p>
    <w:p w14:paraId="16DFB3D7" w14:textId="65095782" w:rsidR="00F341F7" w:rsidRPr="00637476" w:rsidRDefault="00637476" w:rsidP="00637476">
      <w:pPr>
        <w:spacing w:after="860"/>
        <w:ind w:left="9"/>
        <w:jc w:val="left"/>
        <w:rPr>
          <w:rFonts w:ascii="Times New Roman" w:hAnsi="Times New Roman" w:cs="Times New Roman"/>
          <w:szCs w:val="24"/>
          <w:lang w:val="en-IN" w:eastAsia="en-IN"/>
        </w:rPr>
      </w:pPr>
      <w:r w:rsidRPr="00637476">
        <w:rPr>
          <w:rFonts w:ascii="Times New Roman" w:hAnsi="Times New Roman" w:cs="Times New Roman"/>
          <w:szCs w:val="24"/>
          <w:lang w:val="en-IN" w:eastAsia="en-IN"/>
        </w:rPr>
        <w:t>In conclusion, employing the MapReduce paradigm for matrix multiplication offers scalability and efficiency benefits, enabling the processing of large matrices across distributed computing environments. By decomposing the computation into parallel tasks and leveraging distributed resources, MapReduce significantly reduces computation time. Despite its advantages, challenges such as communication overhead and load balancing must be addressed to optimize performance. Nonetheless, ongoing advancements in distributed computing frameworks continue to enhance MapReduce's capability for handling complex matrix computations effectively at scale.</w:t>
      </w:r>
    </w:p>
    <w:sectPr w:rsidR="00F341F7" w:rsidRPr="00637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DC0"/>
    <w:multiLevelType w:val="multilevel"/>
    <w:tmpl w:val="666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455C0"/>
    <w:multiLevelType w:val="multilevel"/>
    <w:tmpl w:val="D60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0130E"/>
    <w:multiLevelType w:val="hybridMultilevel"/>
    <w:tmpl w:val="79983676"/>
    <w:lvl w:ilvl="0" w:tplc="FFFFFFFF">
      <w:start w:val="1"/>
      <w:numFmt w:val="decimal"/>
      <w:lvlText w:val="%1)"/>
      <w:lvlJc w:val="left"/>
      <w:pPr>
        <w:ind w:left="374" w:hanging="360"/>
      </w:pPr>
      <w:rPr>
        <w:rFonts w:hint="default"/>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3" w15:restartNumberingAfterBreak="0">
    <w:nsid w:val="451905FF"/>
    <w:multiLevelType w:val="multilevel"/>
    <w:tmpl w:val="6E5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7A2BA2"/>
    <w:multiLevelType w:val="multilevel"/>
    <w:tmpl w:val="31E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6290D"/>
    <w:multiLevelType w:val="hybridMultilevel"/>
    <w:tmpl w:val="79983676"/>
    <w:lvl w:ilvl="0" w:tplc="38B2647C">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6" w15:restartNumberingAfterBreak="0">
    <w:nsid w:val="5CCF3D3C"/>
    <w:multiLevelType w:val="hybridMultilevel"/>
    <w:tmpl w:val="79983676"/>
    <w:lvl w:ilvl="0" w:tplc="FFFFFFFF">
      <w:start w:val="1"/>
      <w:numFmt w:val="decimal"/>
      <w:lvlText w:val="%1)"/>
      <w:lvlJc w:val="left"/>
      <w:pPr>
        <w:ind w:left="374" w:hanging="360"/>
      </w:pPr>
      <w:rPr>
        <w:rFonts w:hint="default"/>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7" w15:restartNumberingAfterBreak="0">
    <w:nsid w:val="5D0C7243"/>
    <w:multiLevelType w:val="multilevel"/>
    <w:tmpl w:val="79E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7575645">
    <w:abstractNumId w:val="3"/>
  </w:num>
  <w:num w:numId="2" w16cid:durableId="889194942">
    <w:abstractNumId w:val="4"/>
  </w:num>
  <w:num w:numId="3" w16cid:durableId="1595162871">
    <w:abstractNumId w:val="7"/>
  </w:num>
  <w:num w:numId="4" w16cid:durableId="461116553">
    <w:abstractNumId w:val="0"/>
  </w:num>
  <w:num w:numId="5" w16cid:durableId="1296252636">
    <w:abstractNumId w:val="1"/>
  </w:num>
  <w:num w:numId="6" w16cid:durableId="2111584480">
    <w:abstractNumId w:val="5"/>
  </w:num>
  <w:num w:numId="7" w16cid:durableId="870072858">
    <w:abstractNumId w:val="2"/>
  </w:num>
  <w:num w:numId="8" w16cid:durableId="1863547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F7"/>
    <w:rsid w:val="004C651A"/>
    <w:rsid w:val="004D0270"/>
    <w:rsid w:val="00637476"/>
    <w:rsid w:val="00F2255E"/>
    <w:rsid w:val="00F341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E998"/>
  <w15:chartTrackingRefBased/>
  <w15:docId w15:val="{85489141-C2EA-4215-B999-2CD9775C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F7"/>
    <w:pPr>
      <w:spacing w:after="81" w:line="264" w:lineRule="auto"/>
      <w:ind w:left="24" w:hanging="10"/>
      <w:jc w:val="both"/>
    </w:pPr>
    <w:rPr>
      <w:rFonts w:ascii="Arial" w:eastAsia="Arial" w:hAnsi="Arial" w:cs="Arial"/>
      <w:color w:val="000000"/>
      <w:sz w:val="24"/>
      <w:lang w:val="en-US"/>
    </w:rPr>
  </w:style>
  <w:style w:type="paragraph" w:styleId="Heading3">
    <w:name w:val="heading 3"/>
    <w:basedOn w:val="Normal"/>
    <w:link w:val="Heading3Char"/>
    <w:uiPriority w:val="9"/>
    <w:qFormat/>
    <w:rsid w:val="00F341F7"/>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1F7"/>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IN" w:eastAsia="en-IN"/>
      <w14:ligatures w14:val="none"/>
    </w:rPr>
  </w:style>
  <w:style w:type="character" w:styleId="Strong">
    <w:name w:val="Strong"/>
    <w:basedOn w:val="DefaultParagraphFont"/>
    <w:uiPriority w:val="22"/>
    <w:qFormat/>
    <w:rsid w:val="00F341F7"/>
    <w:rPr>
      <w:b/>
      <w:bCs/>
    </w:rPr>
  </w:style>
  <w:style w:type="character" w:customStyle="1" w:styleId="Heading3Char">
    <w:name w:val="Heading 3 Char"/>
    <w:basedOn w:val="DefaultParagraphFont"/>
    <w:link w:val="Heading3"/>
    <w:uiPriority w:val="9"/>
    <w:rsid w:val="00F341F7"/>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F34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83627">
      <w:bodyDiv w:val="1"/>
      <w:marLeft w:val="0"/>
      <w:marRight w:val="0"/>
      <w:marTop w:val="0"/>
      <w:marBottom w:val="0"/>
      <w:divBdr>
        <w:top w:val="none" w:sz="0" w:space="0" w:color="auto"/>
        <w:left w:val="none" w:sz="0" w:space="0" w:color="auto"/>
        <w:bottom w:val="none" w:sz="0" w:space="0" w:color="auto"/>
        <w:right w:val="none" w:sz="0" w:space="0" w:color="auto"/>
      </w:divBdr>
    </w:div>
    <w:div w:id="959528329">
      <w:bodyDiv w:val="1"/>
      <w:marLeft w:val="0"/>
      <w:marRight w:val="0"/>
      <w:marTop w:val="0"/>
      <w:marBottom w:val="0"/>
      <w:divBdr>
        <w:top w:val="none" w:sz="0" w:space="0" w:color="auto"/>
        <w:left w:val="none" w:sz="0" w:space="0" w:color="auto"/>
        <w:bottom w:val="none" w:sz="0" w:space="0" w:color="auto"/>
        <w:right w:val="none" w:sz="0" w:space="0" w:color="auto"/>
      </w:divBdr>
    </w:div>
    <w:div w:id="1162163635">
      <w:bodyDiv w:val="1"/>
      <w:marLeft w:val="0"/>
      <w:marRight w:val="0"/>
      <w:marTop w:val="0"/>
      <w:marBottom w:val="0"/>
      <w:divBdr>
        <w:top w:val="none" w:sz="0" w:space="0" w:color="auto"/>
        <w:left w:val="none" w:sz="0" w:space="0" w:color="auto"/>
        <w:bottom w:val="none" w:sz="0" w:space="0" w:color="auto"/>
        <w:right w:val="none" w:sz="0" w:space="0" w:color="auto"/>
      </w:divBdr>
    </w:div>
    <w:div w:id="1191264019">
      <w:bodyDiv w:val="1"/>
      <w:marLeft w:val="0"/>
      <w:marRight w:val="0"/>
      <w:marTop w:val="0"/>
      <w:marBottom w:val="0"/>
      <w:divBdr>
        <w:top w:val="none" w:sz="0" w:space="0" w:color="auto"/>
        <w:left w:val="none" w:sz="0" w:space="0" w:color="auto"/>
        <w:bottom w:val="none" w:sz="0" w:space="0" w:color="auto"/>
        <w:right w:val="none" w:sz="0" w:space="0" w:color="auto"/>
      </w:divBdr>
    </w:div>
    <w:div w:id="1342707192">
      <w:bodyDiv w:val="1"/>
      <w:marLeft w:val="0"/>
      <w:marRight w:val="0"/>
      <w:marTop w:val="0"/>
      <w:marBottom w:val="0"/>
      <w:divBdr>
        <w:top w:val="none" w:sz="0" w:space="0" w:color="auto"/>
        <w:left w:val="none" w:sz="0" w:space="0" w:color="auto"/>
        <w:bottom w:val="none" w:sz="0" w:space="0" w:color="auto"/>
        <w:right w:val="none" w:sz="0" w:space="0" w:color="auto"/>
      </w:divBdr>
      <w:divsChild>
        <w:div w:id="670793035">
          <w:marLeft w:val="0"/>
          <w:marRight w:val="0"/>
          <w:marTop w:val="0"/>
          <w:marBottom w:val="0"/>
          <w:divBdr>
            <w:top w:val="none" w:sz="0" w:space="0" w:color="auto"/>
            <w:left w:val="none" w:sz="0" w:space="0" w:color="auto"/>
            <w:bottom w:val="none" w:sz="0" w:space="0" w:color="auto"/>
            <w:right w:val="none" w:sz="0" w:space="0" w:color="auto"/>
          </w:divBdr>
          <w:divsChild>
            <w:div w:id="1294287266">
              <w:marLeft w:val="0"/>
              <w:marRight w:val="0"/>
              <w:marTop w:val="0"/>
              <w:marBottom w:val="0"/>
              <w:divBdr>
                <w:top w:val="none" w:sz="0" w:space="0" w:color="auto"/>
                <w:left w:val="none" w:sz="0" w:space="0" w:color="auto"/>
                <w:bottom w:val="none" w:sz="0" w:space="0" w:color="auto"/>
                <w:right w:val="none" w:sz="0" w:space="0" w:color="auto"/>
              </w:divBdr>
            </w:div>
            <w:div w:id="1968971210">
              <w:marLeft w:val="0"/>
              <w:marRight w:val="0"/>
              <w:marTop w:val="0"/>
              <w:marBottom w:val="0"/>
              <w:divBdr>
                <w:top w:val="none" w:sz="0" w:space="0" w:color="auto"/>
                <w:left w:val="none" w:sz="0" w:space="0" w:color="auto"/>
                <w:bottom w:val="none" w:sz="0" w:space="0" w:color="auto"/>
                <w:right w:val="none" w:sz="0" w:space="0" w:color="auto"/>
              </w:divBdr>
            </w:div>
            <w:div w:id="1405686388">
              <w:marLeft w:val="0"/>
              <w:marRight w:val="0"/>
              <w:marTop w:val="0"/>
              <w:marBottom w:val="0"/>
              <w:divBdr>
                <w:top w:val="none" w:sz="0" w:space="0" w:color="auto"/>
                <w:left w:val="none" w:sz="0" w:space="0" w:color="auto"/>
                <w:bottom w:val="none" w:sz="0" w:space="0" w:color="auto"/>
                <w:right w:val="none" w:sz="0" w:space="0" w:color="auto"/>
              </w:divBdr>
            </w:div>
            <w:div w:id="1854345652">
              <w:marLeft w:val="0"/>
              <w:marRight w:val="0"/>
              <w:marTop w:val="0"/>
              <w:marBottom w:val="0"/>
              <w:divBdr>
                <w:top w:val="none" w:sz="0" w:space="0" w:color="auto"/>
                <w:left w:val="none" w:sz="0" w:space="0" w:color="auto"/>
                <w:bottom w:val="none" w:sz="0" w:space="0" w:color="auto"/>
                <w:right w:val="none" w:sz="0" w:space="0" w:color="auto"/>
              </w:divBdr>
            </w:div>
            <w:div w:id="882671490">
              <w:marLeft w:val="0"/>
              <w:marRight w:val="0"/>
              <w:marTop w:val="0"/>
              <w:marBottom w:val="0"/>
              <w:divBdr>
                <w:top w:val="none" w:sz="0" w:space="0" w:color="auto"/>
                <w:left w:val="none" w:sz="0" w:space="0" w:color="auto"/>
                <w:bottom w:val="none" w:sz="0" w:space="0" w:color="auto"/>
                <w:right w:val="none" w:sz="0" w:space="0" w:color="auto"/>
              </w:divBdr>
            </w:div>
            <w:div w:id="1010790921">
              <w:marLeft w:val="0"/>
              <w:marRight w:val="0"/>
              <w:marTop w:val="0"/>
              <w:marBottom w:val="0"/>
              <w:divBdr>
                <w:top w:val="none" w:sz="0" w:space="0" w:color="auto"/>
                <w:left w:val="none" w:sz="0" w:space="0" w:color="auto"/>
                <w:bottom w:val="none" w:sz="0" w:space="0" w:color="auto"/>
                <w:right w:val="none" w:sz="0" w:space="0" w:color="auto"/>
              </w:divBdr>
            </w:div>
            <w:div w:id="1860704294">
              <w:marLeft w:val="0"/>
              <w:marRight w:val="0"/>
              <w:marTop w:val="0"/>
              <w:marBottom w:val="0"/>
              <w:divBdr>
                <w:top w:val="none" w:sz="0" w:space="0" w:color="auto"/>
                <w:left w:val="none" w:sz="0" w:space="0" w:color="auto"/>
                <w:bottom w:val="none" w:sz="0" w:space="0" w:color="auto"/>
                <w:right w:val="none" w:sz="0" w:space="0" w:color="auto"/>
              </w:divBdr>
            </w:div>
            <w:div w:id="20712926">
              <w:marLeft w:val="0"/>
              <w:marRight w:val="0"/>
              <w:marTop w:val="0"/>
              <w:marBottom w:val="0"/>
              <w:divBdr>
                <w:top w:val="none" w:sz="0" w:space="0" w:color="auto"/>
                <w:left w:val="none" w:sz="0" w:space="0" w:color="auto"/>
                <w:bottom w:val="none" w:sz="0" w:space="0" w:color="auto"/>
                <w:right w:val="none" w:sz="0" w:space="0" w:color="auto"/>
              </w:divBdr>
            </w:div>
            <w:div w:id="433595207">
              <w:marLeft w:val="0"/>
              <w:marRight w:val="0"/>
              <w:marTop w:val="0"/>
              <w:marBottom w:val="0"/>
              <w:divBdr>
                <w:top w:val="none" w:sz="0" w:space="0" w:color="auto"/>
                <w:left w:val="none" w:sz="0" w:space="0" w:color="auto"/>
                <w:bottom w:val="none" w:sz="0" w:space="0" w:color="auto"/>
                <w:right w:val="none" w:sz="0" w:space="0" w:color="auto"/>
              </w:divBdr>
            </w:div>
            <w:div w:id="2142573613">
              <w:marLeft w:val="0"/>
              <w:marRight w:val="0"/>
              <w:marTop w:val="0"/>
              <w:marBottom w:val="0"/>
              <w:divBdr>
                <w:top w:val="none" w:sz="0" w:space="0" w:color="auto"/>
                <w:left w:val="none" w:sz="0" w:space="0" w:color="auto"/>
                <w:bottom w:val="none" w:sz="0" w:space="0" w:color="auto"/>
                <w:right w:val="none" w:sz="0" w:space="0" w:color="auto"/>
              </w:divBdr>
            </w:div>
            <w:div w:id="551771354">
              <w:marLeft w:val="0"/>
              <w:marRight w:val="0"/>
              <w:marTop w:val="0"/>
              <w:marBottom w:val="0"/>
              <w:divBdr>
                <w:top w:val="none" w:sz="0" w:space="0" w:color="auto"/>
                <w:left w:val="none" w:sz="0" w:space="0" w:color="auto"/>
                <w:bottom w:val="none" w:sz="0" w:space="0" w:color="auto"/>
                <w:right w:val="none" w:sz="0" w:space="0" w:color="auto"/>
              </w:divBdr>
            </w:div>
            <w:div w:id="668681935">
              <w:marLeft w:val="0"/>
              <w:marRight w:val="0"/>
              <w:marTop w:val="0"/>
              <w:marBottom w:val="0"/>
              <w:divBdr>
                <w:top w:val="none" w:sz="0" w:space="0" w:color="auto"/>
                <w:left w:val="none" w:sz="0" w:space="0" w:color="auto"/>
                <w:bottom w:val="none" w:sz="0" w:space="0" w:color="auto"/>
                <w:right w:val="none" w:sz="0" w:space="0" w:color="auto"/>
              </w:divBdr>
            </w:div>
            <w:div w:id="327171090">
              <w:marLeft w:val="0"/>
              <w:marRight w:val="0"/>
              <w:marTop w:val="0"/>
              <w:marBottom w:val="0"/>
              <w:divBdr>
                <w:top w:val="none" w:sz="0" w:space="0" w:color="auto"/>
                <w:left w:val="none" w:sz="0" w:space="0" w:color="auto"/>
                <w:bottom w:val="none" w:sz="0" w:space="0" w:color="auto"/>
                <w:right w:val="none" w:sz="0" w:space="0" w:color="auto"/>
              </w:divBdr>
            </w:div>
            <w:div w:id="176383627">
              <w:marLeft w:val="0"/>
              <w:marRight w:val="0"/>
              <w:marTop w:val="0"/>
              <w:marBottom w:val="0"/>
              <w:divBdr>
                <w:top w:val="none" w:sz="0" w:space="0" w:color="auto"/>
                <w:left w:val="none" w:sz="0" w:space="0" w:color="auto"/>
                <w:bottom w:val="none" w:sz="0" w:space="0" w:color="auto"/>
                <w:right w:val="none" w:sz="0" w:space="0" w:color="auto"/>
              </w:divBdr>
            </w:div>
            <w:div w:id="344478777">
              <w:marLeft w:val="0"/>
              <w:marRight w:val="0"/>
              <w:marTop w:val="0"/>
              <w:marBottom w:val="0"/>
              <w:divBdr>
                <w:top w:val="none" w:sz="0" w:space="0" w:color="auto"/>
                <w:left w:val="none" w:sz="0" w:space="0" w:color="auto"/>
                <w:bottom w:val="none" w:sz="0" w:space="0" w:color="auto"/>
                <w:right w:val="none" w:sz="0" w:space="0" w:color="auto"/>
              </w:divBdr>
            </w:div>
            <w:div w:id="518547809">
              <w:marLeft w:val="0"/>
              <w:marRight w:val="0"/>
              <w:marTop w:val="0"/>
              <w:marBottom w:val="0"/>
              <w:divBdr>
                <w:top w:val="none" w:sz="0" w:space="0" w:color="auto"/>
                <w:left w:val="none" w:sz="0" w:space="0" w:color="auto"/>
                <w:bottom w:val="none" w:sz="0" w:space="0" w:color="auto"/>
                <w:right w:val="none" w:sz="0" w:space="0" w:color="auto"/>
              </w:divBdr>
            </w:div>
            <w:div w:id="1426531431">
              <w:marLeft w:val="0"/>
              <w:marRight w:val="0"/>
              <w:marTop w:val="0"/>
              <w:marBottom w:val="0"/>
              <w:divBdr>
                <w:top w:val="none" w:sz="0" w:space="0" w:color="auto"/>
                <w:left w:val="none" w:sz="0" w:space="0" w:color="auto"/>
                <w:bottom w:val="none" w:sz="0" w:space="0" w:color="auto"/>
                <w:right w:val="none" w:sz="0" w:space="0" w:color="auto"/>
              </w:divBdr>
            </w:div>
            <w:div w:id="508452072">
              <w:marLeft w:val="0"/>
              <w:marRight w:val="0"/>
              <w:marTop w:val="0"/>
              <w:marBottom w:val="0"/>
              <w:divBdr>
                <w:top w:val="none" w:sz="0" w:space="0" w:color="auto"/>
                <w:left w:val="none" w:sz="0" w:space="0" w:color="auto"/>
                <w:bottom w:val="none" w:sz="0" w:space="0" w:color="auto"/>
                <w:right w:val="none" w:sz="0" w:space="0" w:color="auto"/>
              </w:divBdr>
            </w:div>
            <w:div w:id="1358265290">
              <w:marLeft w:val="0"/>
              <w:marRight w:val="0"/>
              <w:marTop w:val="0"/>
              <w:marBottom w:val="0"/>
              <w:divBdr>
                <w:top w:val="none" w:sz="0" w:space="0" w:color="auto"/>
                <w:left w:val="none" w:sz="0" w:space="0" w:color="auto"/>
                <w:bottom w:val="none" w:sz="0" w:space="0" w:color="auto"/>
                <w:right w:val="none" w:sz="0" w:space="0" w:color="auto"/>
              </w:divBdr>
            </w:div>
            <w:div w:id="755592183">
              <w:marLeft w:val="0"/>
              <w:marRight w:val="0"/>
              <w:marTop w:val="0"/>
              <w:marBottom w:val="0"/>
              <w:divBdr>
                <w:top w:val="none" w:sz="0" w:space="0" w:color="auto"/>
                <w:left w:val="none" w:sz="0" w:space="0" w:color="auto"/>
                <w:bottom w:val="none" w:sz="0" w:space="0" w:color="auto"/>
                <w:right w:val="none" w:sz="0" w:space="0" w:color="auto"/>
              </w:divBdr>
            </w:div>
            <w:div w:id="54091933">
              <w:marLeft w:val="0"/>
              <w:marRight w:val="0"/>
              <w:marTop w:val="0"/>
              <w:marBottom w:val="0"/>
              <w:divBdr>
                <w:top w:val="none" w:sz="0" w:space="0" w:color="auto"/>
                <w:left w:val="none" w:sz="0" w:space="0" w:color="auto"/>
                <w:bottom w:val="none" w:sz="0" w:space="0" w:color="auto"/>
                <w:right w:val="none" w:sz="0" w:space="0" w:color="auto"/>
              </w:divBdr>
            </w:div>
            <w:div w:id="236941221">
              <w:marLeft w:val="0"/>
              <w:marRight w:val="0"/>
              <w:marTop w:val="0"/>
              <w:marBottom w:val="0"/>
              <w:divBdr>
                <w:top w:val="none" w:sz="0" w:space="0" w:color="auto"/>
                <w:left w:val="none" w:sz="0" w:space="0" w:color="auto"/>
                <w:bottom w:val="none" w:sz="0" w:space="0" w:color="auto"/>
                <w:right w:val="none" w:sz="0" w:space="0" w:color="auto"/>
              </w:divBdr>
            </w:div>
            <w:div w:id="604308834">
              <w:marLeft w:val="0"/>
              <w:marRight w:val="0"/>
              <w:marTop w:val="0"/>
              <w:marBottom w:val="0"/>
              <w:divBdr>
                <w:top w:val="none" w:sz="0" w:space="0" w:color="auto"/>
                <w:left w:val="none" w:sz="0" w:space="0" w:color="auto"/>
                <w:bottom w:val="none" w:sz="0" w:space="0" w:color="auto"/>
                <w:right w:val="none" w:sz="0" w:space="0" w:color="auto"/>
              </w:divBdr>
            </w:div>
            <w:div w:id="423648691">
              <w:marLeft w:val="0"/>
              <w:marRight w:val="0"/>
              <w:marTop w:val="0"/>
              <w:marBottom w:val="0"/>
              <w:divBdr>
                <w:top w:val="none" w:sz="0" w:space="0" w:color="auto"/>
                <w:left w:val="none" w:sz="0" w:space="0" w:color="auto"/>
                <w:bottom w:val="none" w:sz="0" w:space="0" w:color="auto"/>
                <w:right w:val="none" w:sz="0" w:space="0" w:color="auto"/>
              </w:divBdr>
            </w:div>
            <w:div w:id="1063866981">
              <w:marLeft w:val="0"/>
              <w:marRight w:val="0"/>
              <w:marTop w:val="0"/>
              <w:marBottom w:val="0"/>
              <w:divBdr>
                <w:top w:val="none" w:sz="0" w:space="0" w:color="auto"/>
                <w:left w:val="none" w:sz="0" w:space="0" w:color="auto"/>
                <w:bottom w:val="none" w:sz="0" w:space="0" w:color="auto"/>
                <w:right w:val="none" w:sz="0" w:space="0" w:color="auto"/>
              </w:divBdr>
            </w:div>
            <w:div w:id="34083986">
              <w:marLeft w:val="0"/>
              <w:marRight w:val="0"/>
              <w:marTop w:val="0"/>
              <w:marBottom w:val="0"/>
              <w:divBdr>
                <w:top w:val="none" w:sz="0" w:space="0" w:color="auto"/>
                <w:left w:val="none" w:sz="0" w:space="0" w:color="auto"/>
                <w:bottom w:val="none" w:sz="0" w:space="0" w:color="auto"/>
                <w:right w:val="none" w:sz="0" w:space="0" w:color="auto"/>
              </w:divBdr>
            </w:div>
            <w:div w:id="1123843767">
              <w:marLeft w:val="0"/>
              <w:marRight w:val="0"/>
              <w:marTop w:val="0"/>
              <w:marBottom w:val="0"/>
              <w:divBdr>
                <w:top w:val="none" w:sz="0" w:space="0" w:color="auto"/>
                <w:left w:val="none" w:sz="0" w:space="0" w:color="auto"/>
                <w:bottom w:val="none" w:sz="0" w:space="0" w:color="auto"/>
                <w:right w:val="none" w:sz="0" w:space="0" w:color="auto"/>
              </w:divBdr>
            </w:div>
            <w:div w:id="1558315843">
              <w:marLeft w:val="0"/>
              <w:marRight w:val="0"/>
              <w:marTop w:val="0"/>
              <w:marBottom w:val="0"/>
              <w:divBdr>
                <w:top w:val="none" w:sz="0" w:space="0" w:color="auto"/>
                <w:left w:val="none" w:sz="0" w:space="0" w:color="auto"/>
                <w:bottom w:val="none" w:sz="0" w:space="0" w:color="auto"/>
                <w:right w:val="none" w:sz="0" w:space="0" w:color="auto"/>
              </w:divBdr>
            </w:div>
            <w:div w:id="592932743">
              <w:marLeft w:val="0"/>
              <w:marRight w:val="0"/>
              <w:marTop w:val="0"/>
              <w:marBottom w:val="0"/>
              <w:divBdr>
                <w:top w:val="none" w:sz="0" w:space="0" w:color="auto"/>
                <w:left w:val="none" w:sz="0" w:space="0" w:color="auto"/>
                <w:bottom w:val="none" w:sz="0" w:space="0" w:color="auto"/>
                <w:right w:val="none" w:sz="0" w:space="0" w:color="auto"/>
              </w:divBdr>
            </w:div>
            <w:div w:id="626207627">
              <w:marLeft w:val="0"/>
              <w:marRight w:val="0"/>
              <w:marTop w:val="0"/>
              <w:marBottom w:val="0"/>
              <w:divBdr>
                <w:top w:val="none" w:sz="0" w:space="0" w:color="auto"/>
                <w:left w:val="none" w:sz="0" w:space="0" w:color="auto"/>
                <w:bottom w:val="none" w:sz="0" w:space="0" w:color="auto"/>
                <w:right w:val="none" w:sz="0" w:space="0" w:color="auto"/>
              </w:divBdr>
            </w:div>
            <w:div w:id="127405423">
              <w:marLeft w:val="0"/>
              <w:marRight w:val="0"/>
              <w:marTop w:val="0"/>
              <w:marBottom w:val="0"/>
              <w:divBdr>
                <w:top w:val="none" w:sz="0" w:space="0" w:color="auto"/>
                <w:left w:val="none" w:sz="0" w:space="0" w:color="auto"/>
                <w:bottom w:val="none" w:sz="0" w:space="0" w:color="auto"/>
                <w:right w:val="none" w:sz="0" w:space="0" w:color="auto"/>
              </w:divBdr>
            </w:div>
            <w:div w:id="1543515046">
              <w:marLeft w:val="0"/>
              <w:marRight w:val="0"/>
              <w:marTop w:val="0"/>
              <w:marBottom w:val="0"/>
              <w:divBdr>
                <w:top w:val="none" w:sz="0" w:space="0" w:color="auto"/>
                <w:left w:val="none" w:sz="0" w:space="0" w:color="auto"/>
                <w:bottom w:val="none" w:sz="0" w:space="0" w:color="auto"/>
                <w:right w:val="none" w:sz="0" w:space="0" w:color="auto"/>
              </w:divBdr>
            </w:div>
            <w:div w:id="127938000">
              <w:marLeft w:val="0"/>
              <w:marRight w:val="0"/>
              <w:marTop w:val="0"/>
              <w:marBottom w:val="0"/>
              <w:divBdr>
                <w:top w:val="none" w:sz="0" w:space="0" w:color="auto"/>
                <w:left w:val="none" w:sz="0" w:space="0" w:color="auto"/>
                <w:bottom w:val="none" w:sz="0" w:space="0" w:color="auto"/>
                <w:right w:val="none" w:sz="0" w:space="0" w:color="auto"/>
              </w:divBdr>
            </w:div>
            <w:div w:id="222716982">
              <w:marLeft w:val="0"/>
              <w:marRight w:val="0"/>
              <w:marTop w:val="0"/>
              <w:marBottom w:val="0"/>
              <w:divBdr>
                <w:top w:val="none" w:sz="0" w:space="0" w:color="auto"/>
                <w:left w:val="none" w:sz="0" w:space="0" w:color="auto"/>
                <w:bottom w:val="none" w:sz="0" w:space="0" w:color="auto"/>
                <w:right w:val="none" w:sz="0" w:space="0" w:color="auto"/>
              </w:divBdr>
            </w:div>
            <w:div w:id="397022278">
              <w:marLeft w:val="0"/>
              <w:marRight w:val="0"/>
              <w:marTop w:val="0"/>
              <w:marBottom w:val="0"/>
              <w:divBdr>
                <w:top w:val="none" w:sz="0" w:space="0" w:color="auto"/>
                <w:left w:val="none" w:sz="0" w:space="0" w:color="auto"/>
                <w:bottom w:val="none" w:sz="0" w:space="0" w:color="auto"/>
                <w:right w:val="none" w:sz="0" w:space="0" w:color="auto"/>
              </w:divBdr>
            </w:div>
            <w:div w:id="1578323633">
              <w:marLeft w:val="0"/>
              <w:marRight w:val="0"/>
              <w:marTop w:val="0"/>
              <w:marBottom w:val="0"/>
              <w:divBdr>
                <w:top w:val="none" w:sz="0" w:space="0" w:color="auto"/>
                <w:left w:val="none" w:sz="0" w:space="0" w:color="auto"/>
                <w:bottom w:val="none" w:sz="0" w:space="0" w:color="auto"/>
                <w:right w:val="none" w:sz="0" w:space="0" w:color="auto"/>
              </w:divBdr>
            </w:div>
            <w:div w:id="1782916492">
              <w:marLeft w:val="0"/>
              <w:marRight w:val="0"/>
              <w:marTop w:val="0"/>
              <w:marBottom w:val="0"/>
              <w:divBdr>
                <w:top w:val="none" w:sz="0" w:space="0" w:color="auto"/>
                <w:left w:val="none" w:sz="0" w:space="0" w:color="auto"/>
                <w:bottom w:val="none" w:sz="0" w:space="0" w:color="auto"/>
                <w:right w:val="none" w:sz="0" w:space="0" w:color="auto"/>
              </w:divBdr>
            </w:div>
            <w:div w:id="194655238">
              <w:marLeft w:val="0"/>
              <w:marRight w:val="0"/>
              <w:marTop w:val="0"/>
              <w:marBottom w:val="0"/>
              <w:divBdr>
                <w:top w:val="none" w:sz="0" w:space="0" w:color="auto"/>
                <w:left w:val="none" w:sz="0" w:space="0" w:color="auto"/>
                <w:bottom w:val="none" w:sz="0" w:space="0" w:color="auto"/>
                <w:right w:val="none" w:sz="0" w:space="0" w:color="auto"/>
              </w:divBdr>
            </w:div>
            <w:div w:id="1406343105">
              <w:marLeft w:val="0"/>
              <w:marRight w:val="0"/>
              <w:marTop w:val="0"/>
              <w:marBottom w:val="0"/>
              <w:divBdr>
                <w:top w:val="none" w:sz="0" w:space="0" w:color="auto"/>
                <w:left w:val="none" w:sz="0" w:space="0" w:color="auto"/>
                <w:bottom w:val="none" w:sz="0" w:space="0" w:color="auto"/>
                <w:right w:val="none" w:sz="0" w:space="0" w:color="auto"/>
              </w:divBdr>
            </w:div>
            <w:div w:id="1676610650">
              <w:marLeft w:val="0"/>
              <w:marRight w:val="0"/>
              <w:marTop w:val="0"/>
              <w:marBottom w:val="0"/>
              <w:divBdr>
                <w:top w:val="none" w:sz="0" w:space="0" w:color="auto"/>
                <w:left w:val="none" w:sz="0" w:space="0" w:color="auto"/>
                <w:bottom w:val="none" w:sz="0" w:space="0" w:color="auto"/>
                <w:right w:val="none" w:sz="0" w:space="0" w:color="auto"/>
              </w:divBdr>
            </w:div>
            <w:div w:id="1617448644">
              <w:marLeft w:val="0"/>
              <w:marRight w:val="0"/>
              <w:marTop w:val="0"/>
              <w:marBottom w:val="0"/>
              <w:divBdr>
                <w:top w:val="none" w:sz="0" w:space="0" w:color="auto"/>
                <w:left w:val="none" w:sz="0" w:space="0" w:color="auto"/>
                <w:bottom w:val="none" w:sz="0" w:space="0" w:color="auto"/>
                <w:right w:val="none" w:sz="0" w:space="0" w:color="auto"/>
              </w:divBdr>
            </w:div>
            <w:div w:id="1735201257">
              <w:marLeft w:val="0"/>
              <w:marRight w:val="0"/>
              <w:marTop w:val="0"/>
              <w:marBottom w:val="0"/>
              <w:divBdr>
                <w:top w:val="none" w:sz="0" w:space="0" w:color="auto"/>
                <w:left w:val="none" w:sz="0" w:space="0" w:color="auto"/>
                <w:bottom w:val="none" w:sz="0" w:space="0" w:color="auto"/>
                <w:right w:val="none" w:sz="0" w:space="0" w:color="auto"/>
              </w:divBdr>
            </w:div>
            <w:div w:id="652562684">
              <w:marLeft w:val="0"/>
              <w:marRight w:val="0"/>
              <w:marTop w:val="0"/>
              <w:marBottom w:val="0"/>
              <w:divBdr>
                <w:top w:val="none" w:sz="0" w:space="0" w:color="auto"/>
                <w:left w:val="none" w:sz="0" w:space="0" w:color="auto"/>
                <w:bottom w:val="none" w:sz="0" w:space="0" w:color="auto"/>
                <w:right w:val="none" w:sz="0" w:space="0" w:color="auto"/>
              </w:divBdr>
            </w:div>
            <w:div w:id="1660189462">
              <w:marLeft w:val="0"/>
              <w:marRight w:val="0"/>
              <w:marTop w:val="0"/>
              <w:marBottom w:val="0"/>
              <w:divBdr>
                <w:top w:val="none" w:sz="0" w:space="0" w:color="auto"/>
                <w:left w:val="none" w:sz="0" w:space="0" w:color="auto"/>
                <w:bottom w:val="none" w:sz="0" w:space="0" w:color="auto"/>
                <w:right w:val="none" w:sz="0" w:space="0" w:color="auto"/>
              </w:divBdr>
            </w:div>
            <w:div w:id="387610056">
              <w:marLeft w:val="0"/>
              <w:marRight w:val="0"/>
              <w:marTop w:val="0"/>
              <w:marBottom w:val="0"/>
              <w:divBdr>
                <w:top w:val="none" w:sz="0" w:space="0" w:color="auto"/>
                <w:left w:val="none" w:sz="0" w:space="0" w:color="auto"/>
                <w:bottom w:val="none" w:sz="0" w:space="0" w:color="auto"/>
                <w:right w:val="none" w:sz="0" w:space="0" w:color="auto"/>
              </w:divBdr>
            </w:div>
            <w:div w:id="386343102">
              <w:marLeft w:val="0"/>
              <w:marRight w:val="0"/>
              <w:marTop w:val="0"/>
              <w:marBottom w:val="0"/>
              <w:divBdr>
                <w:top w:val="none" w:sz="0" w:space="0" w:color="auto"/>
                <w:left w:val="none" w:sz="0" w:space="0" w:color="auto"/>
                <w:bottom w:val="none" w:sz="0" w:space="0" w:color="auto"/>
                <w:right w:val="none" w:sz="0" w:space="0" w:color="auto"/>
              </w:divBdr>
            </w:div>
            <w:div w:id="964238762">
              <w:marLeft w:val="0"/>
              <w:marRight w:val="0"/>
              <w:marTop w:val="0"/>
              <w:marBottom w:val="0"/>
              <w:divBdr>
                <w:top w:val="none" w:sz="0" w:space="0" w:color="auto"/>
                <w:left w:val="none" w:sz="0" w:space="0" w:color="auto"/>
                <w:bottom w:val="none" w:sz="0" w:space="0" w:color="auto"/>
                <w:right w:val="none" w:sz="0" w:space="0" w:color="auto"/>
              </w:divBdr>
            </w:div>
            <w:div w:id="466779722">
              <w:marLeft w:val="0"/>
              <w:marRight w:val="0"/>
              <w:marTop w:val="0"/>
              <w:marBottom w:val="0"/>
              <w:divBdr>
                <w:top w:val="none" w:sz="0" w:space="0" w:color="auto"/>
                <w:left w:val="none" w:sz="0" w:space="0" w:color="auto"/>
                <w:bottom w:val="none" w:sz="0" w:space="0" w:color="auto"/>
                <w:right w:val="none" w:sz="0" w:space="0" w:color="auto"/>
              </w:divBdr>
            </w:div>
            <w:div w:id="33309157">
              <w:marLeft w:val="0"/>
              <w:marRight w:val="0"/>
              <w:marTop w:val="0"/>
              <w:marBottom w:val="0"/>
              <w:divBdr>
                <w:top w:val="none" w:sz="0" w:space="0" w:color="auto"/>
                <w:left w:val="none" w:sz="0" w:space="0" w:color="auto"/>
                <w:bottom w:val="none" w:sz="0" w:space="0" w:color="auto"/>
                <w:right w:val="none" w:sz="0" w:space="0" w:color="auto"/>
              </w:divBdr>
            </w:div>
            <w:div w:id="456991064">
              <w:marLeft w:val="0"/>
              <w:marRight w:val="0"/>
              <w:marTop w:val="0"/>
              <w:marBottom w:val="0"/>
              <w:divBdr>
                <w:top w:val="none" w:sz="0" w:space="0" w:color="auto"/>
                <w:left w:val="none" w:sz="0" w:space="0" w:color="auto"/>
                <w:bottom w:val="none" w:sz="0" w:space="0" w:color="auto"/>
                <w:right w:val="none" w:sz="0" w:space="0" w:color="auto"/>
              </w:divBdr>
            </w:div>
            <w:div w:id="1083725786">
              <w:marLeft w:val="0"/>
              <w:marRight w:val="0"/>
              <w:marTop w:val="0"/>
              <w:marBottom w:val="0"/>
              <w:divBdr>
                <w:top w:val="none" w:sz="0" w:space="0" w:color="auto"/>
                <w:left w:val="none" w:sz="0" w:space="0" w:color="auto"/>
                <w:bottom w:val="none" w:sz="0" w:space="0" w:color="auto"/>
                <w:right w:val="none" w:sz="0" w:space="0" w:color="auto"/>
              </w:divBdr>
            </w:div>
            <w:div w:id="15151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4695">
      <w:bodyDiv w:val="1"/>
      <w:marLeft w:val="0"/>
      <w:marRight w:val="0"/>
      <w:marTop w:val="0"/>
      <w:marBottom w:val="0"/>
      <w:divBdr>
        <w:top w:val="none" w:sz="0" w:space="0" w:color="auto"/>
        <w:left w:val="none" w:sz="0" w:space="0" w:color="auto"/>
        <w:bottom w:val="none" w:sz="0" w:space="0" w:color="auto"/>
        <w:right w:val="none" w:sz="0" w:space="0" w:color="auto"/>
      </w:divBdr>
    </w:div>
    <w:div w:id="1509951333">
      <w:bodyDiv w:val="1"/>
      <w:marLeft w:val="0"/>
      <w:marRight w:val="0"/>
      <w:marTop w:val="0"/>
      <w:marBottom w:val="0"/>
      <w:divBdr>
        <w:top w:val="none" w:sz="0" w:space="0" w:color="auto"/>
        <w:left w:val="none" w:sz="0" w:space="0" w:color="auto"/>
        <w:bottom w:val="none" w:sz="0" w:space="0" w:color="auto"/>
        <w:right w:val="none" w:sz="0" w:space="0" w:color="auto"/>
      </w:divBdr>
    </w:div>
    <w:div w:id="15701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Bijapurkar</dc:creator>
  <cp:keywords/>
  <dc:description/>
  <cp:lastModifiedBy>Ajinkya kumbhar</cp:lastModifiedBy>
  <cp:revision>5</cp:revision>
  <dcterms:created xsi:type="dcterms:W3CDTF">2024-02-29T05:25:00Z</dcterms:created>
  <dcterms:modified xsi:type="dcterms:W3CDTF">2024-03-10T11:33:00Z</dcterms:modified>
</cp:coreProperties>
</file>