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3DA803" w14:textId="2D7EA652" w:rsidR="00A10D01" w:rsidRPr="007466D9" w:rsidRDefault="00A10D01" w:rsidP="00A10D01">
      <w:pPr>
        <w:pStyle w:val="Title"/>
        <w:jc w:val="center"/>
        <w:rPr>
          <w:rFonts w:ascii="LM Roman 10" w:hAnsi="LM Roman 10"/>
        </w:rPr>
      </w:pPr>
      <w:r w:rsidRPr="007466D9">
        <w:rPr>
          <w:rFonts w:ascii="LM Roman 10" w:hAnsi="LM Roman 10"/>
        </w:rPr>
        <w:t xml:space="preserve">CN Lab Report – Week </w:t>
      </w:r>
      <w:r w:rsidR="0011766F">
        <w:rPr>
          <w:rFonts w:ascii="LM Roman 10" w:hAnsi="LM Roman 10"/>
        </w:rPr>
        <w:t>8</w:t>
      </w:r>
    </w:p>
    <w:p w14:paraId="236357DA" w14:textId="77777777" w:rsidR="00A10D01" w:rsidRPr="007466D9" w:rsidRDefault="00A10D01" w:rsidP="00A10D01">
      <w:pPr>
        <w:pStyle w:val="Title"/>
        <w:jc w:val="center"/>
        <w:rPr>
          <w:rFonts w:ascii="LM Roman 10" w:hAnsi="LM Roman 10"/>
          <w:sz w:val="40"/>
          <w:szCs w:val="40"/>
        </w:rPr>
      </w:pPr>
      <w:r w:rsidRPr="007466D9">
        <w:rPr>
          <w:rFonts w:ascii="LM Roman 10" w:hAnsi="LM Roman 10"/>
          <w:sz w:val="40"/>
          <w:szCs w:val="40"/>
        </w:rPr>
        <w:t>PES1201800366</w:t>
      </w:r>
    </w:p>
    <w:p w14:paraId="352E1B17" w14:textId="77777777" w:rsidR="00A10D01" w:rsidRDefault="00A10D01" w:rsidP="00A10D01">
      <w:pPr>
        <w:pStyle w:val="Title"/>
        <w:jc w:val="center"/>
        <w:rPr>
          <w:rFonts w:ascii="LM Roman 10" w:hAnsi="LM Roman 10"/>
          <w:sz w:val="40"/>
          <w:szCs w:val="40"/>
        </w:rPr>
      </w:pPr>
      <w:r w:rsidRPr="007466D9">
        <w:rPr>
          <w:rFonts w:ascii="LM Roman 10" w:hAnsi="LM Roman 10"/>
          <w:sz w:val="40"/>
          <w:szCs w:val="40"/>
        </w:rPr>
        <w:t>Aditeya Baral</w:t>
      </w:r>
    </w:p>
    <w:p w14:paraId="08DFFF32" w14:textId="7B1A0F2E" w:rsidR="0070588D" w:rsidRDefault="0070588D"/>
    <w:p w14:paraId="31C564BA" w14:textId="7CB607B6" w:rsidR="00C633E8" w:rsidRDefault="00C633E8"/>
    <w:p w14:paraId="6E52D0A5" w14:textId="01B1F2D4" w:rsidR="00C633E8" w:rsidRDefault="00A70818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t xml:space="preserve">1. </w:t>
      </w:r>
      <w:r w:rsidR="00AA69A7">
        <w:rPr>
          <w:rFonts w:ascii="LM Roman 10" w:hAnsi="LM Roman 10"/>
          <w:b/>
          <w:bCs/>
          <w:sz w:val="28"/>
          <w:szCs w:val="28"/>
        </w:rPr>
        <w:t>IPv4 Addressing and Topology Creation</w:t>
      </w:r>
    </w:p>
    <w:p w14:paraId="30519772" w14:textId="64D97D74" w:rsidR="00C1394C" w:rsidRPr="00FC7478" w:rsidRDefault="00E61FAF" w:rsidP="00FC7478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 w:rsidRPr="00244268">
        <w:rPr>
          <w:rFonts w:ascii="LM Roman 10" w:hAnsi="LM Roman 10"/>
        </w:rPr>
        <w:t xml:space="preserve">The following topology is created and deployed on </w:t>
      </w:r>
      <w:proofErr w:type="spellStart"/>
      <w:r w:rsidRPr="002453F0">
        <w:rPr>
          <w:rFonts w:ascii="Courier New" w:hAnsi="Courier New" w:cs="Courier New"/>
          <w:b/>
          <w:bCs/>
        </w:rPr>
        <w:t>ClayNet</w:t>
      </w:r>
      <w:proofErr w:type="spellEnd"/>
      <w:r w:rsidR="006B7803">
        <w:rPr>
          <w:rFonts w:ascii="LM Roman 10" w:hAnsi="LM Roman 10"/>
        </w:rPr>
        <w:t>.</w:t>
      </w:r>
    </w:p>
    <w:p w14:paraId="7303C778" w14:textId="338C8185" w:rsidR="00E61FAF" w:rsidRDefault="00B924B9" w:rsidP="00C1394C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0505354E" wp14:editId="6B523E8F">
            <wp:extent cx="5282171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56" b="16636"/>
                    <a:stretch/>
                  </pic:blipFill>
                  <pic:spPr bwMode="auto">
                    <a:xfrm>
                      <a:off x="0" y="0"/>
                      <a:ext cx="5361313" cy="371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BA080" w14:textId="4972F500" w:rsidR="00B924B9" w:rsidRPr="00244268" w:rsidRDefault="00733BC8" w:rsidP="00244268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 w:rsidRPr="00244268">
        <w:rPr>
          <w:rFonts w:ascii="LM Roman 10" w:hAnsi="LM Roman 10"/>
        </w:rPr>
        <w:t xml:space="preserve">The configuration of all the </w:t>
      </w:r>
      <w:r w:rsidR="00781AC8">
        <w:rPr>
          <w:rFonts w:ascii="LM Roman 10" w:hAnsi="LM Roman 10"/>
        </w:rPr>
        <w:t xml:space="preserve">end-system </w:t>
      </w:r>
      <w:r w:rsidRPr="00244268">
        <w:rPr>
          <w:rFonts w:ascii="LM Roman 10" w:hAnsi="LM Roman 10"/>
        </w:rPr>
        <w:t>devices is shown below.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2"/>
        <w:gridCol w:w="1526"/>
        <w:gridCol w:w="1276"/>
      </w:tblGrid>
      <w:tr w:rsidR="00817B7F" w14:paraId="3C3AF15F" w14:textId="77777777" w:rsidTr="00F11622">
        <w:trPr>
          <w:jc w:val="center"/>
        </w:trPr>
        <w:tc>
          <w:tcPr>
            <w:tcW w:w="1592" w:type="dxa"/>
          </w:tcPr>
          <w:p w14:paraId="5A1D5C13" w14:textId="0FA9652C" w:rsidR="00817B7F" w:rsidRPr="00F11622" w:rsidRDefault="00817B7F">
            <w:pPr>
              <w:rPr>
                <w:rFonts w:ascii="LM Roman 10" w:hAnsi="LM Roman 10"/>
                <w:b/>
                <w:bCs/>
              </w:rPr>
            </w:pPr>
            <w:r w:rsidRPr="00F11622">
              <w:rPr>
                <w:rFonts w:ascii="LM Roman 10" w:hAnsi="LM Roman 10"/>
                <w:b/>
                <w:bCs/>
              </w:rPr>
              <w:t>End System</w:t>
            </w:r>
          </w:p>
        </w:tc>
        <w:tc>
          <w:tcPr>
            <w:tcW w:w="1526" w:type="dxa"/>
          </w:tcPr>
          <w:p w14:paraId="3362276F" w14:textId="1BD0A6B5" w:rsidR="00817B7F" w:rsidRPr="00F11622" w:rsidRDefault="0012299B">
            <w:pPr>
              <w:rPr>
                <w:rFonts w:ascii="LM Roman 10" w:hAnsi="LM Roman 10"/>
                <w:b/>
                <w:bCs/>
              </w:rPr>
            </w:pPr>
            <w:r w:rsidRPr="00F11622">
              <w:rPr>
                <w:rFonts w:ascii="LM Roman 10" w:hAnsi="LM Roman 10"/>
                <w:b/>
                <w:bCs/>
              </w:rPr>
              <w:t>IP Address</w:t>
            </w:r>
          </w:p>
        </w:tc>
        <w:tc>
          <w:tcPr>
            <w:tcW w:w="1276" w:type="dxa"/>
          </w:tcPr>
          <w:p w14:paraId="578FA1B1" w14:textId="78D9AEEE" w:rsidR="00817B7F" w:rsidRPr="00F11622" w:rsidRDefault="0012299B">
            <w:pPr>
              <w:rPr>
                <w:rFonts w:ascii="LM Roman 10" w:hAnsi="LM Roman 10"/>
                <w:b/>
                <w:bCs/>
              </w:rPr>
            </w:pPr>
            <w:r w:rsidRPr="00F11622">
              <w:rPr>
                <w:rFonts w:ascii="LM Roman 10" w:hAnsi="LM Roman 10"/>
                <w:b/>
                <w:bCs/>
              </w:rPr>
              <w:t>Gateway</w:t>
            </w:r>
          </w:p>
        </w:tc>
      </w:tr>
      <w:tr w:rsidR="00817B7F" w14:paraId="0F7F7AB8" w14:textId="77777777" w:rsidTr="00F11622">
        <w:trPr>
          <w:jc w:val="center"/>
        </w:trPr>
        <w:tc>
          <w:tcPr>
            <w:tcW w:w="1592" w:type="dxa"/>
          </w:tcPr>
          <w:p w14:paraId="3C4A9CD5" w14:textId="4F1A23F6" w:rsidR="00817B7F" w:rsidRDefault="0012299B" w:rsidP="00FE2B81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Desktop1</w:t>
            </w:r>
          </w:p>
        </w:tc>
        <w:tc>
          <w:tcPr>
            <w:tcW w:w="1526" w:type="dxa"/>
          </w:tcPr>
          <w:p w14:paraId="156F709F" w14:textId="5F1883B2" w:rsidR="00817B7F" w:rsidRDefault="0012299B" w:rsidP="00FE2B81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10.10.10.2/24</w:t>
            </w:r>
          </w:p>
        </w:tc>
        <w:tc>
          <w:tcPr>
            <w:tcW w:w="1276" w:type="dxa"/>
          </w:tcPr>
          <w:p w14:paraId="6F40440C" w14:textId="0ECE57E6" w:rsidR="00817B7F" w:rsidRDefault="0012299B" w:rsidP="00FE2B81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10.10.10.1</w:t>
            </w:r>
          </w:p>
        </w:tc>
      </w:tr>
      <w:tr w:rsidR="00817B7F" w14:paraId="6C70E5AE" w14:textId="77777777" w:rsidTr="00F11622">
        <w:trPr>
          <w:jc w:val="center"/>
        </w:trPr>
        <w:tc>
          <w:tcPr>
            <w:tcW w:w="1592" w:type="dxa"/>
          </w:tcPr>
          <w:p w14:paraId="2893B026" w14:textId="20AABC73" w:rsidR="00817B7F" w:rsidRDefault="0012299B" w:rsidP="00FE2B81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Server1</w:t>
            </w:r>
          </w:p>
        </w:tc>
        <w:tc>
          <w:tcPr>
            <w:tcW w:w="1526" w:type="dxa"/>
          </w:tcPr>
          <w:p w14:paraId="44D96A56" w14:textId="5B3AC368" w:rsidR="00817B7F" w:rsidRDefault="0012299B" w:rsidP="00FE2B81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30.30.30.2/24</w:t>
            </w:r>
          </w:p>
        </w:tc>
        <w:tc>
          <w:tcPr>
            <w:tcW w:w="1276" w:type="dxa"/>
          </w:tcPr>
          <w:p w14:paraId="63D1387C" w14:textId="6403F13D" w:rsidR="00817B7F" w:rsidRDefault="0012299B" w:rsidP="00FE2B81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30.30.30.1</w:t>
            </w:r>
          </w:p>
        </w:tc>
      </w:tr>
    </w:tbl>
    <w:p w14:paraId="23D7A76C" w14:textId="77777777" w:rsidR="00D22906" w:rsidRDefault="00D22906" w:rsidP="00D22906">
      <w:pPr>
        <w:rPr>
          <w:rFonts w:ascii="LM Roman 10" w:hAnsi="LM Roman 10"/>
        </w:rPr>
      </w:pPr>
    </w:p>
    <w:p w14:paraId="578DD0E2" w14:textId="75DEAB6C" w:rsidR="00733BC8" w:rsidRDefault="006311F8" w:rsidP="00D22906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 w:rsidRPr="00D22906">
        <w:rPr>
          <w:rFonts w:ascii="LM Roman 10" w:hAnsi="LM Roman 10"/>
        </w:rPr>
        <w:t xml:space="preserve">Similarly, the routers are configured </w:t>
      </w:r>
      <w:r w:rsidR="00D22906">
        <w:rPr>
          <w:rFonts w:ascii="LM Roman 10" w:hAnsi="LM Roman 10"/>
        </w:rPr>
        <w:t>in the same manner</w:t>
      </w:r>
      <w:r w:rsidR="008121A7">
        <w:rPr>
          <w:rFonts w:ascii="LM Roman 10" w:hAnsi="LM Roman 10"/>
        </w:rPr>
        <w:t>.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1134"/>
        <w:gridCol w:w="3157"/>
        <w:gridCol w:w="1521"/>
      </w:tblGrid>
      <w:tr w:rsidR="006F61BB" w14:paraId="0AD18510" w14:textId="77777777" w:rsidTr="006F61BB">
        <w:tc>
          <w:tcPr>
            <w:tcW w:w="1134" w:type="dxa"/>
          </w:tcPr>
          <w:p w14:paraId="79E392D9" w14:textId="71A39EC5" w:rsidR="00A327B6" w:rsidRPr="006F61BB" w:rsidRDefault="00A327B6" w:rsidP="00FC14D9">
            <w:pPr>
              <w:rPr>
                <w:rFonts w:ascii="LM Roman 10" w:hAnsi="LM Roman 10"/>
                <w:b/>
                <w:bCs/>
              </w:rPr>
            </w:pPr>
            <w:r w:rsidRPr="006F61BB">
              <w:rPr>
                <w:rFonts w:ascii="LM Roman 10" w:hAnsi="LM Roman 10"/>
                <w:b/>
                <w:bCs/>
              </w:rPr>
              <w:t>Router</w:t>
            </w:r>
          </w:p>
        </w:tc>
        <w:tc>
          <w:tcPr>
            <w:tcW w:w="3157" w:type="dxa"/>
          </w:tcPr>
          <w:p w14:paraId="2A858B70" w14:textId="70B80A48" w:rsidR="00A327B6" w:rsidRPr="006F61BB" w:rsidRDefault="00A327B6" w:rsidP="00FC14D9">
            <w:pPr>
              <w:rPr>
                <w:rFonts w:ascii="LM Roman 10" w:hAnsi="LM Roman 10"/>
                <w:b/>
                <w:bCs/>
              </w:rPr>
            </w:pPr>
            <w:r w:rsidRPr="006F61BB">
              <w:rPr>
                <w:rFonts w:ascii="LM Roman 10" w:hAnsi="LM Roman 10"/>
                <w:b/>
                <w:bCs/>
              </w:rPr>
              <w:t>Interface Number (port)</w:t>
            </w:r>
          </w:p>
        </w:tc>
        <w:tc>
          <w:tcPr>
            <w:tcW w:w="1521" w:type="dxa"/>
          </w:tcPr>
          <w:p w14:paraId="60432439" w14:textId="2ABAAE8E" w:rsidR="00A327B6" w:rsidRPr="006F61BB" w:rsidRDefault="00A327B6" w:rsidP="00FC14D9">
            <w:pPr>
              <w:rPr>
                <w:rFonts w:ascii="LM Roman 10" w:hAnsi="LM Roman 10"/>
                <w:b/>
                <w:bCs/>
              </w:rPr>
            </w:pPr>
            <w:r w:rsidRPr="006F61BB">
              <w:rPr>
                <w:rFonts w:ascii="LM Roman 10" w:hAnsi="LM Roman 10"/>
                <w:b/>
                <w:bCs/>
              </w:rPr>
              <w:t>IP Address</w:t>
            </w:r>
          </w:p>
        </w:tc>
      </w:tr>
      <w:tr w:rsidR="006F61BB" w14:paraId="07448B9F" w14:textId="77777777" w:rsidTr="006F61BB">
        <w:tc>
          <w:tcPr>
            <w:tcW w:w="1134" w:type="dxa"/>
          </w:tcPr>
          <w:p w14:paraId="22EA6EF0" w14:textId="196A77D2" w:rsidR="00A327B6" w:rsidRDefault="006F61BB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Router1</w:t>
            </w:r>
          </w:p>
        </w:tc>
        <w:tc>
          <w:tcPr>
            <w:tcW w:w="3157" w:type="dxa"/>
          </w:tcPr>
          <w:p w14:paraId="16AEA28A" w14:textId="1586FDDC" w:rsidR="00A327B6" w:rsidRDefault="00973D08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1521" w:type="dxa"/>
          </w:tcPr>
          <w:p w14:paraId="449E4832" w14:textId="1C7D7802" w:rsidR="00A327B6" w:rsidRDefault="00973D08" w:rsidP="008D7D34">
            <w:pPr>
              <w:jc w:val="center"/>
              <w:rPr>
                <w:rFonts w:ascii="LM Roman 10" w:hAnsi="LM Roman 10"/>
              </w:rPr>
            </w:pPr>
            <w:r w:rsidRPr="00973D08">
              <w:rPr>
                <w:rFonts w:ascii="LM Roman 10" w:hAnsi="LM Roman 10"/>
              </w:rPr>
              <w:t>10.10.10.1/24</w:t>
            </w:r>
          </w:p>
        </w:tc>
      </w:tr>
      <w:tr w:rsidR="006F61BB" w14:paraId="3AC39CB6" w14:textId="77777777" w:rsidTr="006F61BB">
        <w:tc>
          <w:tcPr>
            <w:tcW w:w="1134" w:type="dxa"/>
          </w:tcPr>
          <w:p w14:paraId="6BAD03FD" w14:textId="68E4BEF3" w:rsidR="00A327B6" w:rsidRDefault="006F61BB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Router1</w:t>
            </w:r>
          </w:p>
        </w:tc>
        <w:tc>
          <w:tcPr>
            <w:tcW w:w="3157" w:type="dxa"/>
          </w:tcPr>
          <w:p w14:paraId="677EE7B6" w14:textId="76C59CF0" w:rsidR="00A327B6" w:rsidRDefault="00973D08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2</w:t>
            </w:r>
          </w:p>
        </w:tc>
        <w:tc>
          <w:tcPr>
            <w:tcW w:w="1521" w:type="dxa"/>
          </w:tcPr>
          <w:p w14:paraId="0A8C130D" w14:textId="6137960C" w:rsidR="00A327B6" w:rsidRDefault="00973D08" w:rsidP="008D7D34">
            <w:pPr>
              <w:jc w:val="center"/>
              <w:rPr>
                <w:rFonts w:ascii="LM Roman 10" w:hAnsi="LM Roman 10"/>
              </w:rPr>
            </w:pPr>
            <w:r w:rsidRPr="00973D08">
              <w:rPr>
                <w:rFonts w:ascii="LM Roman 10" w:hAnsi="LM Roman 10"/>
              </w:rPr>
              <w:t>20.20.20.1/24</w:t>
            </w:r>
          </w:p>
        </w:tc>
      </w:tr>
      <w:tr w:rsidR="006F61BB" w14:paraId="2BB83FB8" w14:textId="77777777" w:rsidTr="006F61BB">
        <w:tc>
          <w:tcPr>
            <w:tcW w:w="1134" w:type="dxa"/>
          </w:tcPr>
          <w:p w14:paraId="7D5FB46D" w14:textId="4F17C9A0" w:rsidR="00A327B6" w:rsidRDefault="006F61BB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Router2</w:t>
            </w:r>
          </w:p>
        </w:tc>
        <w:tc>
          <w:tcPr>
            <w:tcW w:w="3157" w:type="dxa"/>
          </w:tcPr>
          <w:p w14:paraId="5B99B048" w14:textId="16228FFC" w:rsidR="00A327B6" w:rsidRDefault="00973D08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1521" w:type="dxa"/>
          </w:tcPr>
          <w:p w14:paraId="320CAF92" w14:textId="2C90B404" w:rsidR="00A327B6" w:rsidRDefault="00B639D5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30.30.30.1/24</w:t>
            </w:r>
          </w:p>
        </w:tc>
      </w:tr>
      <w:tr w:rsidR="006F61BB" w14:paraId="590269A6" w14:textId="77777777" w:rsidTr="006F61BB">
        <w:tc>
          <w:tcPr>
            <w:tcW w:w="1134" w:type="dxa"/>
          </w:tcPr>
          <w:p w14:paraId="56713ADA" w14:textId="21AC3D0B" w:rsidR="00A327B6" w:rsidRDefault="006F61BB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Router2</w:t>
            </w:r>
          </w:p>
        </w:tc>
        <w:tc>
          <w:tcPr>
            <w:tcW w:w="3157" w:type="dxa"/>
          </w:tcPr>
          <w:p w14:paraId="50EBA233" w14:textId="46FA867F" w:rsidR="00A327B6" w:rsidRDefault="00973D08" w:rsidP="008D7D3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2</w:t>
            </w:r>
          </w:p>
        </w:tc>
        <w:tc>
          <w:tcPr>
            <w:tcW w:w="1521" w:type="dxa"/>
          </w:tcPr>
          <w:p w14:paraId="7ABA52AB" w14:textId="099382C7" w:rsidR="00A327B6" w:rsidRDefault="00973D08" w:rsidP="008D7D34">
            <w:pPr>
              <w:jc w:val="center"/>
              <w:rPr>
                <w:rFonts w:ascii="LM Roman 10" w:hAnsi="LM Roman 10"/>
              </w:rPr>
            </w:pPr>
            <w:r w:rsidRPr="00973D08">
              <w:rPr>
                <w:rFonts w:ascii="LM Roman 10" w:hAnsi="LM Roman 10"/>
              </w:rPr>
              <w:t>20.20.20.</w:t>
            </w:r>
            <w:r>
              <w:rPr>
                <w:rFonts w:ascii="LM Roman 10" w:hAnsi="LM Roman 10"/>
              </w:rPr>
              <w:t>2</w:t>
            </w:r>
            <w:r w:rsidRPr="00973D08">
              <w:rPr>
                <w:rFonts w:ascii="LM Roman 10" w:hAnsi="LM Roman 10"/>
              </w:rPr>
              <w:t>/24</w:t>
            </w:r>
          </w:p>
        </w:tc>
      </w:tr>
    </w:tbl>
    <w:p w14:paraId="0D045A5B" w14:textId="4A33F78E" w:rsidR="00C02F3F" w:rsidRDefault="00CD4C3E" w:rsidP="00636953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lastRenderedPageBreak/>
        <w:t xml:space="preserve">2. </w:t>
      </w:r>
      <w:r w:rsidR="00105A78">
        <w:rPr>
          <w:rFonts w:ascii="LM Roman 10" w:hAnsi="LM Roman 10"/>
          <w:b/>
          <w:bCs/>
          <w:sz w:val="28"/>
          <w:szCs w:val="28"/>
        </w:rPr>
        <w:t>Ping Command</w:t>
      </w:r>
    </w:p>
    <w:p w14:paraId="46ACE950" w14:textId="1F22FCA3" w:rsidR="004770F5" w:rsidRDefault="006A223F" w:rsidP="008E61A2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From Desktop1, </w:t>
      </w:r>
      <w:r w:rsidR="00CC6FB4">
        <w:rPr>
          <w:rFonts w:ascii="LM Roman 10" w:hAnsi="LM Roman 10"/>
        </w:rPr>
        <w:t xml:space="preserve">a </w:t>
      </w:r>
      <w:r w:rsidR="00CC6FB4" w:rsidRPr="00113B70">
        <w:rPr>
          <w:rFonts w:ascii="Courier New" w:hAnsi="Courier New" w:cs="Courier New"/>
          <w:b/>
          <w:bCs/>
        </w:rPr>
        <w:t>ping</w:t>
      </w:r>
      <w:r w:rsidR="00CC6FB4">
        <w:rPr>
          <w:rFonts w:ascii="LM Roman 10" w:hAnsi="LM Roman 10"/>
        </w:rPr>
        <w:t xml:space="preserve"> command is made to </w:t>
      </w:r>
      <w:r w:rsidR="001A667A">
        <w:rPr>
          <w:rFonts w:ascii="LM Roman 10" w:hAnsi="LM Roman 10"/>
        </w:rPr>
        <w:t>Server</w:t>
      </w:r>
      <w:r w:rsidR="00CC6FB4">
        <w:rPr>
          <w:rFonts w:ascii="LM Roman 10" w:hAnsi="LM Roman 10"/>
        </w:rPr>
        <w:t>1.</w:t>
      </w:r>
    </w:p>
    <w:p w14:paraId="245BC149" w14:textId="7E2F9E01" w:rsidR="00AC139C" w:rsidRDefault="00F0465B" w:rsidP="00AC139C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>
        <w:rPr>
          <w:rFonts w:ascii="LM Roman 10" w:hAnsi="LM Roman 10"/>
        </w:rPr>
        <w:t>However, this ping command fails because the routing table entries have not been configured yet for Router1 and Router2</w:t>
      </w:r>
      <w:r w:rsidR="00CF5FBF">
        <w:rPr>
          <w:rFonts w:ascii="LM Roman 10" w:hAnsi="LM Roman 10"/>
        </w:rPr>
        <w:t>.</w:t>
      </w:r>
    </w:p>
    <w:p w14:paraId="03CD7C29" w14:textId="18585E96" w:rsidR="003C2264" w:rsidRPr="00AC139C" w:rsidRDefault="003C2264" w:rsidP="00AC139C">
      <w:pPr>
        <w:pStyle w:val="ListParagraph"/>
        <w:numPr>
          <w:ilvl w:val="0"/>
          <w:numId w:val="1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We obtain a </w:t>
      </w:r>
      <w:r w:rsidRPr="00113B70">
        <w:rPr>
          <w:rFonts w:ascii="Courier New" w:hAnsi="Courier New" w:cs="Courier New"/>
          <w:b/>
          <w:bCs/>
        </w:rPr>
        <w:t>Destination Host Unreachable</w:t>
      </w:r>
      <w:r>
        <w:rPr>
          <w:rFonts w:ascii="LM Roman 10" w:hAnsi="LM Roman 10"/>
        </w:rPr>
        <w:t xml:space="preserve"> status</w:t>
      </w:r>
      <w:r w:rsidR="00660E3B">
        <w:rPr>
          <w:rFonts w:ascii="LM Roman 10" w:hAnsi="LM Roman 10"/>
        </w:rPr>
        <w:t>.</w:t>
      </w:r>
    </w:p>
    <w:p w14:paraId="72B01795" w14:textId="1312FE12" w:rsidR="00FA3811" w:rsidRDefault="00AC139C" w:rsidP="0072311E">
      <w:pPr>
        <w:ind w:left="360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4A4365F0" wp14:editId="63075FCC">
            <wp:extent cx="5398790" cy="227917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4" t="38097" r="33207" b="36088"/>
                    <a:stretch/>
                  </pic:blipFill>
                  <pic:spPr bwMode="auto">
                    <a:xfrm>
                      <a:off x="0" y="0"/>
                      <a:ext cx="5416862" cy="228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667A" w:rsidRPr="00AC139C">
        <w:rPr>
          <w:rFonts w:ascii="LM Roman 10" w:hAnsi="LM Roman 10"/>
        </w:rPr>
        <w:t xml:space="preserve"> </w:t>
      </w:r>
    </w:p>
    <w:p w14:paraId="11474122" w14:textId="2A7E7B51" w:rsidR="00EA220A" w:rsidRDefault="004C69C7" w:rsidP="00EA220A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t xml:space="preserve">3. </w:t>
      </w:r>
      <w:r w:rsidR="007E4122">
        <w:rPr>
          <w:rFonts w:ascii="LM Roman 10" w:hAnsi="LM Roman 10"/>
          <w:b/>
          <w:bCs/>
          <w:sz w:val="28"/>
          <w:szCs w:val="28"/>
        </w:rPr>
        <w:t>Configuration of Routing Table Entries</w:t>
      </w:r>
    </w:p>
    <w:p w14:paraId="514D8E25" w14:textId="555C0762" w:rsidR="00FF7834" w:rsidRDefault="00DA76FF" w:rsidP="00EA220A">
      <w:pPr>
        <w:rPr>
          <w:rFonts w:ascii="LM Roman 10" w:hAnsi="LM Roman 10"/>
          <w:b/>
          <w:bCs/>
          <w:sz w:val="24"/>
          <w:szCs w:val="24"/>
        </w:rPr>
      </w:pPr>
      <w:r>
        <w:rPr>
          <w:rFonts w:ascii="LM Roman 10" w:hAnsi="LM Roman 10"/>
          <w:b/>
          <w:bCs/>
          <w:sz w:val="24"/>
          <w:szCs w:val="24"/>
        </w:rPr>
        <w:t xml:space="preserve">3.1 </w:t>
      </w:r>
      <w:r w:rsidR="008047AD">
        <w:rPr>
          <w:rFonts w:ascii="LM Roman 10" w:hAnsi="LM Roman 10"/>
          <w:b/>
          <w:bCs/>
          <w:sz w:val="24"/>
          <w:szCs w:val="24"/>
        </w:rPr>
        <w:t>Router 1</w:t>
      </w:r>
    </w:p>
    <w:p w14:paraId="183247C5" w14:textId="4C7EF83D" w:rsidR="00BA2E27" w:rsidRPr="00BA2E27" w:rsidRDefault="00DD2541" w:rsidP="00BA2E27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 w:rsidRPr="00786444">
        <w:rPr>
          <w:rFonts w:ascii="LM Roman 10" w:hAnsi="LM Roman 10"/>
        </w:rPr>
        <w:t xml:space="preserve">The Routing Table entries </w:t>
      </w:r>
      <w:r w:rsidR="00673B1F">
        <w:rPr>
          <w:rFonts w:ascii="LM Roman 10" w:hAnsi="LM Roman 10"/>
        </w:rPr>
        <w:t xml:space="preserve">for Router 1 </w:t>
      </w:r>
      <w:r w:rsidRPr="00786444">
        <w:rPr>
          <w:rFonts w:ascii="LM Roman 10" w:hAnsi="LM Roman 10"/>
        </w:rPr>
        <w:t>are configured using the below commands in the console window.</w:t>
      </w:r>
    </w:p>
    <w:p w14:paraId="3B367C1F" w14:textId="653C2F2D" w:rsidR="00A94213" w:rsidRDefault="004F0F2F" w:rsidP="004F0F2F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43C47224" wp14:editId="410048A7">
            <wp:extent cx="5778143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" r="55418" b="65299"/>
                    <a:stretch/>
                  </pic:blipFill>
                  <pic:spPr bwMode="auto">
                    <a:xfrm>
                      <a:off x="0" y="0"/>
                      <a:ext cx="5813636" cy="276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AC1D0" w14:textId="77777777" w:rsidR="002332E3" w:rsidRDefault="002332E3" w:rsidP="004F0F2F">
      <w:pPr>
        <w:jc w:val="center"/>
        <w:rPr>
          <w:rFonts w:ascii="LM Roman 10" w:hAnsi="LM Roman 10"/>
        </w:rPr>
      </w:pPr>
    </w:p>
    <w:p w14:paraId="2B06A8AD" w14:textId="54DA5E34" w:rsidR="00BA2E27" w:rsidRDefault="007D3400" w:rsidP="003475B2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t>The resulting Routing Table Entry is shown below.</w:t>
      </w:r>
    </w:p>
    <w:p w14:paraId="3C9FA7F3" w14:textId="77777777" w:rsidR="00F04C53" w:rsidRDefault="00F04C53" w:rsidP="001521A4">
      <w:pPr>
        <w:rPr>
          <w:noProof/>
        </w:rPr>
      </w:pPr>
    </w:p>
    <w:p w14:paraId="29E26C1D" w14:textId="70EA18ED" w:rsidR="00C91993" w:rsidRDefault="00F04C53" w:rsidP="002A11E3">
      <w:pPr>
        <w:jc w:val="center"/>
        <w:rPr>
          <w:rFonts w:ascii="LM Roman 10" w:hAnsi="LM Roman 10"/>
        </w:rPr>
      </w:pPr>
      <w:r>
        <w:rPr>
          <w:noProof/>
        </w:rPr>
        <w:lastRenderedPageBreak/>
        <w:drawing>
          <wp:inline distT="0" distB="0" distL="0" distR="0" wp14:anchorId="547204D7" wp14:editId="2D427911">
            <wp:extent cx="4692558" cy="466071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" t="34066" r="60817" b="2868"/>
                    <a:stretch/>
                  </pic:blipFill>
                  <pic:spPr bwMode="auto">
                    <a:xfrm>
                      <a:off x="0" y="0"/>
                      <a:ext cx="4752309" cy="472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EFCC2" w14:textId="5FCB1EDA" w:rsidR="00C91993" w:rsidRDefault="002A11E3" w:rsidP="00C91993">
      <w:pPr>
        <w:rPr>
          <w:rFonts w:ascii="LM Roman 10" w:hAnsi="LM Roman 10"/>
          <w:b/>
          <w:bCs/>
          <w:sz w:val="24"/>
          <w:szCs w:val="24"/>
        </w:rPr>
      </w:pPr>
      <w:r>
        <w:rPr>
          <w:rFonts w:ascii="LM Roman 10" w:hAnsi="LM Roman 10"/>
          <w:b/>
          <w:bCs/>
          <w:sz w:val="24"/>
          <w:szCs w:val="24"/>
        </w:rPr>
        <w:br/>
      </w:r>
      <w:r w:rsidR="00C91993">
        <w:rPr>
          <w:rFonts w:ascii="LM Roman 10" w:hAnsi="LM Roman 10"/>
          <w:b/>
          <w:bCs/>
          <w:sz w:val="24"/>
          <w:szCs w:val="24"/>
        </w:rPr>
        <w:t xml:space="preserve">3.1 Router </w:t>
      </w:r>
      <w:r w:rsidR="006A7AB5">
        <w:rPr>
          <w:rFonts w:ascii="LM Roman 10" w:hAnsi="LM Roman 10"/>
          <w:b/>
          <w:bCs/>
          <w:sz w:val="24"/>
          <w:szCs w:val="24"/>
        </w:rPr>
        <w:t>2</w:t>
      </w:r>
    </w:p>
    <w:p w14:paraId="4EF6289F" w14:textId="08D6A7AD" w:rsidR="00D4530C" w:rsidRPr="00D4530C" w:rsidRDefault="00C91993" w:rsidP="00D4530C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 w:rsidRPr="00786444">
        <w:rPr>
          <w:rFonts w:ascii="LM Roman 10" w:hAnsi="LM Roman 10"/>
        </w:rPr>
        <w:t xml:space="preserve">The Routing Table entries </w:t>
      </w:r>
      <w:r w:rsidR="00363C5D">
        <w:rPr>
          <w:rFonts w:ascii="LM Roman 10" w:hAnsi="LM Roman 10"/>
        </w:rPr>
        <w:t xml:space="preserve">for Router 2 </w:t>
      </w:r>
      <w:r w:rsidRPr="00786444">
        <w:rPr>
          <w:rFonts w:ascii="LM Roman 10" w:hAnsi="LM Roman 10"/>
        </w:rPr>
        <w:t>are configured using the below commands in the console window.</w:t>
      </w:r>
    </w:p>
    <w:p w14:paraId="204C5EC0" w14:textId="0F551AE9" w:rsidR="00C91993" w:rsidRDefault="00D4530C" w:rsidP="00C91993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0C73971A" wp14:editId="1EAF3234">
            <wp:extent cx="5613133" cy="2831911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" r="57725" b="65300"/>
                    <a:stretch/>
                  </pic:blipFill>
                  <pic:spPr bwMode="auto">
                    <a:xfrm>
                      <a:off x="0" y="0"/>
                      <a:ext cx="5658122" cy="285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505F6" w14:textId="71391E9E" w:rsidR="00AE05BD" w:rsidRPr="00AE05BD" w:rsidRDefault="00C91993" w:rsidP="00B43409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lastRenderedPageBreak/>
        <w:t>The resulting Routing Table Entry is shown below.</w:t>
      </w:r>
    </w:p>
    <w:p w14:paraId="66A454C2" w14:textId="42CF82F5" w:rsidR="00962042" w:rsidRDefault="00383AAE" w:rsidP="000810E2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70E169EE" wp14:editId="5A53E3C7">
            <wp:extent cx="3548012" cy="381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3" t="34283" r="62139"/>
                    <a:stretch/>
                  </pic:blipFill>
                  <pic:spPr bwMode="auto">
                    <a:xfrm>
                      <a:off x="0" y="0"/>
                      <a:ext cx="3590703" cy="385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C021" w14:textId="77777777" w:rsidR="00397DC0" w:rsidRDefault="00397DC0" w:rsidP="000810E2">
      <w:pPr>
        <w:jc w:val="center"/>
        <w:rPr>
          <w:rFonts w:ascii="LM Roman 10" w:hAnsi="LM Roman 10"/>
        </w:rPr>
      </w:pPr>
    </w:p>
    <w:p w14:paraId="48DB5449" w14:textId="786F817B" w:rsidR="00962042" w:rsidRDefault="00425C27" w:rsidP="00C16EFE">
      <w:pPr>
        <w:rPr>
          <w:rFonts w:ascii="LM Roman 10" w:hAnsi="LM Roman 10"/>
          <w:b/>
          <w:bCs/>
          <w:sz w:val="28"/>
          <w:szCs w:val="28"/>
        </w:rPr>
      </w:pPr>
      <w:r>
        <w:rPr>
          <w:rFonts w:ascii="LM Roman 10" w:hAnsi="LM Roman 10"/>
          <w:b/>
          <w:bCs/>
          <w:sz w:val="28"/>
          <w:szCs w:val="28"/>
        </w:rPr>
        <w:t xml:space="preserve">4. </w:t>
      </w:r>
      <w:r w:rsidR="00674944">
        <w:rPr>
          <w:rFonts w:ascii="LM Roman 10" w:hAnsi="LM Roman 10"/>
          <w:b/>
          <w:bCs/>
          <w:sz w:val="28"/>
          <w:szCs w:val="28"/>
        </w:rPr>
        <w:t>Observations</w:t>
      </w:r>
    </w:p>
    <w:p w14:paraId="68C74417" w14:textId="7D112708" w:rsidR="00066DCF" w:rsidRDefault="00E275AE" w:rsidP="00466841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t>Desktop1 and Server1 are now reachab</w:t>
      </w:r>
      <w:r w:rsidR="00F76BB2">
        <w:rPr>
          <w:rFonts w:ascii="LM Roman 10" w:hAnsi="LM Roman 10"/>
        </w:rPr>
        <w:t>l</w:t>
      </w:r>
      <w:r>
        <w:rPr>
          <w:rFonts w:ascii="LM Roman 10" w:hAnsi="LM Roman 10"/>
        </w:rPr>
        <w:t>e from each other.</w:t>
      </w:r>
    </w:p>
    <w:p w14:paraId="782A9B44" w14:textId="19E2E93C" w:rsidR="00114088" w:rsidRDefault="00E275AE" w:rsidP="000810E2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To verify this, the </w:t>
      </w:r>
      <w:r w:rsidRPr="00C57ECB">
        <w:rPr>
          <w:rFonts w:ascii="Courier New" w:hAnsi="Courier New" w:cs="Courier New"/>
          <w:b/>
          <w:bCs/>
        </w:rPr>
        <w:t>ping</w:t>
      </w:r>
      <w:r>
        <w:rPr>
          <w:rFonts w:ascii="LM Roman 10" w:hAnsi="LM Roman 10"/>
        </w:rPr>
        <w:t xml:space="preserve"> command is again used to </w:t>
      </w:r>
      <w:r w:rsidRPr="00C57ECB">
        <w:rPr>
          <w:rFonts w:ascii="Courier New" w:hAnsi="Courier New" w:cs="Courier New"/>
        </w:rPr>
        <w:t>ICMP</w:t>
      </w:r>
      <w:r>
        <w:rPr>
          <w:rFonts w:ascii="LM Roman 10" w:hAnsi="LM Roman 10"/>
        </w:rPr>
        <w:t xml:space="preserve"> request packets to the other. </w:t>
      </w:r>
    </w:p>
    <w:p w14:paraId="46603F87" w14:textId="7B3CB9D2" w:rsidR="00242884" w:rsidRPr="000810E2" w:rsidRDefault="002228D1" w:rsidP="000810E2">
      <w:pPr>
        <w:pStyle w:val="ListParagraph"/>
        <w:numPr>
          <w:ilvl w:val="0"/>
          <w:numId w:val="2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Since there are 2 hops between the systems, the </w:t>
      </w:r>
      <w:r w:rsidRPr="004B45B7">
        <w:rPr>
          <w:rFonts w:ascii="Courier New" w:hAnsi="Courier New" w:cs="Courier New"/>
        </w:rPr>
        <w:t>TTL</w:t>
      </w:r>
      <w:r>
        <w:rPr>
          <w:rFonts w:ascii="LM Roman 10" w:hAnsi="LM Roman 10"/>
        </w:rPr>
        <w:t xml:space="preserve"> value is decremented by 2. Hence the value is decremented from its default value of 64 to 62.</w:t>
      </w:r>
    </w:p>
    <w:p w14:paraId="1919264C" w14:textId="6344136A" w:rsidR="00C91993" w:rsidRDefault="00763324" w:rsidP="00625FB3">
      <w:pPr>
        <w:ind w:left="360"/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3635488E" wp14:editId="27968CCD">
            <wp:extent cx="4311244" cy="270225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6" t="25580" r="30825" b="27282"/>
                    <a:stretch/>
                  </pic:blipFill>
                  <pic:spPr bwMode="auto">
                    <a:xfrm>
                      <a:off x="0" y="0"/>
                      <a:ext cx="4372540" cy="274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C684" w14:textId="08AE2CB8" w:rsidR="009F1508" w:rsidRPr="00563548" w:rsidRDefault="00965F09" w:rsidP="009F1508">
      <w:pPr>
        <w:pStyle w:val="ListParagraph"/>
        <w:numPr>
          <w:ilvl w:val="0"/>
          <w:numId w:val="4"/>
        </w:numPr>
        <w:rPr>
          <w:rFonts w:ascii="LM Roman 10" w:hAnsi="LM Roman 10"/>
        </w:rPr>
      </w:pPr>
      <w:r>
        <w:rPr>
          <w:rFonts w:ascii="LM Roman 10" w:hAnsi="LM Roman 10"/>
        </w:rPr>
        <w:lastRenderedPageBreak/>
        <w:t xml:space="preserve">The following Wireshark Packet Capture shows </w:t>
      </w:r>
      <w:r w:rsidRPr="00C57ECB">
        <w:rPr>
          <w:rFonts w:ascii="Courier New" w:hAnsi="Courier New" w:cs="Courier New"/>
        </w:rPr>
        <w:t>ICMP</w:t>
      </w:r>
      <w:r>
        <w:rPr>
          <w:rFonts w:ascii="LM Roman 10" w:hAnsi="LM Roman 10"/>
        </w:rPr>
        <w:t xml:space="preserve"> </w:t>
      </w:r>
      <w:r w:rsidR="009F1508">
        <w:rPr>
          <w:rFonts w:ascii="LM Roman 10" w:hAnsi="LM Roman 10"/>
        </w:rPr>
        <w:t>request packets being sent from Desktop1 to Server1.</w:t>
      </w:r>
    </w:p>
    <w:p w14:paraId="39A6418C" w14:textId="26442BE1" w:rsidR="009F1508" w:rsidRDefault="009F1508" w:rsidP="009F1508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359717D3" wp14:editId="3186D8DD">
            <wp:extent cx="5245204" cy="393738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4" t="6268" r="22370" b="6226"/>
                    <a:stretch/>
                  </pic:blipFill>
                  <pic:spPr bwMode="auto">
                    <a:xfrm>
                      <a:off x="0" y="0"/>
                      <a:ext cx="5271462" cy="395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2578">
        <w:rPr>
          <w:rFonts w:ascii="LM Roman 10" w:hAnsi="LM Roman 10"/>
        </w:rPr>
        <w:br/>
      </w:r>
    </w:p>
    <w:p w14:paraId="09A8BCC4" w14:textId="35333BC0" w:rsidR="00525637" w:rsidRPr="00525637" w:rsidRDefault="000D1C11" w:rsidP="00525637">
      <w:pPr>
        <w:pStyle w:val="ListParagraph"/>
        <w:numPr>
          <w:ilvl w:val="0"/>
          <w:numId w:val="4"/>
        </w:numPr>
        <w:rPr>
          <w:rFonts w:ascii="LM Roman 10" w:hAnsi="LM Roman 10"/>
        </w:rPr>
      </w:pPr>
      <w:r>
        <w:rPr>
          <w:rFonts w:ascii="LM Roman 10" w:hAnsi="LM Roman 10"/>
        </w:rPr>
        <w:t xml:space="preserve">The following screenshot displays the </w:t>
      </w:r>
      <w:r w:rsidR="00DD1B66">
        <w:rPr>
          <w:rFonts w:ascii="LM Roman 10" w:hAnsi="LM Roman 10"/>
        </w:rPr>
        <w:t xml:space="preserve">outcome of the traceroute command </w:t>
      </w:r>
      <w:r w:rsidR="00D45B8A">
        <w:rPr>
          <w:rFonts w:ascii="LM Roman 10" w:hAnsi="LM Roman 10"/>
        </w:rPr>
        <w:t>from Desktop1 to Server1.</w:t>
      </w:r>
    </w:p>
    <w:p w14:paraId="213CB531" w14:textId="00442511" w:rsidR="00AC139C" w:rsidRPr="00AC139C" w:rsidRDefault="00525637" w:rsidP="00CD6B70">
      <w:pPr>
        <w:jc w:val="center"/>
        <w:rPr>
          <w:rFonts w:ascii="LM Roman 10" w:hAnsi="LM Roman 10"/>
        </w:rPr>
      </w:pPr>
      <w:r>
        <w:rPr>
          <w:noProof/>
        </w:rPr>
        <w:drawing>
          <wp:inline distT="0" distB="0" distL="0" distR="0" wp14:anchorId="5712FAC8" wp14:editId="6332FAC3">
            <wp:extent cx="4964346" cy="3084394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7" t="25581" r="30826" b="27539"/>
                    <a:stretch/>
                  </pic:blipFill>
                  <pic:spPr bwMode="auto">
                    <a:xfrm>
                      <a:off x="0" y="0"/>
                      <a:ext cx="5020502" cy="31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139C" w:rsidRPr="00AC1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AA1A70"/>
    <w:multiLevelType w:val="hybridMultilevel"/>
    <w:tmpl w:val="B972C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0A639A"/>
    <w:multiLevelType w:val="hybridMultilevel"/>
    <w:tmpl w:val="D81E9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25777"/>
    <w:multiLevelType w:val="hybridMultilevel"/>
    <w:tmpl w:val="95D6A3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195B24"/>
    <w:multiLevelType w:val="hybridMultilevel"/>
    <w:tmpl w:val="5B925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01"/>
    <w:rsid w:val="00066DCF"/>
    <w:rsid w:val="000810E2"/>
    <w:rsid w:val="000C0F4A"/>
    <w:rsid w:val="000D1C11"/>
    <w:rsid w:val="000E43A0"/>
    <w:rsid w:val="00105A78"/>
    <w:rsid w:val="00113B70"/>
    <w:rsid w:val="00114088"/>
    <w:rsid w:val="0011766F"/>
    <w:rsid w:val="0012299B"/>
    <w:rsid w:val="00140038"/>
    <w:rsid w:val="001521A4"/>
    <w:rsid w:val="00156A87"/>
    <w:rsid w:val="001A667A"/>
    <w:rsid w:val="001C594C"/>
    <w:rsid w:val="001E5C50"/>
    <w:rsid w:val="00201B35"/>
    <w:rsid w:val="002228D1"/>
    <w:rsid w:val="002332E3"/>
    <w:rsid w:val="00242884"/>
    <w:rsid w:val="002429F9"/>
    <w:rsid w:val="00244268"/>
    <w:rsid w:val="002453F0"/>
    <w:rsid w:val="002809B4"/>
    <w:rsid w:val="00292578"/>
    <w:rsid w:val="00296303"/>
    <w:rsid w:val="002A11E3"/>
    <w:rsid w:val="002D216B"/>
    <w:rsid w:val="003475B2"/>
    <w:rsid w:val="00362109"/>
    <w:rsid w:val="00363C5D"/>
    <w:rsid w:val="00383AAE"/>
    <w:rsid w:val="0039067D"/>
    <w:rsid w:val="00396A4A"/>
    <w:rsid w:val="00397DC0"/>
    <w:rsid w:val="003C2264"/>
    <w:rsid w:val="00425C27"/>
    <w:rsid w:val="00426935"/>
    <w:rsid w:val="00466841"/>
    <w:rsid w:val="004770F5"/>
    <w:rsid w:val="004B45B7"/>
    <w:rsid w:val="004C69C7"/>
    <w:rsid w:val="004F0F2F"/>
    <w:rsid w:val="00525637"/>
    <w:rsid w:val="00530EC5"/>
    <w:rsid w:val="00563548"/>
    <w:rsid w:val="00573C72"/>
    <w:rsid w:val="005F6A9F"/>
    <w:rsid w:val="00601A13"/>
    <w:rsid w:val="00625FB3"/>
    <w:rsid w:val="006311F8"/>
    <w:rsid w:val="00636953"/>
    <w:rsid w:val="006560C9"/>
    <w:rsid w:val="00660E3B"/>
    <w:rsid w:val="00673B1F"/>
    <w:rsid w:val="00674944"/>
    <w:rsid w:val="00687C72"/>
    <w:rsid w:val="006A223F"/>
    <w:rsid w:val="006A7AB5"/>
    <w:rsid w:val="006B7803"/>
    <w:rsid w:val="006E43FC"/>
    <w:rsid w:val="006F61BB"/>
    <w:rsid w:val="0070588D"/>
    <w:rsid w:val="0072311E"/>
    <w:rsid w:val="00733BC8"/>
    <w:rsid w:val="00763324"/>
    <w:rsid w:val="00766C12"/>
    <w:rsid w:val="00781AC8"/>
    <w:rsid w:val="00786444"/>
    <w:rsid w:val="00790F30"/>
    <w:rsid w:val="007C62FA"/>
    <w:rsid w:val="007D2FF9"/>
    <w:rsid w:val="007D3400"/>
    <w:rsid w:val="007E4122"/>
    <w:rsid w:val="008047AD"/>
    <w:rsid w:val="008121A7"/>
    <w:rsid w:val="00817B7F"/>
    <w:rsid w:val="008D7D34"/>
    <w:rsid w:val="008E61A2"/>
    <w:rsid w:val="00962042"/>
    <w:rsid w:val="00965F09"/>
    <w:rsid w:val="00973D08"/>
    <w:rsid w:val="009F1508"/>
    <w:rsid w:val="00A10D01"/>
    <w:rsid w:val="00A327B6"/>
    <w:rsid w:val="00A70818"/>
    <w:rsid w:val="00A94213"/>
    <w:rsid w:val="00AA69A7"/>
    <w:rsid w:val="00AC139C"/>
    <w:rsid w:val="00AC3534"/>
    <w:rsid w:val="00AE05BD"/>
    <w:rsid w:val="00B43409"/>
    <w:rsid w:val="00B639D5"/>
    <w:rsid w:val="00B834E2"/>
    <w:rsid w:val="00B924B9"/>
    <w:rsid w:val="00BA2E27"/>
    <w:rsid w:val="00BD45FB"/>
    <w:rsid w:val="00C0134B"/>
    <w:rsid w:val="00C02F3F"/>
    <w:rsid w:val="00C136E0"/>
    <w:rsid w:val="00C1394C"/>
    <w:rsid w:val="00C16EFE"/>
    <w:rsid w:val="00C57ECB"/>
    <w:rsid w:val="00C633E8"/>
    <w:rsid w:val="00C91993"/>
    <w:rsid w:val="00C940A3"/>
    <w:rsid w:val="00CC3672"/>
    <w:rsid w:val="00CC6FB4"/>
    <w:rsid w:val="00CD4C3E"/>
    <w:rsid w:val="00CD6B70"/>
    <w:rsid w:val="00CF5FBF"/>
    <w:rsid w:val="00D22906"/>
    <w:rsid w:val="00D34A35"/>
    <w:rsid w:val="00D4530C"/>
    <w:rsid w:val="00D45B8A"/>
    <w:rsid w:val="00DA76FF"/>
    <w:rsid w:val="00DC0632"/>
    <w:rsid w:val="00DD0DA9"/>
    <w:rsid w:val="00DD1B66"/>
    <w:rsid w:val="00DD2541"/>
    <w:rsid w:val="00DF5057"/>
    <w:rsid w:val="00E15C15"/>
    <w:rsid w:val="00E275AE"/>
    <w:rsid w:val="00E61FAF"/>
    <w:rsid w:val="00EA220A"/>
    <w:rsid w:val="00F0465B"/>
    <w:rsid w:val="00F04C53"/>
    <w:rsid w:val="00F11622"/>
    <w:rsid w:val="00F12ED2"/>
    <w:rsid w:val="00F410F2"/>
    <w:rsid w:val="00F72E8F"/>
    <w:rsid w:val="00F76BB2"/>
    <w:rsid w:val="00FA3811"/>
    <w:rsid w:val="00FC14D9"/>
    <w:rsid w:val="00FC7478"/>
    <w:rsid w:val="00FE2B81"/>
    <w:rsid w:val="00FF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75CD7"/>
  <w15:chartTrackingRefBased/>
  <w15:docId w15:val="{A761F9E1-E2A5-4A54-8EEB-77AEB3E04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0D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70818"/>
    <w:pPr>
      <w:ind w:left="720"/>
      <w:contextualSpacing/>
    </w:pPr>
  </w:style>
  <w:style w:type="table" w:styleId="TableGrid">
    <w:name w:val="Table Grid"/>
    <w:basedOn w:val="TableNormal"/>
    <w:uiPriority w:val="39"/>
    <w:rsid w:val="00817B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28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88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Aditeya Baral</dc:creator>
  <cp:keywords/>
  <dc:description/>
  <cp:lastModifiedBy>Aditeya Baral</cp:lastModifiedBy>
  <cp:revision>171</cp:revision>
  <cp:lastPrinted>2020-11-11T05:21:00Z</cp:lastPrinted>
  <dcterms:created xsi:type="dcterms:W3CDTF">2020-11-11T04:41:00Z</dcterms:created>
  <dcterms:modified xsi:type="dcterms:W3CDTF">2020-11-11T05:26:00Z</dcterms:modified>
</cp:coreProperties>
</file>