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E2400" w14:textId="77777777" w:rsidR="00D83B85" w:rsidRDefault="00D83B85">
      <w:pPr>
        <w:spacing w:before="400"/>
      </w:pPr>
    </w:p>
    <w:p w14:paraId="4FD7FABA" w14:textId="77777777" w:rsidR="00D83B85" w:rsidRDefault="00000000">
      <w:pPr>
        <w:spacing w:after="40"/>
        <w:jc w:val="center"/>
      </w:pPr>
      <w:r>
        <w:rPr>
          <w:b/>
          <w:bCs/>
          <w:color w:val="999999"/>
          <w:spacing w:val="100"/>
          <w:sz w:val="18"/>
          <w:szCs w:val="18"/>
        </w:rPr>
        <w:t>APPLIED CRYPTOGRAPHY — FINAL PROJECT</w:t>
      </w:r>
    </w:p>
    <w:p w14:paraId="2BBA8C89" w14:textId="77777777" w:rsidR="00D83B85" w:rsidRDefault="00000000">
      <w:pPr>
        <w:pBdr>
          <w:bottom w:val="single" w:sz="10" w:space="10" w:color="1F4E79"/>
        </w:pBdr>
        <w:spacing w:after="40"/>
        <w:jc w:val="center"/>
      </w:pPr>
      <w:r>
        <w:rPr>
          <w:b/>
          <w:bCs/>
          <w:color w:val="1F4E79"/>
          <w:sz w:val="52"/>
          <w:szCs w:val="52"/>
        </w:rPr>
        <w:t>Demo Script</w:t>
      </w:r>
      <w:r>
        <w:rPr>
          <w:color w:val="2E74B5"/>
          <w:sz w:val="28"/>
          <w:szCs w:val="28"/>
        </w:rPr>
        <w:br/>
      </w:r>
      <w:proofErr w:type="spellStart"/>
      <w:r>
        <w:rPr>
          <w:color w:val="2E74B5"/>
          <w:sz w:val="28"/>
          <w:szCs w:val="28"/>
        </w:rPr>
        <w:t>ZeroDay</w:t>
      </w:r>
      <w:proofErr w:type="spellEnd"/>
      <w:r>
        <w:rPr>
          <w:color w:val="2E74B5"/>
          <w:sz w:val="28"/>
          <w:szCs w:val="28"/>
        </w:rPr>
        <w:t xml:space="preserve"> — Secure Messaging and Signed Document System</w:t>
      </w:r>
    </w:p>
    <w:p w14:paraId="2EAE2AE1" w14:textId="77777777" w:rsidR="00D83B85" w:rsidRDefault="00D83B85">
      <w:pPr>
        <w:spacing w:before="100"/>
      </w:pPr>
    </w:p>
    <w:p w14:paraId="6AAFBBAC" w14:textId="77777777" w:rsidR="00D83B85" w:rsidRDefault="00000000">
      <w:pPr>
        <w:spacing w:after="30"/>
        <w:jc w:val="center"/>
        <w:rPr>
          <w:color w:val="555555"/>
          <w:sz w:val="24"/>
          <w:szCs w:val="24"/>
        </w:rPr>
      </w:pPr>
      <w:r>
        <w:rPr>
          <w:color w:val="555555"/>
          <w:sz w:val="24"/>
          <w:szCs w:val="24"/>
        </w:rPr>
        <w:t xml:space="preserve">Team </w:t>
      </w:r>
      <w:proofErr w:type="spellStart"/>
      <w:proofErr w:type="gramStart"/>
      <w:r>
        <w:rPr>
          <w:color w:val="555555"/>
          <w:sz w:val="24"/>
          <w:szCs w:val="24"/>
        </w:rPr>
        <w:t>ZeroDay</w:t>
      </w:r>
      <w:proofErr w:type="spellEnd"/>
      <w:r>
        <w:rPr>
          <w:color w:val="555555"/>
          <w:sz w:val="24"/>
          <w:szCs w:val="24"/>
        </w:rPr>
        <w:t xml:space="preserve">  |</w:t>
      </w:r>
      <w:proofErr w:type="gramEnd"/>
      <w:r>
        <w:rPr>
          <w:color w:val="555555"/>
          <w:sz w:val="24"/>
          <w:szCs w:val="24"/>
        </w:rPr>
        <w:t xml:space="preserve">  May 2026</w:t>
      </w:r>
    </w:p>
    <w:p w14:paraId="2F47C52D" w14:textId="77777777" w:rsidR="00E65E6C" w:rsidRDefault="00E65E6C">
      <w:pPr>
        <w:spacing w:after="30"/>
        <w:jc w:val="center"/>
      </w:pPr>
    </w:p>
    <w:p w14:paraId="72BFAFB1" w14:textId="7281559D" w:rsidR="00D83B85" w:rsidRDefault="00000000">
      <w:pPr>
        <w:spacing w:after="160"/>
        <w:jc w:val="center"/>
        <w:rPr>
          <w:i/>
          <w:iCs/>
          <w:color w:val="2E74B5"/>
          <w:sz w:val="22"/>
          <w:szCs w:val="22"/>
        </w:rPr>
      </w:pPr>
      <w:r>
        <w:rPr>
          <w:i/>
          <w:iCs/>
          <w:color w:val="2E74B5"/>
          <w:sz w:val="22"/>
          <w:szCs w:val="22"/>
        </w:rPr>
        <w:t xml:space="preserve">Live URL: </w:t>
      </w:r>
      <w:hyperlink r:id="rId7" w:history="1">
        <w:r w:rsidR="00E65E6C" w:rsidRPr="00F15A25">
          <w:rPr>
            <w:rStyle w:val="Hyperlink"/>
            <w:i/>
            <w:iCs/>
            <w:sz w:val="22"/>
            <w:szCs w:val="22"/>
          </w:rPr>
          <w:t>https://blockchain-test-snowy.vercel.app/login</w:t>
        </w:r>
      </w:hyperlink>
    </w:p>
    <w:p w14:paraId="0100344C" w14:textId="77777777" w:rsidR="00E65E6C" w:rsidRDefault="00E65E6C">
      <w:pPr>
        <w:spacing w:after="160"/>
        <w:jc w:val="center"/>
      </w:pPr>
    </w:p>
    <w:tbl>
      <w:tblPr>
        <w:tblW w:w="7307" w:type="dxa"/>
        <w:tblInd w:w="20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5"/>
        <w:gridCol w:w="3752"/>
      </w:tblGrid>
      <w:tr w:rsidR="00D83B85" w14:paraId="7FCC0CF4" w14:textId="77777777" w:rsidTr="00E65E6C">
        <w:tblPrEx>
          <w:tblCellMar>
            <w:top w:w="0" w:type="dxa"/>
            <w:bottom w:w="0" w:type="dxa"/>
          </w:tblCellMar>
        </w:tblPrEx>
        <w:trPr>
          <w:trHeight w:val="356"/>
        </w:trPr>
        <w:tc>
          <w:tcPr>
            <w:tcW w:w="7307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C3FCF5" w14:textId="77777777" w:rsidR="00D83B8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Team Members</w:t>
            </w:r>
          </w:p>
        </w:tc>
      </w:tr>
      <w:tr w:rsidR="00603193" w14:paraId="768DE092" w14:textId="77777777" w:rsidTr="00E65E6C">
        <w:tblPrEx>
          <w:tblCellMar>
            <w:top w:w="0" w:type="dxa"/>
            <w:bottom w:w="0" w:type="dxa"/>
          </w:tblCellMar>
        </w:tblPrEx>
        <w:trPr>
          <w:trHeight w:val="339"/>
        </w:trPr>
        <w:tc>
          <w:tcPr>
            <w:tcW w:w="3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9F78F" w14:textId="77777777" w:rsidR="00603193" w:rsidRDefault="00603193" w:rsidP="00603193">
            <w:r>
              <w:rPr>
                <w:b/>
                <w:bCs/>
              </w:rPr>
              <w:t>Aditya</w:t>
            </w:r>
          </w:p>
        </w:tc>
        <w:tc>
          <w:tcPr>
            <w:tcW w:w="37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AF9CC" w14:textId="651ED9D3" w:rsidR="00603193" w:rsidRDefault="00603193" w:rsidP="00603193">
            <w:r w:rsidRPr="006220CF">
              <w:t>16382871</w:t>
            </w:r>
          </w:p>
        </w:tc>
      </w:tr>
      <w:tr w:rsidR="00603193" w14:paraId="3A7EC734" w14:textId="77777777" w:rsidTr="00E65E6C">
        <w:tblPrEx>
          <w:tblCellMar>
            <w:top w:w="0" w:type="dxa"/>
            <w:bottom w:w="0" w:type="dxa"/>
          </w:tblCellMar>
        </w:tblPrEx>
        <w:trPr>
          <w:trHeight w:val="339"/>
        </w:trPr>
        <w:tc>
          <w:tcPr>
            <w:tcW w:w="3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D3C99" w14:textId="77777777" w:rsidR="00603193" w:rsidRDefault="00603193" w:rsidP="00603193">
            <w:r>
              <w:rPr>
                <w:b/>
                <w:bCs/>
              </w:rPr>
              <w:t>Susmitha</w:t>
            </w:r>
          </w:p>
        </w:tc>
        <w:tc>
          <w:tcPr>
            <w:tcW w:w="37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A814B" w14:textId="2B10D812" w:rsidR="00603193" w:rsidRDefault="00603193" w:rsidP="00603193">
            <w:r w:rsidRPr="006220CF">
              <w:t>16369827</w:t>
            </w:r>
          </w:p>
        </w:tc>
      </w:tr>
      <w:tr w:rsidR="00603193" w14:paraId="27EB8693" w14:textId="77777777" w:rsidTr="00E65E6C">
        <w:tblPrEx>
          <w:tblCellMar>
            <w:top w:w="0" w:type="dxa"/>
            <w:bottom w:w="0" w:type="dxa"/>
          </w:tblCellMar>
        </w:tblPrEx>
        <w:trPr>
          <w:trHeight w:val="339"/>
        </w:trPr>
        <w:tc>
          <w:tcPr>
            <w:tcW w:w="3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CEF22" w14:textId="77777777" w:rsidR="00603193" w:rsidRDefault="00603193" w:rsidP="00603193">
            <w:r>
              <w:rPr>
                <w:b/>
                <w:bCs/>
              </w:rPr>
              <w:t>Uma Viraja Dasaraju</w:t>
            </w:r>
          </w:p>
        </w:tc>
        <w:tc>
          <w:tcPr>
            <w:tcW w:w="37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EABA5" w14:textId="2343F10E" w:rsidR="00603193" w:rsidRDefault="00603193" w:rsidP="00603193">
            <w:r>
              <w:t>16372946</w:t>
            </w:r>
          </w:p>
        </w:tc>
      </w:tr>
      <w:tr w:rsidR="00603193" w14:paraId="64245E05" w14:textId="77777777" w:rsidTr="00E65E6C">
        <w:tblPrEx>
          <w:tblCellMar>
            <w:top w:w="0" w:type="dxa"/>
            <w:bottom w:w="0" w:type="dxa"/>
          </w:tblCellMar>
        </w:tblPrEx>
        <w:trPr>
          <w:trHeight w:val="356"/>
        </w:trPr>
        <w:tc>
          <w:tcPr>
            <w:tcW w:w="3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680A2" w14:textId="77777777" w:rsidR="00603193" w:rsidRDefault="00603193" w:rsidP="00603193">
            <w:r>
              <w:rPr>
                <w:b/>
                <w:bCs/>
              </w:rPr>
              <w:t>Kamal</w:t>
            </w:r>
          </w:p>
        </w:tc>
        <w:tc>
          <w:tcPr>
            <w:tcW w:w="37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193EA" w14:textId="4C0F63F7" w:rsidR="00603193" w:rsidRDefault="00603193" w:rsidP="00603193">
            <w:r>
              <w:rPr>
                <w:color w:val="555555"/>
              </w:rPr>
              <w:t>16370964</w:t>
            </w:r>
          </w:p>
        </w:tc>
      </w:tr>
      <w:tr w:rsidR="00603193" w14:paraId="6D7D10D7" w14:textId="77777777" w:rsidTr="00E65E6C">
        <w:tblPrEx>
          <w:tblCellMar>
            <w:top w:w="0" w:type="dxa"/>
            <w:bottom w:w="0" w:type="dxa"/>
          </w:tblCellMar>
        </w:tblPrEx>
        <w:trPr>
          <w:trHeight w:val="339"/>
        </w:trPr>
        <w:tc>
          <w:tcPr>
            <w:tcW w:w="3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7DE73" w14:textId="77777777" w:rsidR="00603193" w:rsidRDefault="00603193" w:rsidP="00603193">
            <w:r>
              <w:rPr>
                <w:b/>
                <w:bCs/>
              </w:rPr>
              <w:t>Sathwik</w:t>
            </w:r>
          </w:p>
        </w:tc>
        <w:tc>
          <w:tcPr>
            <w:tcW w:w="37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DCC8E" w14:textId="53764AF8" w:rsidR="00603193" w:rsidRDefault="00603193" w:rsidP="00603193">
            <w:r>
              <w:rPr>
                <w:color w:val="555555"/>
              </w:rPr>
              <w:t>16370961</w:t>
            </w:r>
          </w:p>
        </w:tc>
      </w:tr>
    </w:tbl>
    <w:p w14:paraId="71FBFD37" w14:textId="77777777" w:rsidR="00D83B85" w:rsidRDefault="00D83B85">
      <w:pPr>
        <w:pageBreakBefore/>
      </w:pPr>
    </w:p>
    <w:p w14:paraId="6B2E2395" w14:textId="77777777" w:rsidR="00D83B85" w:rsidRDefault="00000000">
      <w:pPr>
        <w:pStyle w:val="Heading1"/>
        <w:pBdr>
          <w:bottom w:val="single" w:sz="6" w:space="4" w:color="1F4E79"/>
        </w:pBdr>
      </w:pPr>
      <w:r>
        <w:t>Overview</w:t>
      </w:r>
    </w:p>
    <w:p w14:paraId="64180E07" w14:textId="77777777" w:rsidR="00D83B85" w:rsidRDefault="00000000">
      <w:pPr>
        <w:spacing w:before="40" w:after="80"/>
        <w:jc w:val="both"/>
      </w:pPr>
      <w:r>
        <w:rPr>
          <w:color w:val="1A1A1A"/>
        </w:rPr>
        <w:t xml:space="preserve">This document describes the live demonstration of </w:t>
      </w:r>
      <w:proofErr w:type="spellStart"/>
      <w:r>
        <w:rPr>
          <w:color w:val="1A1A1A"/>
        </w:rPr>
        <w:t>ZeroDay</w:t>
      </w:r>
      <w:proofErr w:type="spellEnd"/>
      <w:r>
        <w:rPr>
          <w:color w:val="1A1A1A"/>
        </w:rPr>
        <w:t>, a browser-based peer-to-peer secure messaging and signed document system built for Applied Cryptography. The demo highlights end-to-end encrypted messaging, cryptographic identity binding, blockchain-based key registration, proof-of-key-possession, authenticated signaling, and attack mitigation.</w:t>
      </w:r>
    </w:p>
    <w:p w14:paraId="09DF08F9" w14:textId="77777777" w:rsidR="00D83B85" w:rsidRDefault="00D83B8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D83B85" w14:paraId="038F5B9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7F78C" w14:textId="77777777" w:rsidR="00D83B85" w:rsidRDefault="00000000">
            <w:r>
              <w:rPr>
                <w:b/>
                <w:bCs/>
                <w:color w:val="FFFFFF"/>
              </w:rPr>
              <w:t>Live URL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08D73" w14:textId="77777777" w:rsidR="00D83B85" w:rsidRDefault="00000000">
            <w:r>
              <w:rPr>
                <w:color w:val="2E74B5"/>
              </w:rPr>
              <w:t>https://blockchain-test-snowy.vercel.app/login</w:t>
            </w:r>
          </w:p>
        </w:tc>
      </w:tr>
      <w:tr w:rsidR="00D83B85" w14:paraId="4C3167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91EB3" w14:textId="77777777" w:rsidR="00D83B85" w:rsidRDefault="00000000"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B7C04" w14:textId="77777777" w:rsidR="00D83B85" w:rsidRDefault="00000000">
            <w:r>
              <w:t>~8–10 minutes</w:t>
            </w:r>
          </w:p>
        </w:tc>
      </w:tr>
      <w:tr w:rsidR="00D83B85" w14:paraId="61CDF06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69A87" w14:textId="77777777" w:rsidR="00D83B85" w:rsidRDefault="00000000">
            <w:r>
              <w:rPr>
                <w:b/>
                <w:bCs/>
                <w:color w:val="FFFFFF"/>
              </w:rPr>
              <w:t>Setup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2FC17" w14:textId="77777777" w:rsidR="00D83B85" w:rsidRDefault="00000000">
            <w:r>
              <w:t xml:space="preserve">Two browser windows side by side. Use incognito for one so </w:t>
            </w:r>
            <w:proofErr w:type="gramStart"/>
            <w:r>
              <w:t>sessions</w:t>
            </w:r>
            <w:proofErr w:type="gramEnd"/>
            <w:r>
              <w:t xml:space="preserve"> do not clash. Window A = Alice, Window B = Bob.</w:t>
            </w:r>
          </w:p>
        </w:tc>
      </w:tr>
    </w:tbl>
    <w:p w14:paraId="348C3E11" w14:textId="77777777" w:rsidR="00D83B85" w:rsidRDefault="00D83B85">
      <w:pPr>
        <w:spacing w:before="100"/>
      </w:pPr>
    </w:p>
    <w:p w14:paraId="0335D0D2" w14:textId="77777777" w:rsidR="00D83B85" w:rsidRDefault="00000000">
      <w:pPr>
        <w:pStyle w:val="Heading1"/>
        <w:pBdr>
          <w:bottom w:val="single" w:sz="6" w:space="4" w:color="1F4E79"/>
        </w:pBdr>
      </w:pPr>
      <w:r>
        <w:t>Demo Environment Setup</w:t>
      </w:r>
    </w:p>
    <w:p w14:paraId="4298B612" w14:textId="77777777" w:rsidR="00D83B85" w:rsidRDefault="00000000">
      <w:pPr>
        <w:pStyle w:val="Heading2"/>
      </w:pPr>
      <w:r>
        <w:t>Step 1 — Open Two Browser Windows</w:t>
      </w:r>
    </w:p>
    <w:p w14:paraId="778DA9B4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Open https://blockchain-test-snowy.vercel.app/login in two separate browser windows</w:t>
      </w:r>
    </w:p>
    <w:p w14:paraId="10B45515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Use incognito/private mode for one window so sessions do not clash</w:t>
      </w:r>
    </w:p>
    <w:p w14:paraId="7130AF50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Label them: Window A = Alice, Window B = Bob</w:t>
      </w:r>
    </w:p>
    <w:p w14:paraId="73C2821A" w14:textId="77777777" w:rsidR="00D83B85" w:rsidRDefault="00D83B8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3B85" w14:paraId="04D77B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060AF9" w14:textId="77777777" w:rsidR="00D83B85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Expected Result:</w:t>
            </w:r>
          </w:p>
          <w:p w14:paraId="6ADF98BE" w14:textId="77777777" w:rsidR="00D83B85" w:rsidRDefault="00000000">
            <w:pPr>
              <w:spacing w:before="20" w:after="20"/>
            </w:pPr>
            <w:r>
              <w:rPr>
                <w:color w:val="1A1A1A"/>
              </w:rPr>
              <w:t>•  Login page loads on both windows</w:t>
            </w:r>
          </w:p>
          <w:p w14:paraId="1EF3AA43" w14:textId="77777777" w:rsidR="00D83B85" w:rsidRDefault="00000000">
            <w:pPr>
              <w:spacing w:before="20" w:after="20"/>
            </w:pPr>
            <w:r>
              <w:rPr>
                <w:color w:val="1A1A1A"/>
              </w:rPr>
              <w:t xml:space="preserve">•  No installation required — system is fully deployed on </w:t>
            </w:r>
            <w:proofErr w:type="spellStart"/>
            <w:r>
              <w:rPr>
                <w:color w:val="1A1A1A"/>
              </w:rPr>
              <w:t>Vercel</w:t>
            </w:r>
            <w:proofErr w:type="spellEnd"/>
            <w:r>
              <w:rPr>
                <w:color w:val="1A1A1A"/>
              </w:rPr>
              <w:t xml:space="preserve"> and Railway</w:t>
            </w:r>
          </w:p>
        </w:tc>
      </w:tr>
    </w:tbl>
    <w:p w14:paraId="59B9CD52" w14:textId="77777777" w:rsidR="00D83B85" w:rsidRDefault="00D83B8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3B85" w14:paraId="57032E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06B2A8" w14:textId="77777777" w:rsidR="00D83B85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Security Property Demonstrated:</w:t>
            </w:r>
          </w:p>
          <w:p w14:paraId="4400B823" w14:textId="77777777" w:rsidR="00D83B85" w:rsidRDefault="00000000">
            <w:pPr>
              <w:spacing w:before="20" w:after="20"/>
            </w:pPr>
            <w:r>
              <w:rPr>
                <w:color w:val="1A1A1A"/>
              </w:rPr>
              <w:t>•  Browser-native cryptography — all crypto runs client-side via Web Crypto API</w:t>
            </w:r>
          </w:p>
          <w:p w14:paraId="6AA50023" w14:textId="77777777" w:rsidR="00D83B85" w:rsidRDefault="00000000">
            <w:pPr>
              <w:spacing w:before="20" w:after="20"/>
            </w:pPr>
            <w:r>
              <w:rPr>
                <w:color w:val="1A1A1A"/>
              </w:rPr>
              <w:t>•  Private keys are never transmitted to or stored on the server</w:t>
            </w:r>
          </w:p>
        </w:tc>
      </w:tr>
    </w:tbl>
    <w:p w14:paraId="30164BA0" w14:textId="77777777" w:rsidR="00D83B85" w:rsidRDefault="00D83B85">
      <w:pPr>
        <w:pageBreakBefore/>
      </w:pPr>
    </w:p>
    <w:p w14:paraId="6260088C" w14:textId="77777777" w:rsidR="00D83B85" w:rsidRDefault="00000000">
      <w:pPr>
        <w:pStyle w:val="Heading1"/>
        <w:pBdr>
          <w:bottom w:val="single" w:sz="6" w:space="4" w:color="1F4E79"/>
        </w:pBdr>
      </w:pPr>
      <w:r>
        <w:t>Identity Registration and Key Generation</w:t>
      </w:r>
    </w:p>
    <w:p w14:paraId="1934D162" w14:textId="77777777" w:rsidR="00D83B85" w:rsidRDefault="00000000">
      <w:pPr>
        <w:pStyle w:val="Heading2"/>
      </w:pPr>
      <w:r>
        <w:t>Step 2 — Register Alice</w:t>
      </w:r>
    </w:p>
    <w:p w14:paraId="1A514D02" w14:textId="77777777" w:rsidR="00D83B85" w:rsidRDefault="00000000">
      <w:pPr>
        <w:spacing w:before="40" w:after="80"/>
        <w:jc w:val="both"/>
      </w:pPr>
      <w:r>
        <w:rPr>
          <w:color w:val="1A1A1A"/>
        </w:rPr>
        <w:t xml:space="preserve">In Window A, click Register. Enter username </w:t>
      </w:r>
      <w:proofErr w:type="spellStart"/>
      <w:r>
        <w:rPr>
          <w:color w:val="1A1A1A"/>
        </w:rPr>
        <w:t>alice_demo</w:t>
      </w:r>
      <w:proofErr w:type="spellEnd"/>
      <w:r>
        <w:rPr>
          <w:color w:val="1A1A1A"/>
        </w:rPr>
        <w:t xml:space="preserve"> and a password. Click Create Account.</w:t>
      </w:r>
    </w:p>
    <w:p w14:paraId="3C04063E" w14:textId="77777777" w:rsidR="00D83B85" w:rsidRDefault="00D83B85">
      <w:pPr>
        <w:spacing w:before="60"/>
      </w:pPr>
    </w:p>
    <w:p w14:paraId="01703B10" w14:textId="77777777" w:rsidR="00D83B85" w:rsidRDefault="00000000">
      <w:pPr>
        <w:spacing w:before="120" w:after="60"/>
      </w:pPr>
      <w:r>
        <w:rPr>
          <w:b/>
          <w:bCs/>
          <w:color w:val="2E74B5"/>
        </w:rPr>
        <w:t>What Happens Internally:</w:t>
      </w:r>
    </w:p>
    <w:p w14:paraId="499693AD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Browser calls </w:t>
      </w:r>
      <w:proofErr w:type="spellStart"/>
      <w:proofErr w:type="gramStart"/>
      <w:r>
        <w:rPr>
          <w:color w:val="1A1A1A"/>
        </w:rPr>
        <w:t>crypto.subtle</w:t>
      </w:r>
      <w:proofErr w:type="gramEnd"/>
      <w:r>
        <w:rPr>
          <w:color w:val="1A1A1A"/>
        </w:rPr>
        <w:t>.generateKey</w:t>
      </w:r>
      <w:proofErr w:type="spellEnd"/>
      <w:r>
        <w:rPr>
          <w:color w:val="1A1A1A"/>
        </w:rPr>
        <w:t xml:space="preserve"> to generate an Ed25519 keypair</w:t>
      </w:r>
    </w:p>
    <w:p w14:paraId="30AC3CE6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Private key stored in </w:t>
      </w:r>
      <w:proofErr w:type="spellStart"/>
      <w:r>
        <w:rPr>
          <w:color w:val="1A1A1A"/>
        </w:rPr>
        <w:t>IndexedDB</w:t>
      </w:r>
      <w:proofErr w:type="spellEnd"/>
      <w:r>
        <w:rPr>
          <w:color w:val="1A1A1A"/>
        </w:rPr>
        <w:t xml:space="preserve"> with extractable: false — raw bytes inaccessible to JavaScript</w:t>
      </w:r>
    </w:p>
    <w:p w14:paraId="5AA91BD2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Client POSTs </w:t>
      </w:r>
      <w:proofErr w:type="gramStart"/>
      <w:r>
        <w:rPr>
          <w:color w:val="1A1A1A"/>
        </w:rPr>
        <w:t>{ username</w:t>
      </w:r>
      <w:proofErr w:type="gramEnd"/>
      <w:r>
        <w:rPr>
          <w:color w:val="1A1A1A"/>
        </w:rPr>
        <w:t xml:space="preserve">, </w:t>
      </w:r>
      <w:proofErr w:type="spellStart"/>
      <w:r>
        <w:rPr>
          <w:color w:val="1A1A1A"/>
        </w:rPr>
        <w:t>public_</w:t>
      </w:r>
      <w:proofErr w:type="gramStart"/>
      <w:r>
        <w:rPr>
          <w:color w:val="1A1A1A"/>
        </w:rPr>
        <w:t>key</w:t>
      </w:r>
      <w:proofErr w:type="spellEnd"/>
      <w:r>
        <w:rPr>
          <w:color w:val="1A1A1A"/>
        </w:rPr>
        <w:t xml:space="preserve"> }</w:t>
      </w:r>
      <w:proofErr w:type="gramEnd"/>
      <w:r>
        <w:rPr>
          <w:color w:val="1A1A1A"/>
        </w:rPr>
        <w:t xml:space="preserve"> to /</w:t>
      </w:r>
      <w:proofErr w:type="spellStart"/>
      <w:r>
        <w:rPr>
          <w:color w:val="1A1A1A"/>
        </w:rPr>
        <w:t>api</w:t>
      </w:r>
      <w:proofErr w:type="spellEnd"/>
      <w:r>
        <w:rPr>
          <w:color w:val="1A1A1A"/>
        </w:rPr>
        <w:t>/register/initiate</w:t>
      </w:r>
    </w:p>
    <w:p w14:paraId="249D2015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Server returns a 256-bit random challenge nonce</w:t>
      </w:r>
    </w:p>
    <w:p w14:paraId="3AE48279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Client signs (</w:t>
      </w:r>
      <w:proofErr w:type="spellStart"/>
      <w:proofErr w:type="gramStart"/>
      <w:r>
        <w:rPr>
          <w:color w:val="1A1A1A"/>
        </w:rPr>
        <w:t>nonce:username</w:t>
      </w:r>
      <w:proofErr w:type="gramEnd"/>
      <w:r>
        <w:rPr>
          <w:color w:val="1A1A1A"/>
        </w:rPr>
        <w:t>:pubkey_hex</w:t>
      </w:r>
      <w:proofErr w:type="spellEnd"/>
      <w:r>
        <w:rPr>
          <w:color w:val="1A1A1A"/>
        </w:rPr>
        <w:t>) with the Ed25519 private key</w:t>
      </w:r>
    </w:p>
    <w:p w14:paraId="6B6E2250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Client POSTs the signature to /</w:t>
      </w:r>
      <w:proofErr w:type="spellStart"/>
      <w:r>
        <w:rPr>
          <w:color w:val="1A1A1A"/>
        </w:rPr>
        <w:t>api</w:t>
      </w:r>
      <w:proofErr w:type="spellEnd"/>
      <w:r>
        <w:rPr>
          <w:color w:val="1A1A1A"/>
        </w:rPr>
        <w:t>/register/complete</w:t>
      </w:r>
    </w:p>
    <w:p w14:paraId="7B274667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Server verifies the signature against the submitted public key</w:t>
      </w:r>
    </w:p>
    <w:p w14:paraId="2CC4DAA0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Only on successful verification does the server write the entry to the blockchain</w:t>
      </w:r>
    </w:p>
    <w:p w14:paraId="1703F3AF" w14:textId="77777777" w:rsidR="00D83B85" w:rsidRDefault="00D83B8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3B85" w14:paraId="1A1648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A845F6" w14:textId="77777777" w:rsidR="00D83B85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Expected Result:</w:t>
            </w:r>
          </w:p>
          <w:p w14:paraId="0B90A97D" w14:textId="77777777" w:rsidR="00D83B85" w:rsidRDefault="00000000">
            <w:pPr>
              <w:spacing w:before="20" w:after="20"/>
            </w:pPr>
            <w:r>
              <w:rPr>
                <w:color w:val="1A1A1A"/>
              </w:rPr>
              <w:t>•  Account created successfully</w:t>
            </w:r>
          </w:p>
          <w:p w14:paraId="47C2DFF3" w14:textId="77777777" w:rsidR="00D83B85" w:rsidRDefault="00000000">
            <w:pPr>
              <w:spacing w:before="20" w:after="20"/>
            </w:pPr>
            <w:r>
              <w:rPr>
                <w:color w:val="1A1A1A"/>
              </w:rPr>
              <w:t>•  Blockchain entry written containing username, public key, and proof-of-possession signature</w:t>
            </w:r>
          </w:p>
        </w:tc>
      </w:tr>
    </w:tbl>
    <w:p w14:paraId="63E11980" w14:textId="77777777" w:rsidR="00D83B85" w:rsidRDefault="00D83B8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3B85" w14:paraId="59F77D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9C27AE" w14:textId="77777777" w:rsidR="00D83B85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Security Property Demonstrated:</w:t>
            </w:r>
          </w:p>
          <w:p w14:paraId="7AAB126D" w14:textId="77777777" w:rsidR="00D83B85" w:rsidRDefault="00000000">
            <w:pPr>
              <w:spacing w:before="20" w:after="20"/>
            </w:pPr>
            <w:r>
              <w:rPr>
                <w:color w:val="1A1A1A"/>
              </w:rPr>
              <w:t>•  Proof-of-Key-Possession — server proves the registrant controls the private key before writing the blockchain entry</w:t>
            </w:r>
          </w:p>
          <w:p w14:paraId="0FEEE619" w14:textId="77777777" w:rsidR="00D83B85" w:rsidRDefault="00000000">
            <w:pPr>
              <w:spacing w:before="20" w:after="20"/>
            </w:pPr>
            <w:r>
              <w:rPr>
                <w:color w:val="1A1A1A"/>
              </w:rPr>
              <w:t>•  Prevention of key registration fraud (Vulnerability ZD-2026-001 mitigation)</w:t>
            </w:r>
          </w:p>
          <w:p w14:paraId="5AFE025B" w14:textId="77777777" w:rsidR="00D83B85" w:rsidRDefault="00000000">
            <w:pPr>
              <w:spacing w:before="20" w:after="20"/>
            </w:pPr>
            <w:r>
              <w:rPr>
                <w:color w:val="1A1A1A"/>
              </w:rPr>
              <w:t>•  Private key never transmitted — only the Ed25519 signature leaves the browser</w:t>
            </w:r>
          </w:p>
          <w:p w14:paraId="5DAD3C84" w14:textId="77777777" w:rsidR="00D83B85" w:rsidRDefault="00000000">
            <w:pPr>
              <w:spacing w:before="20" w:after="20"/>
            </w:pPr>
            <w:r>
              <w:rPr>
                <w:color w:val="1A1A1A"/>
              </w:rPr>
              <w:t xml:space="preserve">•  NEW ADDITION: Two-phase </w:t>
            </w:r>
            <w:proofErr w:type="spellStart"/>
            <w:r>
              <w:rPr>
                <w:color w:val="1A1A1A"/>
              </w:rPr>
              <w:t>PoKP</w:t>
            </w:r>
            <w:proofErr w:type="spellEnd"/>
            <w:r>
              <w:rPr>
                <w:color w:val="1A1A1A"/>
              </w:rPr>
              <w:t xml:space="preserve"> replaces the original single-step registration that had no ownership proof</w:t>
            </w:r>
          </w:p>
        </w:tc>
      </w:tr>
    </w:tbl>
    <w:p w14:paraId="06977B43" w14:textId="77777777" w:rsidR="00D83B85" w:rsidRDefault="00D83B85">
      <w:pPr>
        <w:spacing w:before="80"/>
      </w:pPr>
    </w:p>
    <w:p w14:paraId="7C607D4C" w14:textId="77777777" w:rsidR="00D83B85" w:rsidRDefault="00000000">
      <w:pPr>
        <w:pStyle w:val="Heading2"/>
      </w:pPr>
      <w:r>
        <w:t>Step 3 — Register Bob</w:t>
      </w:r>
    </w:p>
    <w:p w14:paraId="1CB3C326" w14:textId="77777777" w:rsidR="00D83B85" w:rsidRDefault="00000000">
      <w:pPr>
        <w:spacing w:before="40" w:after="80"/>
        <w:jc w:val="both"/>
      </w:pPr>
      <w:r>
        <w:rPr>
          <w:color w:val="1A1A1A"/>
        </w:rPr>
        <w:t xml:space="preserve">In Window B, repeat the same registration steps to create account </w:t>
      </w:r>
      <w:proofErr w:type="spellStart"/>
      <w:r>
        <w:rPr>
          <w:color w:val="1A1A1A"/>
        </w:rPr>
        <w:t>bob_demo</w:t>
      </w:r>
      <w:proofErr w:type="spellEnd"/>
      <w:r>
        <w:rPr>
          <w:color w:val="1A1A1A"/>
        </w:rPr>
        <w:t>.</w:t>
      </w:r>
    </w:p>
    <w:p w14:paraId="37524A11" w14:textId="77777777" w:rsidR="00D83B85" w:rsidRDefault="00D83B8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3B85" w14:paraId="115629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F05008" w14:textId="77777777" w:rsidR="00D83B85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Expected Result:</w:t>
            </w:r>
          </w:p>
          <w:p w14:paraId="203B254A" w14:textId="77777777" w:rsidR="00D83B85" w:rsidRDefault="00000000">
            <w:pPr>
              <w:spacing w:before="20" w:after="20"/>
            </w:pPr>
            <w:r>
              <w:rPr>
                <w:color w:val="1A1A1A"/>
              </w:rPr>
              <w:t>•  Second blockchain entry written for Bob</w:t>
            </w:r>
          </w:p>
          <w:p w14:paraId="18124E65" w14:textId="77777777" w:rsidR="00D83B85" w:rsidRDefault="00000000">
            <w:pPr>
              <w:spacing w:before="20" w:after="20"/>
            </w:pPr>
            <w:r>
              <w:rPr>
                <w:color w:val="1A1A1A"/>
              </w:rPr>
              <w:t>•  Both entries are immutable and permanently recorded on the chain</w:t>
            </w:r>
          </w:p>
        </w:tc>
      </w:tr>
    </w:tbl>
    <w:p w14:paraId="31792456" w14:textId="77777777" w:rsidR="00D83B85" w:rsidRDefault="00D83B8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3B85" w14:paraId="1B383B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73D7E7" w14:textId="77777777" w:rsidR="00D83B85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Security Property Demonstrated:</w:t>
            </w:r>
          </w:p>
          <w:p w14:paraId="13D2DB6A" w14:textId="68A3E5AC" w:rsidR="00D83B85" w:rsidRDefault="00000000">
            <w:pPr>
              <w:spacing w:before="20" w:after="20"/>
            </w:pPr>
            <w:r>
              <w:rPr>
                <w:color w:val="1A1A1A"/>
              </w:rPr>
              <w:t xml:space="preserve">•  </w:t>
            </w:r>
            <w:r w:rsidR="00AD5F5E" w:rsidRPr="00AD5F5E">
              <w:rPr>
                <w:color w:val="1A1A1A"/>
              </w:rPr>
              <w:t>Blockchain as tamper-evident key registry reducing reliance on a traditional certificate authority</w:t>
            </w:r>
            <w:r w:rsidR="00AD5F5E" w:rsidRPr="00AD5F5E">
              <w:rPr>
                <w:color w:val="1A1A1A"/>
              </w:rPr>
              <w:t xml:space="preserve"> </w:t>
            </w:r>
            <w:proofErr w:type="gramStart"/>
            <w:r>
              <w:rPr>
                <w:color w:val="1A1A1A"/>
              </w:rPr>
              <w:t>•  Append</w:t>
            </w:r>
            <w:proofErr w:type="gramEnd"/>
            <w:r>
              <w:rPr>
                <w:color w:val="1A1A1A"/>
              </w:rPr>
              <w:t>-only structure prevents silent modification of key records</w:t>
            </w:r>
          </w:p>
        </w:tc>
      </w:tr>
    </w:tbl>
    <w:p w14:paraId="574E026B" w14:textId="77777777" w:rsidR="00D83B85" w:rsidRDefault="00D83B85">
      <w:pPr>
        <w:pageBreakBefore/>
      </w:pPr>
    </w:p>
    <w:p w14:paraId="66BFB9EE" w14:textId="77777777" w:rsidR="00D83B85" w:rsidRDefault="00000000">
      <w:pPr>
        <w:pStyle w:val="Heading1"/>
        <w:pBdr>
          <w:bottom w:val="single" w:sz="6" w:space="4" w:color="1F4E79"/>
        </w:pBdr>
      </w:pPr>
      <w:r>
        <w:t>Authenticated Signaling and Peer Connection</w:t>
      </w:r>
    </w:p>
    <w:p w14:paraId="644CD15A" w14:textId="77777777" w:rsidR="00D83B85" w:rsidRDefault="00000000">
      <w:pPr>
        <w:pStyle w:val="Heading2"/>
      </w:pPr>
      <w:r>
        <w:t>Step 4 — Login and Presence Authentication</w:t>
      </w:r>
    </w:p>
    <w:p w14:paraId="72084721" w14:textId="77777777" w:rsidR="00D83B85" w:rsidRDefault="00000000">
      <w:pPr>
        <w:spacing w:before="40" w:after="80"/>
        <w:jc w:val="both"/>
      </w:pPr>
      <w:r>
        <w:rPr>
          <w:color w:val="1A1A1A"/>
        </w:rPr>
        <w:t xml:space="preserve">In Window A, log in as </w:t>
      </w:r>
      <w:proofErr w:type="spellStart"/>
      <w:r>
        <w:rPr>
          <w:color w:val="1A1A1A"/>
        </w:rPr>
        <w:t>alice_demo</w:t>
      </w:r>
      <w:proofErr w:type="spellEnd"/>
      <w:r>
        <w:rPr>
          <w:color w:val="1A1A1A"/>
        </w:rPr>
        <w:t>. Bob (</w:t>
      </w:r>
      <w:proofErr w:type="spellStart"/>
      <w:r>
        <w:rPr>
          <w:color w:val="1A1A1A"/>
        </w:rPr>
        <w:t>bob_demo</w:t>
      </w:r>
      <w:proofErr w:type="spellEnd"/>
      <w:r>
        <w:rPr>
          <w:color w:val="1A1A1A"/>
        </w:rPr>
        <w:t>) should appear in the online users list.</w:t>
      </w:r>
    </w:p>
    <w:p w14:paraId="429DAA3C" w14:textId="77777777" w:rsidR="00D83B85" w:rsidRDefault="00D83B85">
      <w:pPr>
        <w:spacing w:before="60"/>
      </w:pPr>
    </w:p>
    <w:p w14:paraId="35989358" w14:textId="77777777" w:rsidR="00D83B85" w:rsidRDefault="00000000">
      <w:pPr>
        <w:spacing w:before="120" w:after="60"/>
      </w:pPr>
      <w:r>
        <w:rPr>
          <w:b/>
          <w:bCs/>
          <w:color w:val="2E74B5"/>
        </w:rPr>
        <w:t>What Happens Internally:</w:t>
      </w:r>
    </w:p>
    <w:p w14:paraId="39595EC0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On WebSocket connect, server sends AUTH_CHALLENGE containing a 256-bit random nonce</w:t>
      </w:r>
    </w:p>
    <w:p w14:paraId="3494C60A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Client signs (</w:t>
      </w:r>
      <w:proofErr w:type="spellStart"/>
      <w:proofErr w:type="gramStart"/>
      <w:r>
        <w:rPr>
          <w:color w:val="1A1A1A"/>
        </w:rPr>
        <w:t>nonce:username</w:t>
      </w:r>
      <w:proofErr w:type="spellEnd"/>
      <w:proofErr w:type="gramEnd"/>
      <w:r>
        <w:rPr>
          <w:color w:val="1A1A1A"/>
        </w:rPr>
        <w:t>) with Ed25519 private key</w:t>
      </w:r>
    </w:p>
    <w:p w14:paraId="4A7E42C0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Client returns the signature in AUTH_RESPONSE</w:t>
      </w:r>
    </w:p>
    <w:p w14:paraId="68D3A6C6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Server verifies signature against the blockchain-registered public key</w:t>
      </w:r>
    </w:p>
    <w:p w14:paraId="1AB1F0C5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Only on successful verification does the server reveal any presence data</w:t>
      </w:r>
    </w:p>
    <w:p w14:paraId="376E6C31" w14:textId="77777777" w:rsidR="00D83B85" w:rsidRDefault="00D83B8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3B85" w14:paraId="12FED3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39573D" w14:textId="77777777" w:rsidR="00D83B85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Expected Result:</w:t>
            </w:r>
          </w:p>
          <w:p w14:paraId="0CD484EC" w14:textId="77777777" w:rsidR="00D83B85" w:rsidRDefault="00000000">
            <w:pPr>
              <w:spacing w:before="20" w:after="20"/>
            </w:pPr>
            <w:r>
              <w:rPr>
                <w:color w:val="1A1A1A"/>
              </w:rPr>
              <w:t>•  Alice sees Bob listed as online</w:t>
            </w:r>
          </w:p>
          <w:p w14:paraId="4FFC0955" w14:textId="77777777" w:rsidR="00D83B85" w:rsidRDefault="00000000">
            <w:pPr>
              <w:spacing w:before="20" w:after="20"/>
            </w:pPr>
            <w:r>
              <w:rPr>
                <w:color w:val="1A1A1A"/>
              </w:rPr>
              <w:t>•  An unauthenticated connection attempt would be dropped with WebSocket close code 4003</w:t>
            </w:r>
          </w:p>
        </w:tc>
      </w:tr>
    </w:tbl>
    <w:p w14:paraId="54F84242" w14:textId="77777777" w:rsidR="00D83B85" w:rsidRDefault="00D83B8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3B85" w14:paraId="10966B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12C0CE" w14:textId="77777777" w:rsidR="00D83B85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Security Property Demonstrated:</w:t>
            </w:r>
          </w:p>
          <w:p w14:paraId="117B8F15" w14:textId="77777777" w:rsidR="00D83B85" w:rsidRDefault="00000000">
            <w:pPr>
              <w:spacing w:before="20" w:after="20"/>
            </w:pPr>
            <w:r>
              <w:rPr>
                <w:color w:val="1A1A1A"/>
              </w:rPr>
              <w:t>•  Signaling metadata protection — presence data gated behind Ed25519 key ownership proof</w:t>
            </w:r>
          </w:p>
          <w:p w14:paraId="4C2CCFDA" w14:textId="77777777" w:rsidR="00D83B85" w:rsidRDefault="00000000">
            <w:pPr>
              <w:spacing w:before="20" w:after="20"/>
            </w:pPr>
            <w:r>
              <w:rPr>
                <w:color w:val="1A1A1A"/>
              </w:rPr>
              <w:t>•  Prevents unauthorized parties from learning who is online or who is calling whom</w:t>
            </w:r>
          </w:p>
          <w:p w14:paraId="6E2EB303" w14:textId="77777777" w:rsidR="00D83B85" w:rsidRDefault="00000000">
            <w:pPr>
              <w:spacing w:before="20" w:after="20"/>
            </w:pPr>
            <w:r>
              <w:rPr>
                <w:color w:val="1A1A1A"/>
              </w:rPr>
              <w:t>•  NEW ADDITION: WebSocket challenge-response was not present in original design — added after professor feedback identified presence metadata as an attack surface</w:t>
            </w:r>
          </w:p>
        </w:tc>
      </w:tr>
    </w:tbl>
    <w:p w14:paraId="75AAFA56" w14:textId="77777777" w:rsidR="00D83B85" w:rsidRDefault="00D83B85">
      <w:pPr>
        <w:spacing w:before="80"/>
      </w:pPr>
    </w:p>
    <w:p w14:paraId="3B52BE10" w14:textId="77777777" w:rsidR="00D83B85" w:rsidRDefault="00000000">
      <w:pPr>
        <w:pStyle w:val="Heading2"/>
      </w:pPr>
      <w:r>
        <w:t>Step 5 — Initiate Call and Perform Cryptographic Handshake</w:t>
      </w:r>
    </w:p>
    <w:p w14:paraId="7052395C" w14:textId="77777777" w:rsidR="00D83B85" w:rsidRDefault="00000000">
      <w:pPr>
        <w:spacing w:before="40" w:after="80"/>
        <w:jc w:val="both"/>
      </w:pPr>
      <w:r>
        <w:rPr>
          <w:color w:val="1A1A1A"/>
        </w:rPr>
        <w:t xml:space="preserve">In Window A, click on </w:t>
      </w:r>
      <w:proofErr w:type="spellStart"/>
      <w:r>
        <w:rPr>
          <w:color w:val="1A1A1A"/>
        </w:rPr>
        <w:t>bob_demo</w:t>
      </w:r>
      <w:proofErr w:type="spellEnd"/>
      <w:r>
        <w:rPr>
          <w:color w:val="1A1A1A"/>
        </w:rPr>
        <w:t xml:space="preserve"> to initiate a call. In Window B, accept the incoming call. Observe the audit log panel for handshake steps.</w:t>
      </w:r>
    </w:p>
    <w:p w14:paraId="1D6F7E8D" w14:textId="77777777" w:rsidR="00D83B85" w:rsidRDefault="00D83B85">
      <w:pPr>
        <w:spacing w:before="60"/>
      </w:pPr>
    </w:p>
    <w:p w14:paraId="5956B213" w14:textId="77777777" w:rsidR="00D83B85" w:rsidRDefault="00000000">
      <w:pPr>
        <w:spacing w:before="120" w:after="60"/>
      </w:pPr>
      <w:r>
        <w:rPr>
          <w:b/>
          <w:bCs/>
          <w:color w:val="2E74B5"/>
        </w:rPr>
        <w:t>What Happens Internally:</w:t>
      </w:r>
    </w:p>
    <w:p w14:paraId="6DFA6E59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Alice generates a fresh X25519 ephemeral keypair for this session only</w:t>
      </w:r>
    </w:p>
    <w:p w14:paraId="3B68384E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Alice signs the ephemeral public key with her Ed25519 identity key</w:t>
      </w:r>
    </w:p>
    <w:p w14:paraId="2844D870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Signed ephemeral key is sent to Bob via the authenticated signaling server</w:t>
      </w:r>
    </w:p>
    <w:p w14:paraId="742FFAD4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Bob verifies Alice’s signature against her blockchain-registered public key</w:t>
      </w:r>
    </w:p>
    <w:p w14:paraId="6FB6956B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Bob generates his own ephemeral X25519 keypair, signs it, and returns it to Alice</w:t>
      </w:r>
    </w:p>
    <w:p w14:paraId="4A8F1432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Alice verifies Bob’s signature against his blockchain-registered public key</w:t>
      </w:r>
    </w:p>
    <w:p w14:paraId="6E069269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Both independently compute the X25519 shared secret</w:t>
      </w:r>
    </w:p>
    <w:p w14:paraId="0D2BB498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HKDF-SHA256 derives a 32-byte session encryption key and 12-byte base nonce using separate info strings</w:t>
      </w:r>
    </w:p>
    <w:p w14:paraId="60BBD4CD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Ephemeral private keys are immediately zeroed from memory after derivation</w:t>
      </w:r>
    </w:p>
    <w:p w14:paraId="20DFB569" w14:textId="77777777" w:rsidR="00D83B85" w:rsidRDefault="00D83B8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3B85" w14:paraId="1D1558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3F3710" w14:textId="77777777" w:rsidR="00D83B85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Expected Result:</w:t>
            </w:r>
          </w:p>
          <w:p w14:paraId="31304A50" w14:textId="77777777" w:rsidR="00D83B85" w:rsidRDefault="00000000">
            <w:pPr>
              <w:spacing w:before="20" w:after="20"/>
            </w:pPr>
            <w:r>
              <w:rPr>
                <w:color w:val="1A1A1A"/>
              </w:rPr>
              <w:t>•  SECURE badge appears in the audit log</w:t>
            </w:r>
          </w:p>
          <w:p w14:paraId="249FAF50" w14:textId="77777777" w:rsidR="00D83B85" w:rsidRDefault="00000000">
            <w:pPr>
              <w:spacing w:before="20" w:after="20"/>
            </w:pPr>
            <w:r>
              <w:rPr>
                <w:color w:val="1A1A1A"/>
              </w:rPr>
              <w:t>•  Handshake is complete — server is now completely out of the message path</w:t>
            </w:r>
          </w:p>
        </w:tc>
      </w:tr>
    </w:tbl>
    <w:p w14:paraId="56E3533D" w14:textId="77777777" w:rsidR="00D83B85" w:rsidRDefault="00D83B8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3B85" w14:paraId="0FC32B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FD3628" w14:textId="77777777" w:rsidR="00D83B85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lastRenderedPageBreak/>
              <w:t>Security Property Demonstrated:</w:t>
            </w:r>
          </w:p>
          <w:p w14:paraId="3213850F" w14:textId="77777777" w:rsidR="00D83B85" w:rsidRDefault="00000000">
            <w:pPr>
              <w:spacing w:before="20" w:after="20"/>
            </w:pPr>
            <w:r>
              <w:rPr>
                <w:color w:val="1A1A1A"/>
              </w:rPr>
              <w:t>•  Mutual authentication via Ed25519 — neither party can substitute a key without detection</w:t>
            </w:r>
          </w:p>
          <w:p w14:paraId="31E452D6" w14:textId="77777777" w:rsidR="00D83B85" w:rsidRDefault="00000000">
            <w:pPr>
              <w:spacing w:before="20" w:after="20"/>
            </w:pPr>
            <w:r>
              <w:rPr>
                <w:color w:val="1A1A1A"/>
              </w:rPr>
              <w:t xml:space="preserve">•  Forward secrecy — ephemeral keys are discarded; past sessions cannot be decrypted even if the long-term identity key </w:t>
            </w:r>
            <w:proofErr w:type="gramStart"/>
            <w:r>
              <w:rPr>
                <w:color w:val="1A1A1A"/>
              </w:rPr>
              <w:t>is later</w:t>
            </w:r>
            <w:proofErr w:type="gramEnd"/>
            <w:r>
              <w:rPr>
                <w:color w:val="1A1A1A"/>
              </w:rPr>
              <w:t xml:space="preserve"> compromised</w:t>
            </w:r>
          </w:p>
          <w:p w14:paraId="1F4AB309" w14:textId="77777777" w:rsidR="00D83B85" w:rsidRDefault="00000000">
            <w:pPr>
              <w:spacing w:before="20" w:after="20"/>
            </w:pPr>
            <w:r>
              <w:rPr>
                <w:color w:val="1A1A1A"/>
              </w:rPr>
              <w:t>•  MITM prevention — key substitution fails at signature verification (ERR_SIG_INVALID)</w:t>
            </w:r>
          </w:p>
        </w:tc>
      </w:tr>
    </w:tbl>
    <w:p w14:paraId="4D5D0F94" w14:textId="77777777" w:rsidR="00D83B85" w:rsidRDefault="00D83B85">
      <w:pPr>
        <w:pageBreakBefore/>
      </w:pPr>
    </w:p>
    <w:p w14:paraId="062B889F" w14:textId="77777777" w:rsidR="00D83B85" w:rsidRDefault="00000000">
      <w:pPr>
        <w:pStyle w:val="Heading1"/>
        <w:pBdr>
          <w:bottom w:val="single" w:sz="6" w:space="4" w:color="1F4E79"/>
        </w:pBdr>
      </w:pPr>
      <w:r>
        <w:t>Encrypted Messaging</w:t>
      </w:r>
    </w:p>
    <w:p w14:paraId="4F24E5CC" w14:textId="77777777" w:rsidR="00D83B85" w:rsidRDefault="00000000">
      <w:pPr>
        <w:pStyle w:val="Heading2"/>
      </w:pPr>
      <w:r>
        <w:t>Step 6 — Send and Receive Messages</w:t>
      </w:r>
    </w:p>
    <w:p w14:paraId="55909920" w14:textId="77777777" w:rsidR="00D83B85" w:rsidRDefault="00000000">
      <w:pPr>
        <w:spacing w:before="40" w:after="80"/>
        <w:jc w:val="both"/>
      </w:pPr>
      <w:r>
        <w:rPr>
          <w:color w:val="1A1A1A"/>
        </w:rPr>
        <w:t>In Window A, type a message and send it. In Window B, send a reply.</w:t>
      </w:r>
    </w:p>
    <w:p w14:paraId="274F4E8C" w14:textId="77777777" w:rsidR="00D83B85" w:rsidRDefault="00D83B85">
      <w:pPr>
        <w:spacing w:before="60"/>
      </w:pPr>
    </w:p>
    <w:p w14:paraId="2885163F" w14:textId="77777777" w:rsidR="00D83B85" w:rsidRDefault="00000000">
      <w:pPr>
        <w:spacing w:before="120" w:after="60"/>
      </w:pPr>
      <w:r>
        <w:rPr>
          <w:b/>
          <w:bCs/>
          <w:color w:val="2E74B5"/>
        </w:rPr>
        <w:t>What Happens Internally:</w:t>
      </w:r>
    </w:p>
    <w:p w14:paraId="14B32A02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Message is encrypted with AES-256-GCM before leaving the browser</w:t>
      </w:r>
    </w:p>
    <w:p w14:paraId="385F4E44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Nonce = </w:t>
      </w:r>
      <w:proofErr w:type="spellStart"/>
      <w:r>
        <w:rPr>
          <w:color w:val="1A1A1A"/>
        </w:rPr>
        <w:t>base_nonce</w:t>
      </w:r>
      <w:proofErr w:type="spellEnd"/>
      <w:r>
        <w:rPr>
          <w:color w:val="1A1A1A"/>
        </w:rPr>
        <w:t xml:space="preserve"> XOR </w:t>
      </w:r>
      <w:proofErr w:type="spellStart"/>
      <w:r>
        <w:rPr>
          <w:color w:val="1A1A1A"/>
        </w:rPr>
        <w:t>sequence_number</w:t>
      </w:r>
      <w:proofErr w:type="spellEnd"/>
      <w:r>
        <w:rPr>
          <w:color w:val="1A1A1A"/>
        </w:rPr>
        <w:t xml:space="preserve"> (base nonce from HKDF, sequence number is monotonic 64-bit counter)</w:t>
      </w:r>
    </w:p>
    <w:p w14:paraId="3B4A61BE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Each message also carries an Ed25519 signature over the ciphertext</w:t>
      </w:r>
    </w:p>
    <w:p w14:paraId="2F94841A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Message travels directly browser-to-browser over the WebRTC data channel</w:t>
      </w:r>
    </w:p>
    <w:p w14:paraId="6F9C9742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Receiver verifies the signature, then decrypts</w:t>
      </w:r>
    </w:p>
    <w:p w14:paraId="6563B98F" w14:textId="77777777" w:rsidR="00D83B85" w:rsidRDefault="00D83B8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3B85" w14:paraId="644FCC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D28315" w14:textId="77777777" w:rsidR="00D83B85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Expected Result:</w:t>
            </w:r>
          </w:p>
          <w:p w14:paraId="4FFB9831" w14:textId="77777777" w:rsidR="00D83B85" w:rsidRDefault="00000000">
            <w:pPr>
              <w:spacing w:before="20" w:after="20"/>
            </w:pPr>
            <w:r>
              <w:rPr>
                <w:color w:val="1A1A1A"/>
              </w:rPr>
              <w:t>•  Message appears in both windows</w:t>
            </w:r>
          </w:p>
          <w:p w14:paraId="020A684C" w14:textId="77777777" w:rsidR="00D83B85" w:rsidRDefault="00000000">
            <w:pPr>
              <w:spacing w:before="20" w:after="20"/>
            </w:pPr>
            <w:r>
              <w:rPr>
                <w:color w:val="1A1A1A"/>
              </w:rPr>
              <w:t>•  Server logs show WebRTC data channel activity — no plaintext visible server-side</w:t>
            </w:r>
          </w:p>
        </w:tc>
      </w:tr>
    </w:tbl>
    <w:p w14:paraId="6468209C" w14:textId="77777777" w:rsidR="00D83B85" w:rsidRDefault="00D83B8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3B85" w14:paraId="2020F2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B7DF29" w14:textId="77777777" w:rsidR="00D83B85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Security Property Demonstrated:</w:t>
            </w:r>
          </w:p>
          <w:p w14:paraId="6DF8DD3E" w14:textId="77777777" w:rsidR="00D83B85" w:rsidRDefault="00000000">
            <w:pPr>
              <w:spacing w:before="20" w:after="20"/>
            </w:pPr>
            <w:r>
              <w:rPr>
                <w:color w:val="1A1A1A"/>
              </w:rPr>
              <w:t>•  Confidentiality — AES-256-GCM encryption</w:t>
            </w:r>
          </w:p>
          <w:p w14:paraId="7F4C79F2" w14:textId="77777777" w:rsidR="00D83B85" w:rsidRDefault="00000000">
            <w:pPr>
              <w:spacing w:before="20" w:after="20"/>
            </w:pPr>
            <w:r>
              <w:rPr>
                <w:color w:val="1A1A1A"/>
              </w:rPr>
              <w:t>•  Integrity — 128-bit GCM authentication tag; a single bit flip in ciphertext is detected before decryption</w:t>
            </w:r>
          </w:p>
          <w:p w14:paraId="33EF44CE" w14:textId="77777777" w:rsidR="00D83B85" w:rsidRDefault="00000000">
            <w:pPr>
              <w:spacing w:before="20" w:after="20"/>
            </w:pPr>
            <w:r>
              <w:rPr>
                <w:color w:val="1A1A1A"/>
              </w:rPr>
              <w:t>•  Replay prevention — monotonic sequence number; replayed messages rejected with ERR_SEQ_REPLAY</w:t>
            </w:r>
          </w:p>
          <w:p w14:paraId="7D2F7178" w14:textId="77777777" w:rsidR="00D83B85" w:rsidRDefault="00000000">
            <w:pPr>
              <w:spacing w:before="20" w:after="20"/>
            </w:pPr>
            <w:r>
              <w:rPr>
                <w:color w:val="1A1A1A"/>
              </w:rPr>
              <w:t>•  Per-message authentication — Ed25519 signature on every individual message</w:t>
            </w:r>
          </w:p>
        </w:tc>
      </w:tr>
    </w:tbl>
    <w:p w14:paraId="2AFA12DC" w14:textId="77777777" w:rsidR="00D83B85" w:rsidRDefault="00D83B85">
      <w:pPr>
        <w:spacing w:before="100"/>
      </w:pPr>
    </w:p>
    <w:p w14:paraId="56B24FB2" w14:textId="77777777" w:rsidR="00D83B85" w:rsidRDefault="00000000">
      <w:pPr>
        <w:pStyle w:val="Heading1"/>
        <w:pBdr>
          <w:bottom w:val="single" w:sz="6" w:space="4" w:color="1F4E79"/>
        </w:pBdr>
      </w:pPr>
      <w:r>
        <w:t>Document Signing</w:t>
      </w:r>
    </w:p>
    <w:p w14:paraId="11A84E56" w14:textId="77777777" w:rsidR="00D83B85" w:rsidRDefault="00000000">
      <w:pPr>
        <w:pStyle w:val="Heading2"/>
      </w:pPr>
      <w:r>
        <w:t>Step 7 — Sign a Document</w:t>
      </w:r>
    </w:p>
    <w:p w14:paraId="00D1F796" w14:textId="77777777" w:rsidR="00D83B85" w:rsidRDefault="00000000">
      <w:pPr>
        <w:spacing w:before="40" w:after="80"/>
        <w:jc w:val="both"/>
      </w:pPr>
      <w:r>
        <w:rPr>
          <w:color w:val="1A1A1A"/>
        </w:rPr>
        <w:t>In either window, open the Sign Document feature. Upload a small file (PDF or text). Click Sign.</w:t>
      </w:r>
    </w:p>
    <w:p w14:paraId="1213EDC4" w14:textId="77777777" w:rsidR="00D83B85" w:rsidRDefault="00D83B85">
      <w:pPr>
        <w:spacing w:before="60"/>
      </w:pPr>
    </w:p>
    <w:p w14:paraId="21953B7E" w14:textId="77777777" w:rsidR="00D83B85" w:rsidRDefault="00000000">
      <w:pPr>
        <w:spacing w:before="120" w:after="60"/>
      </w:pPr>
      <w:r>
        <w:rPr>
          <w:b/>
          <w:bCs/>
          <w:color w:val="2E74B5"/>
        </w:rPr>
        <w:t>What Happens Internally:</w:t>
      </w:r>
    </w:p>
    <w:p w14:paraId="75181418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File is hashed with SHA-256</w:t>
      </w:r>
    </w:p>
    <w:p w14:paraId="37C7D192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Hash is signed with the sender’s Ed25519 private key</w:t>
      </w:r>
    </w:p>
    <w:p w14:paraId="07BF9F0A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Signature is detached from the document</w:t>
      </w:r>
    </w:p>
    <w:p w14:paraId="5D4503AB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Signature record is written to the blockchain as a permanent immutable entry</w:t>
      </w:r>
    </w:p>
    <w:p w14:paraId="3BAAAA70" w14:textId="77777777" w:rsidR="00D83B85" w:rsidRDefault="00D83B8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3B85" w14:paraId="6E45AA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595312" w14:textId="77777777" w:rsidR="00D83B85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Expected Result:</w:t>
            </w:r>
          </w:p>
          <w:p w14:paraId="06D49EDA" w14:textId="77777777" w:rsidR="00D83B85" w:rsidRDefault="00000000">
            <w:pPr>
              <w:spacing w:before="20" w:after="20"/>
            </w:pPr>
            <w:r>
              <w:rPr>
                <w:color w:val="1A1A1A"/>
              </w:rPr>
              <w:t>•  Signature generated and displayed</w:t>
            </w:r>
          </w:p>
          <w:p w14:paraId="25DEC559" w14:textId="77777777" w:rsidR="00D83B85" w:rsidRDefault="00000000">
            <w:pPr>
              <w:spacing w:before="20" w:after="20"/>
            </w:pPr>
            <w:r>
              <w:rPr>
                <w:color w:val="1A1A1A"/>
              </w:rPr>
              <w:t>•  Recipient can verify the file offline using the sender’s blockchain-registered public key</w:t>
            </w:r>
          </w:p>
        </w:tc>
      </w:tr>
    </w:tbl>
    <w:p w14:paraId="01BDACF1" w14:textId="77777777" w:rsidR="00D83B85" w:rsidRDefault="00D83B8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3B85" w14:paraId="7981D7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A044EF" w14:textId="77777777" w:rsidR="00D83B85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Security Property Demonstrated:</w:t>
            </w:r>
          </w:p>
          <w:p w14:paraId="7381652E" w14:textId="77777777" w:rsidR="00D83B85" w:rsidRDefault="00000000">
            <w:pPr>
              <w:spacing w:before="20" w:after="20"/>
            </w:pPr>
            <w:r>
              <w:rPr>
                <w:color w:val="1A1A1A"/>
              </w:rPr>
              <w:lastRenderedPageBreak/>
              <w:t>•  Non-repudiation — blockchain record permanently links the signature to the sender’s identity; sender cannot deny signing</w:t>
            </w:r>
          </w:p>
          <w:p w14:paraId="46139D2E" w14:textId="77777777" w:rsidR="00D83B85" w:rsidRDefault="00000000">
            <w:pPr>
              <w:spacing w:before="20" w:after="20"/>
            </w:pPr>
            <w:r>
              <w:rPr>
                <w:color w:val="1A1A1A"/>
              </w:rPr>
              <w:t>•  Integrity — any modification to the file invalidates the SHA-256 hash and therefore the signature</w:t>
            </w:r>
          </w:p>
        </w:tc>
      </w:tr>
    </w:tbl>
    <w:p w14:paraId="05272300" w14:textId="77777777" w:rsidR="00D83B85" w:rsidRDefault="00D83B85">
      <w:pPr>
        <w:pageBreakBefore/>
      </w:pPr>
    </w:p>
    <w:p w14:paraId="49765CFD" w14:textId="77777777" w:rsidR="00D83B85" w:rsidRDefault="00000000">
      <w:pPr>
        <w:pStyle w:val="Heading1"/>
        <w:pBdr>
          <w:bottom w:val="single" w:sz="6" w:space="4" w:color="1F4E79"/>
        </w:pBdr>
      </w:pPr>
      <w:r>
        <w:t>Attack Demonstrations</w:t>
      </w:r>
    </w:p>
    <w:p w14:paraId="5CDA3345" w14:textId="77777777" w:rsidR="00D83B85" w:rsidRDefault="00000000">
      <w:pPr>
        <w:pStyle w:val="Heading2"/>
      </w:pPr>
      <w:r>
        <w:t>Step 8 — Ciphertext Tampering</w:t>
      </w:r>
    </w:p>
    <w:p w14:paraId="39EDC458" w14:textId="77777777" w:rsidR="00D83B85" w:rsidRDefault="00000000">
      <w:pPr>
        <w:spacing w:before="120" w:after="60"/>
      </w:pPr>
      <w:r>
        <w:rPr>
          <w:b/>
          <w:bCs/>
          <w:color w:val="2E74B5"/>
        </w:rPr>
        <w:t>Attack Simulated:</w:t>
      </w:r>
    </w:p>
    <w:p w14:paraId="71923B7B" w14:textId="77777777" w:rsidR="00D83B85" w:rsidRDefault="00000000">
      <w:pPr>
        <w:spacing w:before="40" w:after="80"/>
        <w:jc w:val="both"/>
      </w:pPr>
      <w:r>
        <w:rPr>
          <w:color w:val="1A1A1A"/>
        </w:rPr>
        <w:t>A script captured an encrypted message in the WebRTC data channel buffer and flipped a single bit in the ciphertext before delivery to the receiver.</w:t>
      </w:r>
    </w:p>
    <w:p w14:paraId="1200E3E2" w14:textId="77777777" w:rsidR="00D83B85" w:rsidRDefault="00D83B8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3B85" w14:paraId="37BF67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3314DE" w14:textId="77777777" w:rsidR="00D83B85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Expected Result After Fix:</w:t>
            </w:r>
          </w:p>
          <w:p w14:paraId="0DB4523B" w14:textId="77777777" w:rsidR="00D83B85" w:rsidRDefault="00000000">
            <w:pPr>
              <w:spacing w:before="20" w:after="20"/>
            </w:pPr>
            <w:r>
              <w:rPr>
                <w:color w:val="1A1A1A"/>
              </w:rPr>
              <w:t>•  AES-GCM authentication tag mismatch detected</w:t>
            </w:r>
          </w:p>
          <w:p w14:paraId="59C36325" w14:textId="77777777" w:rsidR="00D83B85" w:rsidRDefault="00000000">
            <w:pPr>
              <w:spacing w:before="20" w:after="20"/>
            </w:pPr>
            <w:r>
              <w:rPr>
                <w:color w:val="1A1A1A"/>
              </w:rPr>
              <w:t>•  Receiver throws ERR_TAG_INVALID — decryption is never attempted and plaintext is never produced</w:t>
            </w:r>
          </w:p>
        </w:tc>
      </w:tr>
    </w:tbl>
    <w:p w14:paraId="44FBD40B" w14:textId="77777777" w:rsidR="00D83B85" w:rsidRDefault="00D83B8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3B85" w14:paraId="475740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0272AE" w14:textId="77777777" w:rsidR="00D83B85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Security Property Demonstrated:</w:t>
            </w:r>
          </w:p>
          <w:p w14:paraId="54F63807" w14:textId="77777777" w:rsidR="00D83B85" w:rsidRDefault="00000000">
            <w:pPr>
              <w:spacing w:before="20" w:after="20"/>
            </w:pPr>
            <w:r>
              <w:rPr>
                <w:color w:val="1A1A1A"/>
              </w:rPr>
              <w:t>•  AES-256-GCM authentication tag provides 128-bit integrity guarantee</w:t>
            </w:r>
          </w:p>
          <w:p w14:paraId="04D054F0" w14:textId="77777777" w:rsidR="00D83B85" w:rsidRDefault="00000000">
            <w:pPr>
              <w:spacing w:before="20" w:after="20"/>
            </w:pPr>
            <w:r>
              <w:rPr>
                <w:color w:val="1A1A1A"/>
              </w:rPr>
              <w:t>•  Tampering is detected without revealing any information about the original content</w:t>
            </w:r>
          </w:p>
        </w:tc>
      </w:tr>
    </w:tbl>
    <w:p w14:paraId="794C62E8" w14:textId="77777777" w:rsidR="00D83B85" w:rsidRDefault="00D83B85">
      <w:pPr>
        <w:spacing w:before="80"/>
      </w:pPr>
    </w:p>
    <w:p w14:paraId="027B508D" w14:textId="77777777" w:rsidR="00D83B85" w:rsidRDefault="00000000">
      <w:pPr>
        <w:pStyle w:val="Heading2"/>
      </w:pPr>
      <w:r>
        <w:t>Step 9 — Replay Attack</w:t>
      </w:r>
    </w:p>
    <w:p w14:paraId="4FCDE4D9" w14:textId="77777777" w:rsidR="00D83B85" w:rsidRDefault="00000000">
      <w:pPr>
        <w:spacing w:before="120" w:after="60"/>
      </w:pPr>
      <w:r>
        <w:rPr>
          <w:b/>
          <w:bCs/>
          <w:color w:val="2E74B5"/>
        </w:rPr>
        <w:t>Attack Simulated:</w:t>
      </w:r>
    </w:p>
    <w:p w14:paraId="28D13872" w14:textId="77777777" w:rsidR="00D83B85" w:rsidRDefault="00000000">
      <w:pPr>
        <w:spacing w:before="40" w:after="80"/>
        <w:jc w:val="both"/>
      </w:pPr>
      <w:r>
        <w:rPr>
          <w:color w:val="1A1A1A"/>
        </w:rPr>
        <w:t>A validly encrypted, signed message was captured and retransmitted to Bob after the original had already been delivered.</w:t>
      </w:r>
    </w:p>
    <w:p w14:paraId="7D6F2F33" w14:textId="77777777" w:rsidR="00D83B85" w:rsidRDefault="00D83B8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3B85" w14:paraId="0D10FE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72A3CD" w14:textId="77777777" w:rsidR="00D83B85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Expected Result After Fix:</w:t>
            </w:r>
          </w:p>
          <w:p w14:paraId="2202B515" w14:textId="77777777" w:rsidR="00D83B85" w:rsidRDefault="00000000">
            <w:pPr>
              <w:spacing w:before="20" w:after="20"/>
            </w:pPr>
            <w:r>
              <w:rPr>
                <w:color w:val="1A1A1A"/>
              </w:rPr>
              <w:t>•  Receiver checks sequence number — already seen</w:t>
            </w:r>
          </w:p>
          <w:p w14:paraId="5CE9B6A7" w14:textId="77777777" w:rsidR="00D83B85" w:rsidRDefault="00000000">
            <w:pPr>
              <w:spacing w:before="20" w:after="20"/>
            </w:pPr>
            <w:r>
              <w:rPr>
                <w:color w:val="1A1A1A"/>
              </w:rPr>
              <w:t>•  Message dropped with ERR_SEQ_REPLAY</w:t>
            </w:r>
          </w:p>
        </w:tc>
      </w:tr>
    </w:tbl>
    <w:p w14:paraId="5FF5136A" w14:textId="77777777" w:rsidR="00D83B85" w:rsidRDefault="00D83B8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3B85" w14:paraId="4DC1FF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F6B361" w14:textId="77777777" w:rsidR="00D83B85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Security Property Demonstrated:</w:t>
            </w:r>
          </w:p>
          <w:p w14:paraId="2E4C8354" w14:textId="77777777" w:rsidR="00D83B85" w:rsidRDefault="00000000">
            <w:pPr>
              <w:spacing w:before="20" w:after="20"/>
            </w:pPr>
            <w:r>
              <w:rPr>
                <w:color w:val="1A1A1A"/>
              </w:rPr>
              <w:t>•  Monotonic sequence numbers prevent replay across the entire session lifetime</w:t>
            </w:r>
          </w:p>
          <w:p w14:paraId="4857075B" w14:textId="77777777" w:rsidR="00D83B85" w:rsidRDefault="00000000">
            <w:pPr>
              <w:spacing w:before="20" w:after="20"/>
            </w:pPr>
            <w:r>
              <w:rPr>
                <w:color w:val="1A1A1A"/>
              </w:rPr>
              <w:t>•  Anti-replay window tracks the last 1024 sequence numbers</w:t>
            </w:r>
          </w:p>
        </w:tc>
      </w:tr>
    </w:tbl>
    <w:p w14:paraId="267C8253" w14:textId="77777777" w:rsidR="00D83B85" w:rsidRDefault="00D83B85">
      <w:pPr>
        <w:spacing w:before="80"/>
      </w:pPr>
    </w:p>
    <w:p w14:paraId="11A07861" w14:textId="77777777" w:rsidR="00D83B85" w:rsidRDefault="00000000">
      <w:pPr>
        <w:pStyle w:val="Heading2"/>
      </w:pPr>
      <w:r>
        <w:t>Step 10 — MITM Key Substitution</w:t>
      </w:r>
    </w:p>
    <w:p w14:paraId="5436ECFD" w14:textId="77777777" w:rsidR="00D83B85" w:rsidRDefault="00000000">
      <w:pPr>
        <w:spacing w:before="120" w:after="60"/>
      </w:pPr>
      <w:r>
        <w:rPr>
          <w:b/>
          <w:bCs/>
          <w:color w:val="2E74B5"/>
        </w:rPr>
        <w:t>Attack Simulated:</w:t>
      </w:r>
    </w:p>
    <w:p w14:paraId="5A2E9840" w14:textId="77777777" w:rsidR="00D83B85" w:rsidRDefault="00000000">
      <w:pPr>
        <w:spacing w:before="40" w:after="80"/>
        <w:jc w:val="both"/>
      </w:pPr>
      <w:r>
        <w:rPr>
          <w:color w:val="1A1A1A"/>
        </w:rPr>
        <w:t>A proxy replaced Alice's ephemeral X25519 public key in the WebRTC offer before forwarding it to Bob.</w:t>
      </w:r>
    </w:p>
    <w:p w14:paraId="4893B022" w14:textId="77777777" w:rsidR="00D83B85" w:rsidRDefault="00D83B8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3B85" w14:paraId="0F58B0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D8DCDE" w14:textId="77777777" w:rsidR="00D83B85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Expected Result After Fix:</w:t>
            </w:r>
          </w:p>
          <w:p w14:paraId="6E9E2CA7" w14:textId="77777777" w:rsidR="00D83B85" w:rsidRDefault="00000000">
            <w:pPr>
              <w:spacing w:before="20" w:after="20"/>
            </w:pPr>
            <w:r>
              <w:rPr>
                <w:color w:val="1A1A1A"/>
              </w:rPr>
              <w:t>•  Bob verifies Ed25519 signature on the substituted key — signature is invalid</w:t>
            </w:r>
          </w:p>
          <w:p w14:paraId="4523F41C" w14:textId="77777777" w:rsidR="00D83B85" w:rsidRDefault="00000000">
            <w:pPr>
              <w:spacing w:before="20" w:after="20"/>
            </w:pPr>
            <w:r>
              <w:rPr>
                <w:color w:val="1A1A1A"/>
              </w:rPr>
              <w:t>•  Handshake aborted with ERR_SIG_INVALID — no session key is derived</w:t>
            </w:r>
          </w:p>
        </w:tc>
      </w:tr>
    </w:tbl>
    <w:p w14:paraId="5870B43E" w14:textId="77777777" w:rsidR="00D83B85" w:rsidRDefault="00D83B8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3B85" w14:paraId="3A5C27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BF9DCA" w14:textId="77777777" w:rsidR="00D83B85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Security Property Demonstrated:</w:t>
            </w:r>
          </w:p>
          <w:p w14:paraId="30154479" w14:textId="77777777" w:rsidR="00D83B85" w:rsidRDefault="00000000">
            <w:pPr>
              <w:spacing w:before="20" w:after="20"/>
            </w:pPr>
            <w:r>
              <w:rPr>
                <w:color w:val="1A1A1A"/>
              </w:rPr>
              <w:t>•  Ed25519 signatures on ephemeral keys make key substitution detectable without a certificate authority</w:t>
            </w:r>
          </w:p>
          <w:p w14:paraId="3AF093A0" w14:textId="77777777" w:rsidR="00D83B85" w:rsidRDefault="00000000">
            <w:pPr>
              <w:spacing w:before="20" w:after="20"/>
            </w:pPr>
            <w:r>
              <w:rPr>
                <w:color w:val="1A1A1A"/>
              </w:rPr>
              <w:lastRenderedPageBreak/>
              <w:t>•  Attacker cannot forge a valid signature without Alice’s private key</w:t>
            </w:r>
          </w:p>
        </w:tc>
      </w:tr>
    </w:tbl>
    <w:p w14:paraId="7C60A927" w14:textId="77777777" w:rsidR="00D83B85" w:rsidRDefault="00D83B85">
      <w:pPr>
        <w:spacing w:before="80"/>
      </w:pPr>
    </w:p>
    <w:p w14:paraId="23463E59" w14:textId="77777777" w:rsidR="00D83B85" w:rsidRDefault="00000000">
      <w:pPr>
        <w:pStyle w:val="Heading2"/>
      </w:pPr>
      <w:r>
        <w:t>Step 11 — Key Registration Fraud (Vulnerability ZD-2026-001)</w:t>
      </w:r>
    </w:p>
    <w:p w14:paraId="58D29580" w14:textId="77777777" w:rsidR="00D83B85" w:rsidRDefault="00000000">
      <w:pPr>
        <w:spacing w:before="120" w:after="60"/>
      </w:pPr>
      <w:r>
        <w:rPr>
          <w:b/>
          <w:bCs/>
          <w:color w:val="2E74B5"/>
        </w:rPr>
        <w:t>Original Weakness:</w:t>
      </w:r>
    </w:p>
    <w:p w14:paraId="21BE400B" w14:textId="77777777" w:rsidR="00D83B85" w:rsidRDefault="00000000">
      <w:pPr>
        <w:spacing w:before="40" w:after="80"/>
        <w:jc w:val="both"/>
      </w:pPr>
      <w:r>
        <w:rPr>
          <w:color w:val="1A1A1A"/>
        </w:rPr>
        <w:t xml:space="preserve">The original registration endpoint accepted </w:t>
      </w:r>
      <w:proofErr w:type="gramStart"/>
      <w:r>
        <w:rPr>
          <w:color w:val="1A1A1A"/>
        </w:rPr>
        <w:t>{ username</w:t>
      </w:r>
      <w:proofErr w:type="gramEnd"/>
      <w:r>
        <w:rPr>
          <w:color w:val="1A1A1A"/>
        </w:rPr>
        <w:t xml:space="preserve">, </w:t>
      </w:r>
      <w:proofErr w:type="spellStart"/>
      <w:r>
        <w:rPr>
          <w:color w:val="1A1A1A"/>
        </w:rPr>
        <w:t>public_</w:t>
      </w:r>
      <w:proofErr w:type="gramStart"/>
      <w:r>
        <w:rPr>
          <w:color w:val="1A1A1A"/>
        </w:rPr>
        <w:t>key</w:t>
      </w:r>
      <w:proofErr w:type="spellEnd"/>
      <w:r>
        <w:rPr>
          <w:color w:val="1A1A1A"/>
        </w:rPr>
        <w:t xml:space="preserve"> }</w:t>
      </w:r>
      <w:proofErr w:type="gramEnd"/>
      <w:r>
        <w:rPr>
          <w:color w:val="1A1A1A"/>
        </w:rPr>
        <w:t xml:space="preserve"> with no proof that the registrant controlled the corresponding private key. An attacker who observed a registration request could replay it under a different username, poisoning the blockchain registry.</w:t>
      </w:r>
    </w:p>
    <w:p w14:paraId="1AABB918" w14:textId="77777777" w:rsidR="00D83B85" w:rsidRDefault="00D83B85">
      <w:pPr>
        <w:spacing w:before="40"/>
      </w:pPr>
    </w:p>
    <w:p w14:paraId="48E8920E" w14:textId="77777777" w:rsidR="00D83B85" w:rsidRDefault="00000000">
      <w:pPr>
        <w:spacing w:before="120" w:after="60"/>
      </w:pPr>
      <w:r>
        <w:rPr>
          <w:b/>
          <w:bCs/>
          <w:color w:val="2E74B5"/>
        </w:rPr>
        <w:t>Mitigation Implemented:</w:t>
      </w:r>
    </w:p>
    <w:p w14:paraId="1D37EFBD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Two-phase Proof-of-Key-Possession protocol replaces the original single-step endpoint</w:t>
      </w:r>
    </w:p>
    <w:p w14:paraId="05F4F889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Server issues a 256-bit challenge nonce; client must sign it with the private key to complete registration</w:t>
      </w:r>
    </w:p>
    <w:p w14:paraId="21EF4F34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Proof-of-possession signature stored permanently on the blockchain as an audit record</w:t>
      </w:r>
    </w:p>
    <w:p w14:paraId="74BE308A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Regression test test_pokp_replay_attack.py verifies this on every CI run</w:t>
      </w:r>
    </w:p>
    <w:p w14:paraId="3F59163E" w14:textId="77777777" w:rsidR="00D83B85" w:rsidRDefault="00D83B8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3B85" w14:paraId="707C21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B728F4" w14:textId="77777777" w:rsidR="00D83B85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Expected Result After Fix:</w:t>
            </w:r>
          </w:p>
          <w:p w14:paraId="28AB1014" w14:textId="77777777" w:rsidR="00D83B85" w:rsidRDefault="00000000">
            <w:pPr>
              <w:spacing w:before="20" w:after="20"/>
            </w:pPr>
            <w:r>
              <w:rPr>
                <w:color w:val="1A1A1A"/>
              </w:rPr>
              <w:t xml:space="preserve">•  Replaying a phase-one request returns a fresh challenge </w:t>
            </w:r>
            <w:proofErr w:type="gramStart"/>
            <w:r>
              <w:rPr>
                <w:color w:val="1A1A1A"/>
              </w:rPr>
              <w:t>nonce</w:t>
            </w:r>
            <w:proofErr w:type="gramEnd"/>
            <w:r>
              <w:rPr>
                <w:color w:val="1A1A1A"/>
              </w:rPr>
              <w:t xml:space="preserve"> the attacker cannot sign</w:t>
            </w:r>
          </w:p>
          <w:p w14:paraId="45949746" w14:textId="77777777" w:rsidR="00D83B85" w:rsidRDefault="00000000">
            <w:pPr>
              <w:spacing w:before="20" w:after="20"/>
            </w:pPr>
            <w:r>
              <w:rPr>
                <w:color w:val="1A1A1A"/>
              </w:rPr>
              <w:t>•  Registration fails at phase two — blockchain entry is never written</w:t>
            </w:r>
          </w:p>
        </w:tc>
      </w:tr>
    </w:tbl>
    <w:p w14:paraId="6514D018" w14:textId="77777777" w:rsidR="00D83B85" w:rsidRDefault="00D83B8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3B85" w14:paraId="35C627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8010F1" w14:textId="77777777" w:rsidR="00D83B85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Security Property Demonstrated:</w:t>
            </w:r>
          </w:p>
          <w:p w14:paraId="4E16E0CA" w14:textId="77777777" w:rsidR="00D83B85" w:rsidRDefault="00000000">
            <w:pPr>
              <w:spacing w:before="20" w:after="20"/>
            </w:pPr>
            <w:r>
              <w:rPr>
                <w:color w:val="1A1A1A"/>
              </w:rPr>
              <w:t>•  Key ownership proven cryptographically before any blockchain entry is written</w:t>
            </w:r>
          </w:p>
          <w:p w14:paraId="5EBA8D28" w14:textId="77777777" w:rsidR="00D83B85" w:rsidRDefault="00000000">
            <w:pPr>
              <w:spacing w:before="20" w:after="20"/>
            </w:pPr>
            <w:r>
              <w:rPr>
                <w:color w:val="1A1A1A"/>
              </w:rPr>
              <w:t>•  NEW ADDITION: Directly addresses professor’s feedback that original registration had no ownership verification</w:t>
            </w:r>
          </w:p>
        </w:tc>
      </w:tr>
    </w:tbl>
    <w:p w14:paraId="0DDF754B" w14:textId="77777777" w:rsidR="00D83B85" w:rsidRDefault="00D83B85">
      <w:pPr>
        <w:pageBreakBefore/>
      </w:pPr>
    </w:p>
    <w:p w14:paraId="50A3856D" w14:textId="77777777" w:rsidR="00D83B85" w:rsidRDefault="00000000">
      <w:pPr>
        <w:pStyle w:val="Heading1"/>
        <w:pBdr>
          <w:bottom w:val="single" w:sz="6" w:space="4" w:color="1F4E79"/>
        </w:pBdr>
      </w:pPr>
      <w:r>
        <w:t>Security Summary Demonstrated in Demo</w:t>
      </w:r>
    </w:p>
    <w:p w14:paraId="2C4295DE" w14:textId="77777777" w:rsidR="00D83B85" w:rsidRDefault="00000000">
      <w:pPr>
        <w:spacing w:before="40" w:after="80"/>
        <w:jc w:val="both"/>
      </w:pPr>
      <w:r>
        <w:rPr>
          <w:color w:val="1A1A1A"/>
        </w:rPr>
        <w:t>The live demonstration confirmed:</w:t>
      </w:r>
    </w:p>
    <w:p w14:paraId="117C3560" w14:textId="77777777" w:rsidR="00D83B85" w:rsidRDefault="00D83B85">
      <w:pPr>
        <w:spacing w:before="40"/>
      </w:pPr>
    </w:p>
    <w:p w14:paraId="6518618A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Cryptographic key generation and storage fully in-browser (extractable: false)</w:t>
      </w:r>
    </w:p>
    <w:p w14:paraId="7362D7C7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Proof-of-Key-Possession at registration — no fraudulent key registration possible</w:t>
      </w:r>
    </w:p>
    <w:p w14:paraId="31FCD5AB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Blockchain as immutable key registry — no certificate authority required</w:t>
      </w:r>
    </w:p>
    <w:p w14:paraId="4B9DDC02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WebSocket challenge-response — presence metadata protected before authentication</w:t>
      </w:r>
    </w:p>
    <w:p w14:paraId="020E1F3C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X25519 + HKDF key exchange with Ed25519 mutual authentication</w:t>
      </w:r>
    </w:p>
    <w:p w14:paraId="72D0E07D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Forward secrecy via ephemeral keys zeroed after derivation</w:t>
      </w:r>
    </w:p>
    <w:p w14:paraId="5241153F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AES-256-GCM authenticated </w:t>
      </w:r>
      <w:proofErr w:type="gramStart"/>
      <w:r>
        <w:rPr>
          <w:color w:val="1A1A1A"/>
        </w:rPr>
        <w:t>encryption</w:t>
      </w:r>
      <w:proofErr w:type="gramEnd"/>
      <w:r>
        <w:rPr>
          <w:color w:val="1A1A1A"/>
        </w:rPr>
        <w:t xml:space="preserve"> for all messages</w:t>
      </w:r>
    </w:p>
    <w:p w14:paraId="25D8E9C8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Monotonic sequence numbers for replay prevention</w:t>
      </w:r>
    </w:p>
    <w:p w14:paraId="0D8D539C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Ed25519 document signatures with blockchain-anchored non-repudiation</w:t>
      </w:r>
    </w:p>
    <w:p w14:paraId="01CD32C3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All four attacks rejected — tampering, replay, MITM, and registration fraud</w:t>
      </w:r>
    </w:p>
    <w:p w14:paraId="382100F6" w14:textId="77777777" w:rsidR="00D83B85" w:rsidRDefault="00D83B85">
      <w:pPr>
        <w:spacing w:before="100"/>
      </w:pPr>
    </w:p>
    <w:p w14:paraId="652EB7F5" w14:textId="77777777" w:rsidR="00D83B85" w:rsidRDefault="00000000">
      <w:pPr>
        <w:pStyle w:val="Heading1"/>
        <w:pBdr>
          <w:bottom w:val="single" w:sz="6" w:space="4" w:color="1F4E79"/>
        </w:pBdr>
      </w:pPr>
      <w:r>
        <w:t>Known Limitations</w:t>
      </w:r>
    </w:p>
    <w:p w14:paraId="4C5413A3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No key revocation — a compromised private key cannot be invalidated</w:t>
      </w:r>
    </w:p>
    <w:p w14:paraId="508221B1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TURN credentials baked into the client bundle — visible in compiled JavaScript</w:t>
      </w:r>
    </w:p>
    <w:p w14:paraId="2B535619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Single-node blockchain — no Byzantine fault tolerance or distributed consensus</w:t>
      </w:r>
    </w:p>
    <w:p w14:paraId="371ACBE8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Session state lost on page refresh — full re-handshake required</w:t>
      </w:r>
    </w:p>
    <w:p w14:paraId="1A0D606B" w14:textId="77777777" w:rsidR="00D83B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No group messaging — one-to-one sessions only</w:t>
      </w:r>
    </w:p>
    <w:p w14:paraId="0E38BA3F" w14:textId="77777777" w:rsidR="00D83B85" w:rsidRDefault="00D83B85">
      <w:pPr>
        <w:spacing w:before="100"/>
      </w:pPr>
    </w:p>
    <w:p w14:paraId="314DC067" w14:textId="77777777" w:rsidR="00D83B85" w:rsidRDefault="00000000">
      <w:pPr>
        <w:pStyle w:val="Heading1"/>
        <w:pBdr>
          <w:bottom w:val="single" w:sz="6" w:space="4" w:color="1F4E79"/>
        </w:pBdr>
      </w:pPr>
      <w:r>
        <w:t>Conclusion</w:t>
      </w:r>
    </w:p>
    <w:p w14:paraId="0EDB0E21" w14:textId="77777777" w:rsidR="00D83B85" w:rsidRDefault="00000000">
      <w:pPr>
        <w:spacing w:before="40" w:after="80"/>
        <w:jc w:val="both"/>
        <w:rPr>
          <w:color w:val="1A1A1A"/>
        </w:rPr>
      </w:pPr>
      <w:r>
        <w:rPr>
          <w:color w:val="1A1A1A"/>
        </w:rPr>
        <w:t xml:space="preserve">The demonstration confirmed that the final </w:t>
      </w:r>
      <w:proofErr w:type="spellStart"/>
      <w:r>
        <w:rPr>
          <w:color w:val="1A1A1A"/>
        </w:rPr>
        <w:t>ZeroDay</w:t>
      </w:r>
      <w:proofErr w:type="spellEnd"/>
      <w:r>
        <w:rPr>
          <w:color w:val="1A1A1A"/>
        </w:rPr>
        <w:t xml:space="preserve"> system achieves strong cryptographic identity binding via Ed25519 and blockchain registry, end-to-end encrypted peer-to-peer messaging with forward secrecy, authenticated signaling that protects even presence metadata, verified document signing with permanent non-repudiation, and real attack mitigation with regression tests on every CI run. The two new additions — WebSocket challenge-response authentication and Proof-of-Key-Possession registration — close two genuine security gaps identified during the professor review. The system is reproducible, documented, and defensible.</w:t>
      </w:r>
    </w:p>
    <w:p w14:paraId="737F6537" w14:textId="77777777" w:rsidR="00D457DE" w:rsidRDefault="00D457DE">
      <w:pPr>
        <w:spacing w:before="40" w:after="80"/>
        <w:jc w:val="both"/>
        <w:rPr>
          <w:color w:val="1A1A1A"/>
        </w:rPr>
      </w:pPr>
    </w:p>
    <w:p w14:paraId="2EA84611" w14:textId="03D765B6" w:rsidR="00D457DE" w:rsidRPr="00D457DE" w:rsidRDefault="00D457DE">
      <w:pPr>
        <w:spacing w:before="40" w:after="80"/>
        <w:jc w:val="both"/>
        <w:rPr>
          <w:b/>
          <w:bCs/>
          <w:color w:val="153D63" w:themeColor="text2" w:themeTint="E6"/>
          <w:sz w:val="24"/>
          <w:szCs w:val="24"/>
        </w:rPr>
      </w:pPr>
      <w:r w:rsidRPr="00D457DE">
        <w:rPr>
          <w:b/>
          <w:bCs/>
          <w:color w:val="153D63" w:themeColor="text2" w:themeTint="E6"/>
          <w:sz w:val="24"/>
          <w:szCs w:val="24"/>
        </w:rPr>
        <w:t>Repository:</w:t>
      </w:r>
    </w:p>
    <w:p w14:paraId="4D42AFE6" w14:textId="5AFCC231" w:rsidR="00D457DE" w:rsidRDefault="00D457DE">
      <w:pPr>
        <w:spacing w:before="40" w:after="80"/>
        <w:jc w:val="both"/>
      </w:pPr>
      <w:hyperlink r:id="rId8" w:history="1">
        <w:r w:rsidRPr="00D457DE">
          <w:rPr>
            <w:rStyle w:val="Hyperlink"/>
          </w:rPr>
          <w:t>https://github.com/AdityaNaredla/Blockchain-test</w:t>
        </w:r>
      </w:hyperlink>
    </w:p>
    <w:p w14:paraId="3DC81DB6" w14:textId="77777777" w:rsidR="00D457DE" w:rsidRPr="00D457DE" w:rsidRDefault="00D457DE">
      <w:pPr>
        <w:spacing w:before="40" w:after="80"/>
        <w:jc w:val="both"/>
        <w:rPr>
          <w:b/>
          <w:bCs/>
          <w:color w:val="153D63" w:themeColor="text2" w:themeTint="E6"/>
          <w:sz w:val="24"/>
          <w:szCs w:val="24"/>
        </w:rPr>
      </w:pPr>
    </w:p>
    <w:p w14:paraId="4FC4123A" w14:textId="5880A2B9" w:rsidR="00D457DE" w:rsidRPr="00D457DE" w:rsidRDefault="00D457DE">
      <w:pPr>
        <w:spacing w:before="40" w:after="80"/>
        <w:jc w:val="both"/>
        <w:rPr>
          <w:b/>
          <w:bCs/>
          <w:color w:val="153D63" w:themeColor="text2" w:themeTint="E6"/>
          <w:sz w:val="24"/>
          <w:szCs w:val="24"/>
        </w:rPr>
      </w:pPr>
      <w:r w:rsidRPr="00D457DE">
        <w:rPr>
          <w:b/>
          <w:bCs/>
          <w:color w:val="153D63" w:themeColor="text2" w:themeTint="E6"/>
          <w:sz w:val="24"/>
          <w:szCs w:val="24"/>
        </w:rPr>
        <w:t>Project Link:</w:t>
      </w:r>
    </w:p>
    <w:p w14:paraId="52C6C50E" w14:textId="4C0E5402" w:rsidR="00D457DE" w:rsidRDefault="00D457DE">
      <w:pPr>
        <w:spacing w:before="40" w:after="80"/>
        <w:jc w:val="both"/>
      </w:pPr>
      <w:hyperlink r:id="rId9" w:history="1">
        <w:r w:rsidRPr="00D457DE">
          <w:rPr>
            <w:rStyle w:val="Hyperlink"/>
          </w:rPr>
          <w:t>https://blockchain-test-snowy.vercel.app/login</w:t>
        </w:r>
      </w:hyperlink>
    </w:p>
    <w:sectPr w:rsidR="00D457DE">
      <w:headerReference w:type="default" r:id="rId10"/>
      <w:foot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97DD9" w14:textId="77777777" w:rsidR="009326AF" w:rsidRDefault="009326AF">
      <w:r>
        <w:separator/>
      </w:r>
    </w:p>
  </w:endnote>
  <w:endnote w:type="continuationSeparator" w:id="0">
    <w:p w14:paraId="2A5A88EC" w14:textId="77777777" w:rsidR="009326AF" w:rsidRDefault="00932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64B0A" w14:textId="77777777" w:rsidR="00D83B85" w:rsidRDefault="00000000">
    <w:pPr>
      <w:pBdr>
        <w:top w:val="single" w:sz="4" w:space="4" w:color="1F4E79"/>
      </w:pBdr>
      <w:tabs>
        <w:tab w:val="right" w:pos="9026"/>
      </w:tabs>
      <w:spacing w:before="60"/>
    </w:pPr>
    <w:r>
      <w:rPr>
        <w:color w:val="888888"/>
        <w:sz w:val="17"/>
        <w:szCs w:val="17"/>
      </w:rPr>
      <w:t xml:space="preserve">Team </w:t>
    </w:r>
    <w:proofErr w:type="spellStart"/>
    <w:proofErr w:type="gramStart"/>
    <w:r>
      <w:rPr>
        <w:color w:val="888888"/>
        <w:sz w:val="17"/>
        <w:szCs w:val="17"/>
      </w:rPr>
      <w:t>ZeroDay</w:t>
    </w:r>
    <w:proofErr w:type="spellEnd"/>
    <w:r>
      <w:rPr>
        <w:color w:val="888888"/>
        <w:sz w:val="17"/>
        <w:szCs w:val="17"/>
      </w:rPr>
      <w:t xml:space="preserve">  |</w:t>
    </w:r>
    <w:proofErr w:type="gramEnd"/>
    <w:r>
      <w:rPr>
        <w:color w:val="888888"/>
        <w:sz w:val="17"/>
        <w:szCs w:val="17"/>
      </w:rPr>
      <w:t xml:space="preserve">  May 2026</w:t>
    </w:r>
    <w:r>
      <w:rPr>
        <w:color w:val="888888"/>
        <w:sz w:val="17"/>
        <w:szCs w:val="17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AD5F5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4DACE" w14:textId="77777777" w:rsidR="009326AF" w:rsidRDefault="009326AF">
      <w:r>
        <w:separator/>
      </w:r>
    </w:p>
  </w:footnote>
  <w:footnote w:type="continuationSeparator" w:id="0">
    <w:p w14:paraId="567EBD6A" w14:textId="77777777" w:rsidR="009326AF" w:rsidRDefault="009326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D5661" w14:textId="77777777" w:rsidR="00D83B85" w:rsidRDefault="00000000">
    <w:pPr>
      <w:pBdr>
        <w:bottom w:val="single" w:sz="4" w:space="4" w:color="1F4E79"/>
      </w:pBdr>
      <w:tabs>
        <w:tab w:val="right" w:pos="9026"/>
      </w:tabs>
      <w:spacing w:after="60"/>
    </w:pPr>
    <w:proofErr w:type="spellStart"/>
    <w:r>
      <w:rPr>
        <w:color w:val="777777"/>
        <w:sz w:val="17"/>
        <w:szCs w:val="17"/>
      </w:rPr>
      <w:t>ZeroDay</w:t>
    </w:r>
    <w:proofErr w:type="spellEnd"/>
    <w:r>
      <w:rPr>
        <w:color w:val="777777"/>
        <w:sz w:val="17"/>
        <w:szCs w:val="17"/>
      </w:rPr>
      <w:t xml:space="preserve"> — Secure Messaging System</w:t>
    </w:r>
    <w:r>
      <w:rPr>
        <w:sz w:val="17"/>
        <w:szCs w:val="17"/>
      </w:rPr>
      <w:tab/>
    </w:r>
    <w:r>
      <w:rPr>
        <w:i/>
        <w:iCs/>
        <w:color w:val="777777"/>
        <w:sz w:val="17"/>
        <w:szCs w:val="17"/>
      </w:rPr>
      <w:t>Demo Script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B67BD"/>
    <w:multiLevelType w:val="hybridMultilevel"/>
    <w:tmpl w:val="18666134"/>
    <w:lvl w:ilvl="0" w:tplc="60563572">
      <w:start w:val="1"/>
      <w:numFmt w:val="bullet"/>
      <w:lvlText w:val="●"/>
      <w:lvlJc w:val="left"/>
      <w:pPr>
        <w:ind w:left="720" w:hanging="360"/>
      </w:pPr>
    </w:lvl>
    <w:lvl w:ilvl="1" w:tplc="BF2C9BD0">
      <w:start w:val="1"/>
      <w:numFmt w:val="bullet"/>
      <w:lvlText w:val="○"/>
      <w:lvlJc w:val="left"/>
      <w:pPr>
        <w:ind w:left="1440" w:hanging="360"/>
      </w:pPr>
    </w:lvl>
    <w:lvl w:ilvl="2" w:tplc="22743D80">
      <w:start w:val="1"/>
      <w:numFmt w:val="bullet"/>
      <w:lvlText w:val="■"/>
      <w:lvlJc w:val="left"/>
      <w:pPr>
        <w:ind w:left="2160" w:hanging="360"/>
      </w:pPr>
    </w:lvl>
    <w:lvl w:ilvl="3" w:tplc="E7961478">
      <w:start w:val="1"/>
      <w:numFmt w:val="bullet"/>
      <w:lvlText w:val="●"/>
      <w:lvlJc w:val="left"/>
      <w:pPr>
        <w:ind w:left="2880" w:hanging="360"/>
      </w:pPr>
    </w:lvl>
    <w:lvl w:ilvl="4" w:tplc="C2C237F4">
      <w:start w:val="1"/>
      <w:numFmt w:val="bullet"/>
      <w:lvlText w:val="○"/>
      <w:lvlJc w:val="left"/>
      <w:pPr>
        <w:ind w:left="3600" w:hanging="360"/>
      </w:pPr>
    </w:lvl>
    <w:lvl w:ilvl="5" w:tplc="E8721ACE">
      <w:start w:val="1"/>
      <w:numFmt w:val="bullet"/>
      <w:lvlText w:val="■"/>
      <w:lvlJc w:val="left"/>
      <w:pPr>
        <w:ind w:left="4320" w:hanging="360"/>
      </w:pPr>
    </w:lvl>
    <w:lvl w:ilvl="6" w:tplc="AC6C2156">
      <w:start w:val="1"/>
      <w:numFmt w:val="bullet"/>
      <w:lvlText w:val="●"/>
      <w:lvlJc w:val="left"/>
      <w:pPr>
        <w:ind w:left="5040" w:hanging="360"/>
      </w:pPr>
    </w:lvl>
    <w:lvl w:ilvl="7" w:tplc="575E0796">
      <w:start w:val="1"/>
      <w:numFmt w:val="bullet"/>
      <w:lvlText w:val="●"/>
      <w:lvlJc w:val="left"/>
      <w:pPr>
        <w:ind w:left="5760" w:hanging="360"/>
      </w:pPr>
    </w:lvl>
    <w:lvl w:ilvl="8" w:tplc="4920C3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7915F9"/>
    <w:multiLevelType w:val="hybridMultilevel"/>
    <w:tmpl w:val="42D07062"/>
    <w:lvl w:ilvl="0" w:tplc="C19053B4">
      <w:start w:val="1"/>
      <w:numFmt w:val="bullet"/>
      <w:lvlText w:val="•"/>
      <w:lvlJc w:val="left"/>
      <w:pPr>
        <w:ind w:left="620" w:hanging="320"/>
      </w:pPr>
    </w:lvl>
    <w:lvl w:ilvl="1" w:tplc="8B5A93CE">
      <w:numFmt w:val="decimal"/>
      <w:lvlText w:val=""/>
      <w:lvlJc w:val="left"/>
    </w:lvl>
    <w:lvl w:ilvl="2" w:tplc="E17CEF1C">
      <w:numFmt w:val="decimal"/>
      <w:lvlText w:val=""/>
      <w:lvlJc w:val="left"/>
    </w:lvl>
    <w:lvl w:ilvl="3" w:tplc="B2E8101E">
      <w:numFmt w:val="decimal"/>
      <w:lvlText w:val=""/>
      <w:lvlJc w:val="left"/>
    </w:lvl>
    <w:lvl w:ilvl="4" w:tplc="AD24D2E0">
      <w:numFmt w:val="decimal"/>
      <w:lvlText w:val=""/>
      <w:lvlJc w:val="left"/>
    </w:lvl>
    <w:lvl w:ilvl="5" w:tplc="59DE1842">
      <w:numFmt w:val="decimal"/>
      <w:lvlText w:val=""/>
      <w:lvlJc w:val="left"/>
    </w:lvl>
    <w:lvl w:ilvl="6" w:tplc="E7DEE51A">
      <w:numFmt w:val="decimal"/>
      <w:lvlText w:val=""/>
      <w:lvlJc w:val="left"/>
    </w:lvl>
    <w:lvl w:ilvl="7" w:tplc="9EC80CB4">
      <w:numFmt w:val="decimal"/>
      <w:lvlText w:val=""/>
      <w:lvlJc w:val="left"/>
    </w:lvl>
    <w:lvl w:ilvl="8" w:tplc="CBCA9754">
      <w:numFmt w:val="decimal"/>
      <w:lvlText w:val=""/>
      <w:lvlJc w:val="left"/>
    </w:lvl>
  </w:abstractNum>
  <w:num w:numId="1" w16cid:durableId="74326248">
    <w:abstractNumId w:val="0"/>
    <w:lvlOverride w:ilvl="0">
      <w:startOverride w:val="1"/>
    </w:lvlOverride>
  </w:num>
  <w:num w:numId="2" w16cid:durableId="3090916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B85"/>
    <w:rsid w:val="001D26FB"/>
    <w:rsid w:val="00603193"/>
    <w:rsid w:val="009326AF"/>
    <w:rsid w:val="00AD5F5E"/>
    <w:rsid w:val="00D457DE"/>
    <w:rsid w:val="00D83B85"/>
    <w:rsid w:val="00E65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146E8"/>
  <w15:docId w15:val="{D04A0014-2E34-4F49-A597-FE8483A9B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74B5"/>
      <w:sz w:val="23"/>
      <w:szCs w:val="23"/>
    </w:rPr>
  </w:style>
  <w:style w:type="paragraph" w:styleId="Heading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1A1A1A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457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dityaNaredla/Blockchain-te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ckchain-test-snowy.vercel.app/logi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blockchain-test-snowy.vercel.app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</Pages>
  <Words>1820</Words>
  <Characters>10376</Characters>
  <Application>Microsoft Office Word</Application>
  <DocSecurity>0</DocSecurity>
  <Lines>86</Lines>
  <Paragraphs>24</Paragraphs>
  <ScaleCrop>false</ScaleCrop>
  <Company/>
  <LinksUpToDate>false</LinksUpToDate>
  <CharactersWithSpaces>12172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Dasaraju, Uma Viraja (UMKC-Student)</cp:lastModifiedBy>
  <cp:revision>12</cp:revision>
  <dcterms:created xsi:type="dcterms:W3CDTF">2026-05-11T01:16:00Z</dcterms:created>
  <dcterms:modified xsi:type="dcterms:W3CDTF">2026-05-11T02:37:00Z</dcterms:modified>
</cp:coreProperties>
</file>