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F8415" w14:textId="4DDE31A3" w:rsidR="00A84AFD" w:rsidRDefault="00A84AFD" w:rsidP="00A84AFD">
      <w:pPr>
        <w:ind w:left="0"/>
        <w:jc w:val="center"/>
        <w:rPr>
          <w:rFonts w:cs="Times New Roman"/>
          <w:b/>
          <w:bCs/>
          <w:szCs w:val="24"/>
        </w:rPr>
      </w:pPr>
      <w:r>
        <w:rPr>
          <w:rFonts w:cs="Times New Roman"/>
          <w:b/>
          <w:bCs/>
          <w:szCs w:val="24"/>
        </w:rPr>
        <w:t xml:space="preserve">PERANCANGAN SISTEM PENELUSURAN RANTAI PASOK </w:t>
      </w:r>
      <w:r>
        <w:rPr>
          <w:rFonts w:cs="Times New Roman"/>
          <w:b/>
          <w:bCs/>
          <w:szCs w:val="24"/>
        </w:rPr>
        <w:br/>
        <w:t>AYAM BROILER BERBASIS BLOCKCHAIN</w:t>
      </w:r>
    </w:p>
    <w:p w14:paraId="613ADE30" w14:textId="0B05F86E" w:rsidR="00A84AFD" w:rsidRDefault="00A84AFD" w:rsidP="00A84AFD">
      <w:pPr>
        <w:jc w:val="center"/>
        <w:rPr>
          <w:rFonts w:cs="Times New Roman"/>
          <w:b/>
          <w:bCs/>
          <w:szCs w:val="24"/>
        </w:rPr>
      </w:pPr>
      <w:r>
        <w:rPr>
          <w:rFonts w:cs="Times New Roman"/>
          <w:b/>
          <w:bCs/>
          <w:szCs w:val="24"/>
        </w:rPr>
        <w:t>TUGAS AKHIR</w:t>
      </w:r>
    </w:p>
    <w:p w14:paraId="7F1851C6" w14:textId="211EF8D7" w:rsidR="00A84AFD" w:rsidRDefault="00A84AFD" w:rsidP="00A84AFD">
      <w:pPr>
        <w:jc w:val="center"/>
        <w:rPr>
          <w:rFonts w:cs="Times New Roman"/>
          <w:szCs w:val="24"/>
        </w:rPr>
      </w:pPr>
      <w:proofErr w:type="spellStart"/>
      <w:r>
        <w:rPr>
          <w:rFonts w:cs="Times New Roman"/>
          <w:szCs w:val="24"/>
        </w:rPr>
        <w:t>Diajukan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memperoleh</w:t>
      </w:r>
      <w:proofErr w:type="spellEnd"/>
      <w:r>
        <w:rPr>
          <w:rFonts w:cs="Times New Roman"/>
          <w:szCs w:val="24"/>
        </w:rPr>
        <w:t xml:space="preserve"> </w:t>
      </w:r>
      <w:proofErr w:type="spellStart"/>
      <w:r>
        <w:rPr>
          <w:rFonts w:cs="Times New Roman"/>
          <w:szCs w:val="24"/>
        </w:rPr>
        <w:t>gelar</w:t>
      </w:r>
      <w:proofErr w:type="spellEnd"/>
      <w:r>
        <w:rPr>
          <w:rFonts w:cs="Times New Roman"/>
          <w:szCs w:val="24"/>
        </w:rPr>
        <w:t xml:space="preserve"> </w:t>
      </w:r>
      <w:proofErr w:type="spellStart"/>
      <w:r>
        <w:rPr>
          <w:rFonts w:cs="Times New Roman"/>
          <w:szCs w:val="24"/>
        </w:rPr>
        <w:t>Sarjana</w:t>
      </w:r>
      <w:proofErr w:type="spellEnd"/>
      <w:r>
        <w:rPr>
          <w:rFonts w:cs="Times New Roman"/>
          <w:szCs w:val="24"/>
        </w:rPr>
        <w:t xml:space="preserve"> Teknik pada </w:t>
      </w:r>
      <w:proofErr w:type="spellStart"/>
      <w:r>
        <w:rPr>
          <w:rFonts w:cs="Times New Roman"/>
          <w:szCs w:val="24"/>
        </w:rPr>
        <w:t>Jurusan</w:t>
      </w:r>
      <w:proofErr w:type="spellEnd"/>
      <w:r>
        <w:rPr>
          <w:rFonts w:cs="Times New Roman"/>
          <w:szCs w:val="24"/>
        </w:rPr>
        <w:t xml:space="preserve"> Teknik </w:t>
      </w:r>
      <w:proofErr w:type="spellStart"/>
      <w:r>
        <w:rPr>
          <w:rFonts w:cs="Times New Roman"/>
          <w:szCs w:val="24"/>
        </w:rPr>
        <w:t>Informatika</w:t>
      </w:r>
      <w:proofErr w:type="spellEnd"/>
      <w:r>
        <w:rPr>
          <w:rFonts w:cs="Times New Roman"/>
          <w:szCs w:val="24"/>
        </w:rPr>
        <w:t xml:space="preserve"> </w:t>
      </w:r>
      <w:proofErr w:type="spellStart"/>
      <w:r>
        <w:rPr>
          <w:rFonts w:cs="Times New Roman"/>
          <w:szCs w:val="24"/>
        </w:rPr>
        <w:t>Fakultas</w:t>
      </w:r>
      <w:proofErr w:type="spellEnd"/>
      <w:r>
        <w:rPr>
          <w:rFonts w:cs="Times New Roman"/>
          <w:szCs w:val="24"/>
        </w:rPr>
        <w:t xml:space="preserve"> </w:t>
      </w:r>
      <w:proofErr w:type="spellStart"/>
      <w:r>
        <w:rPr>
          <w:rFonts w:cs="Times New Roman"/>
          <w:szCs w:val="24"/>
        </w:rPr>
        <w:t>Sains</w:t>
      </w:r>
      <w:proofErr w:type="spellEnd"/>
      <w:r>
        <w:rPr>
          <w:rFonts w:cs="Times New Roman"/>
          <w:szCs w:val="24"/>
        </w:rPr>
        <w:t xml:space="preserve"> dan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Universitas</w:t>
      </w:r>
      <w:proofErr w:type="spellEnd"/>
      <w:r>
        <w:rPr>
          <w:rFonts w:cs="Times New Roman"/>
          <w:szCs w:val="24"/>
        </w:rPr>
        <w:t xml:space="preserve"> Islam Negeri </w:t>
      </w:r>
      <w:proofErr w:type="spellStart"/>
      <w:r>
        <w:rPr>
          <w:rFonts w:cs="Times New Roman"/>
          <w:szCs w:val="24"/>
        </w:rPr>
        <w:t>Sunan</w:t>
      </w:r>
      <w:proofErr w:type="spellEnd"/>
      <w:r>
        <w:rPr>
          <w:rFonts w:cs="Times New Roman"/>
          <w:szCs w:val="24"/>
        </w:rPr>
        <w:t xml:space="preserve"> </w:t>
      </w:r>
      <w:proofErr w:type="spellStart"/>
      <w:r>
        <w:rPr>
          <w:rFonts w:cs="Times New Roman"/>
          <w:szCs w:val="24"/>
        </w:rPr>
        <w:t>Gunung</w:t>
      </w:r>
      <w:proofErr w:type="spellEnd"/>
      <w:r>
        <w:rPr>
          <w:rFonts w:cs="Times New Roman"/>
          <w:szCs w:val="24"/>
        </w:rPr>
        <w:t xml:space="preserve"> </w:t>
      </w:r>
      <w:proofErr w:type="spellStart"/>
      <w:r>
        <w:rPr>
          <w:rFonts w:cs="Times New Roman"/>
          <w:szCs w:val="24"/>
        </w:rPr>
        <w:t>Djati</w:t>
      </w:r>
      <w:proofErr w:type="spellEnd"/>
      <w:r>
        <w:rPr>
          <w:rFonts w:cs="Times New Roman"/>
          <w:szCs w:val="24"/>
        </w:rPr>
        <w:t xml:space="preserve"> Bandung</w:t>
      </w:r>
    </w:p>
    <w:p w14:paraId="3C3D0262" w14:textId="1591A4DD" w:rsidR="00A84AFD" w:rsidRDefault="00A84AFD" w:rsidP="00A84AFD">
      <w:pPr>
        <w:jc w:val="center"/>
        <w:rPr>
          <w:rFonts w:cs="Times New Roman"/>
          <w:szCs w:val="24"/>
        </w:rPr>
      </w:pPr>
      <w:proofErr w:type="gramStart"/>
      <w:r>
        <w:rPr>
          <w:rFonts w:cs="Times New Roman"/>
          <w:szCs w:val="24"/>
        </w:rPr>
        <w:t>Oleh :</w:t>
      </w:r>
      <w:proofErr w:type="gramEnd"/>
    </w:p>
    <w:p w14:paraId="0F6E605F" w14:textId="30D5BC90" w:rsidR="00A84AFD" w:rsidRDefault="00A84AFD" w:rsidP="00A84AFD">
      <w:pPr>
        <w:jc w:val="center"/>
        <w:rPr>
          <w:rFonts w:cs="Times New Roman"/>
          <w:b/>
          <w:bCs/>
          <w:szCs w:val="24"/>
        </w:rPr>
      </w:pPr>
      <w:r>
        <w:rPr>
          <w:rFonts w:cs="Times New Roman"/>
          <w:b/>
          <w:bCs/>
          <w:szCs w:val="24"/>
        </w:rPr>
        <w:t xml:space="preserve">Aditya </w:t>
      </w:r>
      <w:proofErr w:type="spellStart"/>
      <w:r>
        <w:rPr>
          <w:rFonts w:cs="Times New Roman"/>
          <w:b/>
          <w:bCs/>
          <w:szCs w:val="24"/>
        </w:rPr>
        <w:t>Pratama</w:t>
      </w:r>
      <w:proofErr w:type="spellEnd"/>
      <w:r>
        <w:rPr>
          <w:rFonts w:cs="Times New Roman"/>
          <w:b/>
          <w:bCs/>
          <w:szCs w:val="24"/>
        </w:rPr>
        <w:t xml:space="preserve"> </w:t>
      </w:r>
      <w:proofErr w:type="spellStart"/>
      <w:r>
        <w:rPr>
          <w:rFonts w:cs="Times New Roman"/>
          <w:b/>
          <w:bCs/>
          <w:szCs w:val="24"/>
        </w:rPr>
        <w:t>Taufik</w:t>
      </w:r>
      <w:proofErr w:type="spellEnd"/>
      <w:r>
        <w:rPr>
          <w:rFonts w:cs="Times New Roman"/>
          <w:b/>
          <w:bCs/>
          <w:szCs w:val="24"/>
        </w:rPr>
        <w:t xml:space="preserve"> </w:t>
      </w:r>
      <w:proofErr w:type="spellStart"/>
      <w:r>
        <w:rPr>
          <w:rFonts w:cs="Times New Roman"/>
          <w:b/>
          <w:bCs/>
          <w:szCs w:val="24"/>
        </w:rPr>
        <w:t>Nurjaman</w:t>
      </w:r>
      <w:proofErr w:type="spellEnd"/>
    </w:p>
    <w:p w14:paraId="12AFB4C3" w14:textId="6F76B834" w:rsidR="00A84AFD" w:rsidRPr="00A84AFD" w:rsidRDefault="00A84AFD" w:rsidP="00A84AFD">
      <w:pPr>
        <w:jc w:val="center"/>
        <w:rPr>
          <w:rFonts w:cs="Times New Roman"/>
          <w:b/>
          <w:bCs/>
          <w:szCs w:val="24"/>
        </w:rPr>
      </w:pPr>
      <w:r>
        <w:rPr>
          <w:rFonts w:cs="Times New Roman"/>
          <w:b/>
          <w:bCs/>
          <w:szCs w:val="24"/>
        </w:rPr>
        <w:t>1207050003</w:t>
      </w:r>
    </w:p>
    <w:p w14:paraId="22BC02F9" w14:textId="58D9F065" w:rsidR="00A84AFD" w:rsidRPr="00BD4943" w:rsidRDefault="00A84AFD" w:rsidP="00A84AFD">
      <w:pPr>
        <w:jc w:val="center"/>
        <w:rPr>
          <w:rFonts w:cs="Times New Roman"/>
          <w:b/>
          <w:bCs/>
          <w:szCs w:val="24"/>
        </w:rPr>
      </w:pPr>
      <w:r w:rsidRPr="00A84AFD">
        <w:rPr>
          <w:rFonts w:cs="Times New Roman"/>
          <w:b/>
          <w:bCs/>
          <w:szCs w:val="24"/>
        </w:rPr>
        <w:drawing>
          <wp:inline distT="0" distB="0" distL="0" distR="0" wp14:anchorId="412144B6" wp14:editId="3455C100">
            <wp:extent cx="3219899" cy="39534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3953427"/>
                    </a:xfrm>
                    <a:prstGeom prst="rect">
                      <a:avLst/>
                    </a:prstGeom>
                  </pic:spPr>
                </pic:pic>
              </a:graphicData>
            </a:graphic>
          </wp:inline>
        </w:drawing>
      </w:r>
    </w:p>
    <w:p w14:paraId="21CAC1FB" w14:textId="77777777" w:rsidR="00A84AFD" w:rsidRPr="00BD4943" w:rsidRDefault="00A84AFD" w:rsidP="00A84AFD">
      <w:pPr>
        <w:jc w:val="center"/>
        <w:rPr>
          <w:rFonts w:cs="Times New Roman"/>
          <w:b/>
          <w:bCs/>
          <w:szCs w:val="24"/>
        </w:rPr>
      </w:pPr>
    </w:p>
    <w:p w14:paraId="7A808482" w14:textId="0A39AEA9" w:rsidR="00A84AFD" w:rsidRPr="00BD4943" w:rsidRDefault="00A84AFD" w:rsidP="00A84AFD">
      <w:pPr>
        <w:jc w:val="center"/>
        <w:rPr>
          <w:rFonts w:cs="Times New Roman"/>
          <w:b/>
          <w:bCs/>
          <w:szCs w:val="24"/>
        </w:rPr>
      </w:pPr>
      <w:r>
        <w:rPr>
          <w:rFonts w:cs="Times New Roman"/>
          <w:b/>
          <w:bCs/>
          <w:szCs w:val="24"/>
        </w:rPr>
        <w:t>BANDUNG</w:t>
      </w:r>
    </w:p>
    <w:p w14:paraId="4DC99D21" w14:textId="5215676A" w:rsidR="00A84AFD" w:rsidRDefault="00A84AFD" w:rsidP="00A84AFD">
      <w:pPr>
        <w:jc w:val="center"/>
        <w:rPr>
          <w:rFonts w:cs="Times New Roman"/>
          <w:b/>
          <w:bCs/>
          <w:szCs w:val="24"/>
        </w:rPr>
      </w:pPr>
      <w:r>
        <w:rPr>
          <w:rFonts w:cs="Times New Roman"/>
          <w:b/>
          <w:bCs/>
          <w:szCs w:val="24"/>
        </w:rPr>
        <w:t>20</w:t>
      </w:r>
      <w:r>
        <w:rPr>
          <w:rFonts w:cs="Times New Roman"/>
          <w:b/>
          <w:bCs/>
          <w:szCs w:val="24"/>
        </w:rPr>
        <w:t>24 M / 1445 H</w:t>
      </w:r>
    </w:p>
    <w:p w14:paraId="2CB82247" w14:textId="05071152" w:rsidR="005637D8" w:rsidRDefault="00176CD5" w:rsidP="00176CD5">
      <w:pPr>
        <w:pStyle w:val="Heading1"/>
        <w:rPr>
          <w:lang w:val="en-US"/>
        </w:rPr>
      </w:pPr>
      <w:bookmarkStart w:id="0" w:name="_GoBack"/>
      <w:bookmarkEnd w:id="0"/>
      <w:r>
        <w:rPr>
          <w:lang w:val="en-US"/>
        </w:rPr>
        <w:lastRenderedPageBreak/>
        <w:t>B</w:t>
      </w:r>
      <w:r w:rsidR="009221B6">
        <w:rPr>
          <w:lang w:val="en-US"/>
        </w:rPr>
        <w:t xml:space="preserve">AB I </w:t>
      </w:r>
      <w:r w:rsidR="00F61247">
        <w:rPr>
          <w:lang w:val="en-US"/>
        </w:rPr>
        <w:br/>
      </w:r>
      <w:r w:rsidR="009221B6">
        <w:rPr>
          <w:lang w:val="en-US"/>
        </w:rPr>
        <w:t>PENDAHULUAN</w:t>
      </w:r>
    </w:p>
    <w:p w14:paraId="25BCC54B" w14:textId="38E41462" w:rsidR="00176CD5" w:rsidRDefault="00176CD5" w:rsidP="00F61247">
      <w:pPr>
        <w:pStyle w:val="Heading2"/>
        <w:numPr>
          <w:ilvl w:val="0"/>
          <w:numId w:val="1"/>
        </w:numPr>
        <w:ind w:left="360"/>
        <w:rPr>
          <w:lang w:val="en-US"/>
        </w:rPr>
      </w:pPr>
      <w:r>
        <w:rPr>
          <w:lang w:val="en-US"/>
        </w:rPr>
        <w:t xml:space="preserve">Latar Belakang </w:t>
      </w:r>
      <w:proofErr w:type="gramStart"/>
      <w:r>
        <w:rPr>
          <w:lang w:val="en-US"/>
        </w:rPr>
        <w:t>Penelitian</w:t>
      </w:r>
      <w:r w:rsidR="00F61247">
        <w:rPr>
          <w:lang w:val="en-US"/>
        </w:rPr>
        <w:t>(</w:t>
      </w:r>
      <w:proofErr w:type="gramEnd"/>
      <w:r w:rsidR="00F61247">
        <w:rPr>
          <w:lang w:val="en-US"/>
        </w:rPr>
        <w:t>Belum revisi)</w:t>
      </w:r>
    </w:p>
    <w:p w14:paraId="7285D39B" w14:textId="05CC90E8" w:rsidR="00F61247" w:rsidRPr="00F61247" w:rsidRDefault="00F61247" w:rsidP="00F61247">
      <w:pPr>
        <w:ind w:firstLine="357"/>
        <w:jc w:val="both"/>
        <w:rPr>
          <w:rFonts w:cs="Times New Roman"/>
          <w:szCs w:val="24"/>
        </w:rPr>
      </w:pP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merupakan</w:t>
      </w:r>
      <w:proofErr w:type="spellEnd"/>
      <w:r w:rsidRPr="00F61247">
        <w:rPr>
          <w:rFonts w:cs="Times New Roman"/>
          <w:szCs w:val="24"/>
        </w:rPr>
        <w:t xml:space="preserve"> </w:t>
      </w:r>
      <w:proofErr w:type="spellStart"/>
      <w:r w:rsidRPr="00F61247">
        <w:rPr>
          <w:rFonts w:cs="Times New Roman"/>
          <w:szCs w:val="24"/>
        </w:rPr>
        <w:t>makanan</w:t>
      </w:r>
      <w:proofErr w:type="spellEnd"/>
      <w:r w:rsidRPr="00F61247">
        <w:rPr>
          <w:rFonts w:cs="Times New Roman"/>
          <w:szCs w:val="24"/>
        </w:rPr>
        <w:t xml:space="preserve"> yang </w:t>
      </w:r>
      <w:proofErr w:type="spellStart"/>
      <w:r w:rsidRPr="00F61247">
        <w:rPr>
          <w:rFonts w:cs="Times New Roman"/>
          <w:szCs w:val="24"/>
        </w:rPr>
        <w:t>berasal</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hewan</w:t>
      </w:r>
      <w:proofErr w:type="spellEnd"/>
      <w:r w:rsidRPr="00F61247">
        <w:rPr>
          <w:rFonts w:cs="Times New Roman"/>
          <w:szCs w:val="24"/>
        </w:rPr>
        <w:t xml:space="preserve"> yang </w:t>
      </w:r>
      <w:proofErr w:type="spellStart"/>
      <w:r w:rsidRPr="00F61247">
        <w:rPr>
          <w:rFonts w:cs="Times New Roman"/>
          <w:szCs w:val="24"/>
        </w:rPr>
        <w:t>menyediakan</w:t>
      </w:r>
      <w:proofErr w:type="spellEnd"/>
      <w:r w:rsidRPr="00F61247">
        <w:rPr>
          <w:rFonts w:cs="Times New Roman"/>
          <w:szCs w:val="24"/>
        </w:rPr>
        <w:t xml:space="preserve"> </w:t>
      </w:r>
      <w:proofErr w:type="spellStart"/>
      <w:r w:rsidRPr="00F61247">
        <w:rPr>
          <w:rFonts w:cs="Times New Roman"/>
          <w:szCs w:val="24"/>
        </w:rPr>
        <w:t>pasokan</w:t>
      </w:r>
      <w:proofErr w:type="spellEnd"/>
      <w:r w:rsidRPr="00F61247">
        <w:rPr>
          <w:rFonts w:cs="Times New Roman"/>
          <w:szCs w:val="24"/>
        </w:rPr>
        <w:t xml:space="preserve"> </w:t>
      </w:r>
      <w:proofErr w:type="spellStart"/>
      <w:r w:rsidRPr="00F61247">
        <w:rPr>
          <w:rFonts w:cs="Times New Roman"/>
          <w:szCs w:val="24"/>
        </w:rPr>
        <w:t>nutrisi</w:t>
      </w:r>
      <w:proofErr w:type="spellEnd"/>
      <w:r w:rsidRPr="00F61247">
        <w:rPr>
          <w:rFonts w:cs="Times New Roman"/>
          <w:szCs w:val="24"/>
        </w:rPr>
        <w:t xml:space="preserve"> dan </w:t>
      </w:r>
      <w:proofErr w:type="spellStart"/>
      <w:r w:rsidRPr="00F61247">
        <w:rPr>
          <w:rFonts w:cs="Times New Roman"/>
          <w:szCs w:val="24"/>
        </w:rPr>
        <w:t>senyawa</w:t>
      </w:r>
      <w:proofErr w:type="spellEnd"/>
      <w:r w:rsidRPr="00F61247">
        <w:rPr>
          <w:rFonts w:cs="Times New Roman"/>
          <w:szCs w:val="24"/>
        </w:rPr>
        <w:t xml:space="preserve"> </w:t>
      </w:r>
      <w:proofErr w:type="spellStart"/>
      <w:r w:rsidRPr="00F61247">
        <w:rPr>
          <w:rFonts w:cs="Times New Roman"/>
          <w:szCs w:val="24"/>
        </w:rPr>
        <w:t>fungsional</w:t>
      </w:r>
      <w:proofErr w:type="spellEnd"/>
      <w:r w:rsidRPr="00F61247">
        <w:rPr>
          <w:rFonts w:cs="Times New Roman"/>
          <w:szCs w:val="24"/>
        </w:rPr>
        <w:t xml:space="preserve"> yang </w:t>
      </w:r>
      <w:proofErr w:type="spellStart"/>
      <w:r w:rsidRPr="00F61247">
        <w:rPr>
          <w:rFonts w:cs="Times New Roman"/>
          <w:szCs w:val="24"/>
        </w:rPr>
        <w:t>seimbang</w:t>
      </w:r>
      <w:proofErr w:type="spellEnd"/>
      <w:r w:rsidRPr="00F61247">
        <w:rPr>
          <w:rFonts w:cs="Times New Roman"/>
          <w:szCs w:val="24"/>
        </w:rPr>
        <w:t xml:space="preserve"> yang </w:t>
      </w:r>
      <w:proofErr w:type="spellStart"/>
      <w:r w:rsidRPr="00F61247">
        <w:rPr>
          <w:rFonts w:cs="Times New Roman"/>
          <w:szCs w:val="24"/>
        </w:rPr>
        <w:t>memiliki</w:t>
      </w:r>
      <w:proofErr w:type="spellEnd"/>
      <w:r w:rsidRPr="00F61247">
        <w:rPr>
          <w:rFonts w:cs="Times New Roman"/>
          <w:szCs w:val="24"/>
        </w:rPr>
        <w:t xml:space="preserve"> </w:t>
      </w:r>
      <w:proofErr w:type="spellStart"/>
      <w:r w:rsidRPr="00F61247">
        <w:rPr>
          <w:rFonts w:cs="Times New Roman"/>
          <w:szCs w:val="24"/>
        </w:rPr>
        <w:t>berbagai</w:t>
      </w:r>
      <w:proofErr w:type="spellEnd"/>
      <w:r w:rsidRPr="00F61247">
        <w:rPr>
          <w:rFonts w:cs="Times New Roman"/>
          <w:szCs w:val="24"/>
        </w:rPr>
        <w:t xml:space="preserve"> </w:t>
      </w:r>
      <w:proofErr w:type="spellStart"/>
      <w:r w:rsidRPr="00F61247">
        <w:rPr>
          <w:rFonts w:cs="Times New Roman"/>
          <w:szCs w:val="24"/>
        </w:rPr>
        <w:t>manfaat</w:t>
      </w:r>
      <w:proofErr w:type="spellEnd"/>
      <w:r w:rsidRPr="00F61247">
        <w:rPr>
          <w:rFonts w:cs="Times New Roman"/>
          <w:szCs w:val="24"/>
        </w:rPr>
        <w:t xml:space="preserve"> </w:t>
      </w:r>
      <w:proofErr w:type="spellStart"/>
      <w:r w:rsidRPr="00F61247">
        <w:rPr>
          <w:rFonts w:cs="Times New Roman"/>
          <w:szCs w:val="24"/>
        </w:rPr>
        <w:t>kesehatan</w:t>
      </w:r>
      <w:proofErr w:type="spellEnd"/>
      <w:r w:rsidRPr="00F61247">
        <w:rPr>
          <w:rFonts w:cs="Times New Roman"/>
          <w:szCs w:val="24"/>
        </w:rPr>
        <w:fldChar w:fldCharType="begin" w:fldLock="1"/>
      </w:r>
      <w:r w:rsidRPr="00F61247">
        <w:rPr>
          <w:rFonts w:cs="Times New Roman"/>
          <w:szCs w:val="24"/>
        </w:rPr>
        <w:instrText>ADDIN CSL_CITATION {"citationItems":[{"id":"ITEM-1","itemData":{"DOI":"10.3390/ijerph19095145","ISSN":"16604601","PMID":"35564540","abstract":"Physical activity (PA) and sport play an essential role in promoting body development and maintaining optimal health status both in the short and long term. Despite the benefits, a long-lasting heavy training can promote several detrimental physiological changes, including transitory immune system malfunction, increased inflammation, and oxidative stress, which manifest as exercise-induced muscle damages (EIMDs). Meat and derived products represent a very good source of bioactive molecules such as proteins, lipids, amino acids, vitamins, and minerals. Bioactive molecules represent dietary compounds that can interact with one or more components of live tissue, resulting in a wide range of possible health consequences such as immune-modulating, antihypertensive, antimicrobial, and antioxidative activities. The health benefits of meat have been well established and have been extensively reviewed elsewhere, although a growing number of studies found a significant positive effect of meat molecules on exercise performance and recovery of muscle function. Based on the limited research, meat could be an effective post-exercise food that results in favorable muscle protein synthesis and metabolic performance.","author":[{"dropping-particle":"","family":"Corcia","given":"Martina","non-dropping-particle":"Di","parse-names":false,"suffix":""},{"dropping-particle":"","family":"Tartaglia","given":"Nicola","non-dropping-particle":"","parse-names":false,"suffix":""},{"dropping-particle":"","family":"Polito","given":"Rita","non-dropping-particle":"","parse-names":false,"suffix":""},{"dropping-particle":"","family":"Ambrosi","given":"Antonio","non-dropping-particle":"","parse-names":false,"suffix":""},{"dropping-particle":"","family":"Messina","given":"Gaetana","non-dropping-particle":"","parse-names":false,"suffix":""},{"dropping-particle":"","family":"Francavilla","given":"Vincenzo Cristian","non-dropping-particle":"","parse-names":false,"suffix":""},{"dropping-particle":"","family":"Cincione","given":"Raffaele Ivan","non-dropping-particle":"","parse-names":false,"suffix":""},{"dropping-particle":"della","family":"Malva","given":"Antonella","non-dropping-particle":"","parse-names":false,"suffix":""},{"dropping-particle":"","family":"Ciliberti","given":"Maria Giovanna","non-dropping-particle":"","parse-names":false,"suffix":""},{"dropping-particle":"","family":"Sevi","given":"Agostino","non-dropping-particle":"","parse-names":false,"suffix":""},{"dropping-particle":"","family":"Messina","given":"Giovanni","non-dropping-particle":"","parse-names":false,"suffix":""},{"dropping-particle":"","family":"Albenzio","given":"Marzia","non-dropping-particle":"","parse-names":false,"suffix":""}],"container-title":"International Journal of Environmental Research and Public Health","id":"ITEM-1","issue":"9","issued":{"date-parts":[["2022"]]},"title":"Functional Properties of Meat in Athletes’ Performance and Recovery","type":"article-journal","volume":"19"},"uris":["http://www.mendeley.com/documents/?uuid=3bc7d365-c139-4d51-a248-f5324ac379f5"]}],"mendeley":{"formattedCitation":"[1]","plainTextFormattedCitation":"[1]","previouslyFormattedCitation":"[1]"},"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w:t>
      </w:r>
      <w:r w:rsidRPr="00F61247">
        <w:rPr>
          <w:rFonts w:cs="Times New Roman"/>
          <w:i/>
          <w:iCs/>
          <w:szCs w:val="24"/>
        </w:rPr>
        <w:t xml:space="preserve">broiler </w:t>
      </w:r>
      <w:proofErr w:type="spellStart"/>
      <w:r w:rsidRPr="00F61247">
        <w:rPr>
          <w:rFonts w:cs="Times New Roman"/>
          <w:szCs w:val="24"/>
        </w:rPr>
        <w:t>atau</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w:t>
      </w:r>
      <w:proofErr w:type="spellStart"/>
      <w:r w:rsidRPr="00F61247">
        <w:rPr>
          <w:rFonts w:cs="Times New Roman"/>
          <w:szCs w:val="24"/>
        </w:rPr>
        <w:t>ras</w:t>
      </w:r>
      <w:proofErr w:type="spellEnd"/>
      <w:r w:rsidRPr="00F61247">
        <w:rPr>
          <w:rFonts w:cs="Times New Roman"/>
          <w:szCs w:val="24"/>
        </w:rPr>
        <w:t xml:space="preserve"> </w:t>
      </w:r>
      <w:proofErr w:type="spellStart"/>
      <w:r w:rsidRPr="00F61247">
        <w:rPr>
          <w:rFonts w:cs="Times New Roman"/>
          <w:szCs w:val="24"/>
        </w:rPr>
        <w:t>pedaging</w:t>
      </w:r>
      <w:proofErr w:type="spellEnd"/>
      <w:r w:rsidRPr="00F61247">
        <w:rPr>
          <w:rFonts w:cs="Times New Roman"/>
          <w:szCs w:val="24"/>
        </w:rPr>
        <w:t xml:space="preserve"> </w:t>
      </w:r>
      <w:proofErr w:type="spellStart"/>
      <w:r w:rsidRPr="00F61247">
        <w:rPr>
          <w:rFonts w:cs="Times New Roman"/>
          <w:szCs w:val="24"/>
        </w:rPr>
        <w:t>merupakan</w:t>
      </w:r>
      <w:proofErr w:type="spellEnd"/>
      <w:r w:rsidRPr="00F61247">
        <w:rPr>
          <w:rFonts w:cs="Times New Roman"/>
          <w:szCs w:val="24"/>
        </w:rPr>
        <w:t xml:space="preserve"> salah </w:t>
      </w:r>
      <w:proofErr w:type="spellStart"/>
      <w:r w:rsidRPr="00F61247">
        <w:rPr>
          <w:rFonts w:cs="Times New Roman"/>
          <w:szCs w:val="24"/>
        </w:rPr>
        <w:t>satu</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yang </w:t>
      </w:r>
      <w:proofErr w:type="spellStart"/>
      <w:r w:rsidRPr="00F61247">
        <w:rPr>
          <w:rFonts w:cs="Times New Roman"/>
          <w:szCs w:val="24"/>
        </w:rPr>
        <w:t>sering</w:t>
      </w:r>
      <w:proofErr w:type="spellEnd"/>
      <w:r w:rsidRPr="00F61247">
        <w:rPr>
          <w:rFonts w:cs="Times New Roman"/>
          <w:szCs w:val="24"/>
        </w:rPr>
        <w:t xml:space="preserve"> </w:t>
      </w:r>
      <w:proofErr w:type="spellStart"/>
      <w:r w:rsidRPr="00F61247">
        <w:rPr>
          <w:rFonts w:cs="Times New Roman"/>
          <w:szCs w:val="24"/>
        </w:rPr>
        <w:t>dikonsumsi</w:t>
      </w:r>
      <w:proofErr w:type="spellEnd"/>
      <w:r w:rsidRPr="00F61247">
        <w:rPr>
          <w:rFonts w:cs="Times New Roman"/>
          <w:szCs w:val="24"/>
        </w:rPr>
        <w:t xml:space="preserve"> di Indonesia. </w:t>
      </w:r>
      <w:proofErr w:type="spellStart"/>
      <w:r w:rsidRPr="00F61247">
        <w:rPr>
          <w:rFonts w:cs="Times New Roman"/>
          <w:szCs w:val="24"/>
        </w:rPr>
        <w:t>Berdasarkan</w:t>
      </w:r>
      <w:proofErr w:type="spellEnd"/>
      <w:r w:rsidRPr="00F61247">
        <w:rPr>
          <w:rFonts w:cs="Times New Roman"/>
          <w:szCs w:val="24"/>
        </w:rPr>
        <w:t xml:space="preserve"> </w:t>
      </w:r>
      <w:proofErr w:type="spellStart"/>
      <w:r w:rsidRPr="00F61247">
        <w:rPr>
          <w:rFonts w:cs="Times New Roman"/>
          <w:szCs w:val="24"/>
        </w:rPr>
        <w:t>laporan</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Badan Pusat </w:t>
      </w:r>
      <w:proofErr w:type="spellStart"/>
      <w:r w:rsidRPr="00F61247">
        <w:rPr>
          <w:rFonts w:cs="Times New Roman"/>
          <w:szCs w:val="24"/>
        </w:rPr>
        <w:t>Statistik</w:t>
      </w:r>
      <w:proofErr w:type="spellEnd"/>
      <w:r w:rsidRPr="00F61247">
        <w:rPr>
          <w:rFonts w:cs="Times New Roman"/>
          <w:szCs w:val="24"/>
        </w:rPr>
        <w:t xml:space="preserve"> (BPS) pada </w:t>
      </w:r>
      <w:proofErr w:type="spellStart"/>
      <w:r w:rsidRPr="00F61247">
        <w:rPr>
          <w:rFonts w:cs="Times New Roman"/>
          <w:szCs w:val="24"/>
        </w:rPr>
        <w:t>tahun</w:t>
      </w:r>
      <w:proofErr w:type="spellEnd"/>
      <w:r w:rsidRPr="00F61247">
        <w:rPr>
          <w:rFonts w:cs="Times New Roman"/>
          <w:szCs w:val="24"/>
        </w:rPr>
        <w:t xml:space="preserve"> 2021, </w:t>
      </w:r>
      <w:proofErr w:type="spellStart"/>
      <w:r w:rsidRPr="00F61247">
        <w:rPr>
          <w:rFonts w:cs="Times New Roman"/>
          <w:szCs w:val="24"/>
        </w:rPr>
        <w:t>masyarakat</w:t>
      </w:r>
      <w:proofErr w:type="spellEnd"/>
      <w:r w:rsidRPr="00F61247">
        <w:rPr>
          <w:rFonts w:cs="Times New Roman"/>
          <w:szCs w:val="24"/>
        </w:rPr>
        <w:t xml:space="preserve"> Indonesia rata-rata </w:t>
      </w:r>
      <w:proofErr w:type="spellStart"/>
      <w:r w:rsidRPr="00F61247">
        <w:rPr>
          <w:rFonts w:cs="Times New Roman"/>
          <w:szCs w:val="24"/>
        </w:rPr>
        <w:t>mengonsumsi</w:t>
      </w:r>
      <w:proofErr w:type="spellEnd"/>
      <w:r w:rsidRPr="00F61247">
        <w:rPr>
          <w:rFonts w:cs="Times New Roman"/>
          <w:szCs w:val="24"/>
        </w:rPr>
        <w:t xml:space="preserve"> </w:t>
      </w:r>
      <w:proofErr w:type="spellStart"/>
      <w:r w:rsidRPr="00F61247">
        <w:rPr>
          <w:rFonts w:cs="Times New Roman"/>
          <w:szCs w:val="24"/>
        </w:rPr>
        <w:t>sekitar</w:t>
      </w:r>
      <w:proofErr w:type="spellEnd"/>
      <w:r w:rsidRPr="00F61247">
        <w:rPr>
          <w:rFonts w:cs="Times New Roman"/>
          <w:szCs w:val="24"/>
        </w:rPr>
        <w:t xml:space="preserve"> 0,14 kilogram (kg)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per </w:t>
      </w:r>
      <w:proofErr w:type="spellStart"/>
      <w:r w:rsidRPr="00F61247">
        <w:rPr>
          <w:rFonts w:cs="Times New Roman"/>
          <w:szCs w:val="24"/>
        </w:rPr>
        <w:t>kapita</w:t>
      </w:r>
      <w:proofErr w:type="spellEnd"/>
      <w:r w:rsidRPr="00F61247">
        <w:rPr>
          <w:rFonts w:cs="Times New Roman"/>
          <w:szCs w:val="24"/>
        </w:rPr>
        <w:t xml:space="preserve"> per </w:t>
      </w:r>
      <w:proofErr w:type="spellStart"/>
      <w:r w:rsidRPr="00F61247">
        <w:rPr>
          <w:rFonts w:cs="Times New Roman"/>
          <w:szCs w:val="24"/>
        </w:rPr>
        <w:t>minggu</w:t>
      </w:r>
      <w:proofErr w:type="spellEnd"/>
      <w:r w:rsidRPr="00F61247">
        <w:rPr>
          <w:rFonts w:cs="Times New Roman"/>
          <w:szCs w:val="24"/>
        </w:rPr>
        <w:t xml:space="preserve"> </w:t>
      </w:r>
      <w:proofErr w:type="spellStart"/>
      <w:r w:rsidRPr="00F61247">
        <w:rPr>
          <w:rFonts w:cs="Times New Roman"/>
          <w:szCs w:val="24"/>
        </w:rPr>
        <w:t>sedangkan</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sapi</w:t>
      </w:r>
      <w:proofErr w:type="spellEnd"/>
      <w:r w:rsidRPr="00F61247">
        <w:rPr>
          <w:rFonts w:cs="Times New Roman"/>
          <w:szCs w:val="24"/>
        </w:rPr>
        <w:t xml:space="preserve"> </w:t>
      </w:r>
      <w:proofErr w:type="spellStart"/>
      <w:r w:rsidRPr="00F61247">
        <w:rPr>
          <w:rFonts w:cs="Times New Roman"/>
          <w:szCs w:val="24"/>
        </w:rPr>
        <w:t>mempunyai</w:t>
      </w:r>
      <w:proofErr w:type="spellEnd"/>
      <w:r w:rsidRPr="00F61247">
        <w:rPr>
          <w:rFonts w:cs="Times New Roman"/>
          <w:szCs w:val="24"/>
        </w:rPr>
        <w:t xml:space="preserve"> rata-rata </w:t>
      </w:r>
      <w:proofErr w:type="spellStart"/>
      <w:r w:rsidRPr="00F61247">
        <w:rPr>
          <w:rFonts w:cs="Times New Roman"/>
          <w:szCs w:val="24"/>
        </w:rPr>
        <w:t>konsumsi</w:t>
      </w:r>
      <w:proofErr w:type="spellEnd"/>
      <w:r w:rsidRPr="00F61247">
        <w:rPr>
          <w:rFonts w:cs="Times New Roman"/>
          <w:szCs w:val="24"/>
        </w:rPr>
        <w:t xml:space="preserve"> </w:t>
      </w:r>
      <w:proofErr w:type="spellStart"/>
      <w:r w:rsidRPr="00F61247">
        <w:rPr>
          <w:rFonts w:cs="Times New Roman"/>
          <w:szCs w:val="24"/>
        </w:rPr>
        <w:t>sekitar</w:t>
      </w:r>
      <w:proofErr w:type="spellEnd"/>
      <w:r w:rsidRPr="00F61247">
        <w:rPr>
          <w:rFonts w:cs="Times New Roman"/>
          <w:szCs w:val="24"/>
        </w:rPr>
        <w:t xml:space="preserve"> 0,009 kilogram(kg) per </w:t>
      </w:r>
      <w:proofErr w:type="spellStart"/>
      <w:r w:rsidRPr="00F61247">
        <w:rPr>
          <w:rFonts w:cs="Times New Roman"/>
          <w:szCs w:val="24"/>
        </w:rPr>
        <w:t>kapita</w:t>
      </w:r>
      <w:proofErr w:type="spellEnd"/>
      <w:r w:rsidRPr="00F61247">
        <w:rPr>
          <w:rFonts w:cs="Times New Roman"/>
          <w:szCs w:val="24"/>
        </w:rPr>
        <w:t xml:space="preserve"> per </w:t>
      </w:r>
      <w:proofErr w:type="spellStart"/>
      <w:r w:rsidRPr="00F61247">
        <w:rPr>
          <w:rFonts w:cs="Times New Roman"/>
          <w:szCs w:val="24"/>
        </w:rPr>
        <w:t>minggu</w:t>
      </w:r>
      <w:proofErr w:type="spellEnd"/>
      <w:r w:rsidRPr="00F61247">
        <w:rPr>
          <w:rFonts w:cs="Times New Roman"/>
          <w:szCs w:val="24"/>
        </w:rPr>
        <w:fldChar w:fldCharType="begin" w:fldLock="1"/>
      </w:r>
      <w:r w:rsidRPr="00F61247">
        <w:rPr>
          <w:rFonts w:cs="Times New Roman"/>
          <w:szCs w:val="24"/>
        </w:rPr>
        <w:instrText>ADDIN CSL_CITATION {"citationItems":[{"id":"ITEM-1","itemData":{"URL":"https://databoks.katadata.co.id/datapublish/2022/10/06/konsumsi-daging-ayam-warga-ri-meningkat-capai-rekor-pada-2021","accessed":{"date-parts":[["2023","11","7"]]},"author":[{"dropping-particle":"","family":"Annur","given":"Cindy","non-dropping-particle":"","parse-names":false,"suffix":""}],"id":"ITEM-1","issued":{"date-parts":[["2022"]]},"title":"Konsumsi Daging Ayam Warga RI Meningkat, Capai Rekor pada 2021","type":"webpage"},"uris":["http://www.mendeley.com/documents/?uuid=c533f8ab-ce04-4889-a859-8eec8937fcf7"]}],"mendeley":{"formattedCitation":"[2]","plainTextFormattedCitation":"[2]","previouslyFormattedCitation":"[2]"},"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[2]</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t>banyak</w:t>
      </w:r>
      <w:proofErr w:type="spellEnd"/>
      <w:r w:rsidRPr="00F61247">
        <w:rPr>
          <w:rFonts w:cs="Times New Roman"/>
          <w:szCs w:val="24"/>
        </w:rPr>
        <w:t xml:space="preserve"> </w:t>
      </w:r>
      <w:proofErr w:type="spellStart"/>
      <w:r w:rsidRPr="00F61247">
        <w:rPr>
          <w:rFonts w:cs="Times New Roman"/>
          <w:szCs w:val="24"/>
        </w:rPr>
        <w:t>dikonsumsi</w:t>
      </w:r>
      <w:proofErr w:type="spellEnd"/>
      <w:r w:rsidRPr="00F61247">
        <w:rPr>
          <w:rFonts w:cs="Times New Roman"/>
          <w:szCs w:val="24"/>
        </w:rPr>
        <w:t xml:space="preserve"> oleh </w:t>
      </w:r>
      <w:proofErr w:type="spellStart"/>
      <w:r w:rsidRPr="00F61247">
        <w:rPr>
          <w:rFonts w:cs="Times New Roman"/>
          <w:szCs w:val="24"/>
        </w:rPr>
        <w:t>masyarakat</w:t>
      </w:r>
      <w:proofErr w:type="spellEnd"/>
      <w:r w:rsidRPr="00F61247">
        <w:rPr>
          <w:rFonts w:cs="Times New Roman"/>
          <w:szCs w:val="24"/>
        </w:rPr>
        <w:t xml:space="preserve"> </w:t>
      </w:r>
      <w:proofErr w:type="spellStart"/>
      <w:r w:rsidRPr="00F61247">
        <w:rPr>
          <w:rFonts w:cs="Times New Roman"/>
          <w:szCs w:val="24"/>
        </w:rPr>
        <w:t>karena</w:t>
      </w:r>
      <w:proofErr w:type="spellEnd"/>
      <w:r w:rsidRPr="00F61247">
        <w:rPr>
          <w:rFonts w:cs="Times New Roman"/>
          <w:szCs w:val="24"/>
        </w:rPr>
        <w:t xml:space="preserve"> </w:t>
      </w:r>
      <w:proofErr w:type="spellStart"/>
      <w:r w:rsidRPr="00F61247">
        <w:rPr>
          <w:rFonts w:cs="Times New Roman"/>
          <w:szCs w:val="24"/>
        </w:rPr>
        <w:t>memiliki</w:t>
      </w:r>
      <w:proofErr w:type="spellEnd"/>
      <w:r w:rsidRPr="00F61247">
        <w:rPr>
          <w:rFonts w:cs="Times New Roman"/>
          <w:szCs w:val="24"/>
        </w:rPr>
        <w:t xml:space="preserve"> protein </w:t>
      </w:r>
      <w:proofErr w:type="spellStart"/>
      <w:r w:rsidRPr="00F61247">
        <w:rPr>
          <w:rFonts w:cs="Times New Roman"/>
          <w:szCs w:val="24"/>
        </w:rPr>
        <w:t>tinggi</w:t>
      </w:r>
      <w:proofErr w:type="spellEnd"/>
      <w:r w:rsidRPr="00F61247">
        <w:rPr>
          <w:rFonts w:cs="Times New Roman"/>
          <w:szCs w:val="24"/>
        </w:rPr>
        <w:t xml:space="preserve"> </w:t>
      </w:r>
      <w:proofErr w:type="spellStart"/>
      <w:r w:rsidRPr="00F61247">
        <w:rPr>
          <w:rFonts w:cs="Times New Roman"/>
          <w:szCs w:val="24"/>
        </w:rPr>
        <w:t>serta</w:t>
      </w:r>
      <w:proofErr w:type="spellEnd"/>
      <w:r w:rsidRPr="00F61247">
        <w:rPr>
          <w:rFonts w:cs="Times New Roman"/>
          <w:szCs w:val="24"/>
        </w:rPr>
        <w:t xml:space="preserve"> </w:t>
      </w:r>
      <w:proofErr w:type="spellStart"/>
      <w:r w:rsidRPr="00F61247">
        <w:rPr>
          <w:rFonts w:cs="Times New Roman"/>
          <w:szCs w:val="24"/>
        </w:rPr>
        <w:t>nutrisi</w:t>
      </w:r>
      <w:proofErr w:type="spellEnd"/>
      <w:r w:rsidRPr="00F61247">
        <w:rPr>
          <w:rFonts w:cs="Times New Roman"/>
          <w:szCs w:val="24"/>
        </w:rPr>
        <w:t xml:space="preserve"> </w:t>
      </w:r>
      <w:proofErr w:type="spellStart"/>
      <w:r w:rsidRPr="00F61247">
        <w:rPr>
          <w:rFonts w:cs="Times New Roman"/>
          <w:szCs w:val="24"/>
        </w:rPr>
        <w:t>seperti</w:t>
      </w:r>
      <w:proofErr w:type="spellEnd"/>
      <w:r w:rsidRPr="00F61247">
        <w:rPr>
          <w:rFonts w:cs="Times New Roman"/>
          <w:szCs w:val="24"/>
        </w:rPr>
        <w:t xml:space="preserve"> lemak, mineral, dan vitamin yang </w:t>
      </w:r>
      <w:proofErr w:type="spellStart"/>
      <w:r w:rsidRPr="00F61247">
        <w:rPr>
          <w:rFonts w:cs="Times New Roman"/>
          <w:szCs w:val="24"/>
        </w:rPr>
        <w:t>penting</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memenuhi</w:t>
      </w:r>
      <w:proofErr w:type="spellEnd"/>
      <w:r w:rsidRPr="00F61247">
        <w:rPr>
          <w:rFonts w:cs="Times New Roman"/>
          <w:szCs w:val="24"/>
        </w:rPr>
        <w:t xml:space="preserve"> </w:t>
      </w:r>
      <w:proofErr w:type="spellStart"/>
      <w:r w:rsidRPr="00F61247">
        <w:rPr>
          <w:rFonts w:cs="Times New Roman"/>
          <w:szCs w:val="24"/>
        </w:rPr>
        <w:t>kebutuhan</w:t>
      </w:r>
      <w:proofErr w:type="spellEnd"/>
      <w:r w:rsidRPr="00F61247">
        <w:rPr>
          <w:rFonts w:cs="Times New Roman"/>
          <w:szCs w:val="24"/>
        </w:rPr>
        <w:t xml:space="preserve"> </w:t>
      </w:r>
      <w:proofErr w:type="spellStart"/>
      <w:r w:rsidRPr="00F61247">
        <w:rPr>
          <w:rFonts w:cs="Times New Roman"/>
          <w:szCs w:val="24"/>
        </w:rPr>
        <w:t>gizi</w:t>
      </w:r>
      <w:proofErr w:type="spellEnd"/>
      <w:r w:rsidRPr="00F61247">
        <w:rPr>
          <w:rFonts w:cs="Times New Roman"/>
          <w:szCs w:val="24"/>
        </w:rPr>
        <w:t xml:space="preserve"> dan </w:t>
      </w:r>
      <w:proofErr w:type="spellStart"/>
      <w:r w:rsidRPr="00F61247">
        <w:rPr>
          <w:rFonts w:cs="Times New Roman"/>
          <w:szCs w:val="24"/>
        </w:rPr>
        <w:t>mendukung</w:t>
      </w:r>
      <w:proofErr w:type="spellEnd"/>
      <w:r w:rsidRPr="00F61247">
        <w:rPr>
          <w:rFonts w:cs="Times New Roman"/>
          <w:szCs w:val="24"/>
        </w:rPr>
        <w:t xml:space="preserve"> proses </w:t>
      </w:r>
      <w:proofErr w:type="spellStart"/>
      <w:r w:rsidRPr="00F61247">
        <w:rPr>
          <w:rFonts w:cs="Times New Roman"/>
          <w:szCs w:val="24"/>
        </w:rPr>
        <w:t>metabolisme</w:t>
      </w:r>
      <w:proofErr w:type="spellEnd"/>
      <w:r w:rsidRPr="00F61247">
        <w:rPr>
          <w:rFonts w:cs="Times New Roman"/>
          <w:szCs w:val="24"/>
        </w:rPr>
        <w:t xml:space="preserve"> </w:t>
      </w:r>
      <w:proofErr w:type="spellStart"/>
      <w:r w:rsidRPr="00F61247">
        <w:rPr>
          <w:rFonts w:cs="Times New Roman"/>
          <w:szCs w:val="24"/>
        </w:rPr>
        <w:t>tubuh</w:t>
      </w:r>
      <w:proofErr w:type="spellEnd"/>
      <w:r w:rsidRPr="00F61247">
        <w:rPr>
          <w:rFonts w:cs="Times New Roman"/>
          <w:szCs w:val="24"/>
        </w:rPr>
        <w:fldChar w:fldCharType="begin" w:fldLock="1"/>
      </w:r>
      <w:r w:rsidRPr="00F61247">
        <w:rPr>
          <w:rFonts w:cs="Times New Roman"/>
          <w:szCs w:val="24"/>
        </w:rPr>
        <w:instrText>ADDIN CSL_CITATION {"citationItems":[{"id":"ITEM-1","itemData":{"DOI":"10.1016/j.psj.2021.101309","ISSN":"15253171","PMID":"34280646","abstract":"Selection for accelerated growth rate and high breast yield in broiler chickens have been associated with an increase in myopathies, including wooden breast (WB) and white striping (WS). To investigate effects of growth rate on carcass traits and incidence of myopathies, 14 strains were evaluated, encompassing 2 conventional (CONV; strains B and C: ADG0-48 &gt; 60 g/d) and 12 slower-growing (SL) strains. The latter were categorized based on growth rate: FAST (strains F, G, I and M; ADG0-62=53–55 g/d), MOD (strains E, H, O and S; ADG0-62=50-51 g/d), and SLOW (strains D, J, K and N; ADG0-62&lt;50 g/d). In a randomized incomplete block design, 7,216 mixed-sex birds were equally allocated into 164 pens (44 birds/pen; 30 kg/m2), with each strain represented in 8 to 12 pens over 2 to 3 production cycles. From each pen, 4 males and 4 females were processed at 2 Target Weights (TWs) based on their expected time to reach 2.1 kg BW (TW 1: 34 d for CONV; 48 d for SL strains) and 3.2 kg BW (TW 2: 48 d for CONV; 62 d for SL strains). Weights and yields for the carcass, breast, drumsticks, thighs, and wings were obtained; breast fillets were assessed to determine the presence and severity of WB and WS. At both TWs, breast yield was higher as growth rate increased (P &lt; 0.001), with CONV having greater breast yield than other categories. Strain F had the greatest breast yield at both TWs (P &lt; 0.001) within the FAST category. At TW 2, CONV had the greatest incidence of WB and WS (P &lt; 0.001). However, within FAST, strain F had the greatest incidence of myopathies (P &lt; 0.001) at both TWs, exhibiting values as high or as greater than CONV birds. The incidence of WB and WS in strains with differing growth rates but high breast meat yield suggests that the latter may play a major role in the occurrence of these myopathies.","author":[{"dropping-particle":"","family":"Santos","given":"Midian N.","non-dropping-particle":"","parse-names":false,"suffix":""},{"dropping-particle":"","family":"Rothschild","given":"Daniel","non-dropping-particle":"","parse-names":false,"suffix":""},{"dropping-particle":"","family":"Widowski","given":"Tina M.","non-dropping-particle":"","parse-names":false,"suffix":""},{"dropping-particle":"","family":"Barbut","given":"Shai","non-dropping-particle":"","parse-names":false,"suffix":""},{"dropping-particle":"","family":"Kiarie","given":"Elijah G.","non-dropping-particle":"","parse-names":false,"suffix":""},{"dropping-particle":"","family":"Mandell","given":"Ira","non-dropping-particle":"","parse-names":false,"suffix":""},{"dropping-particle":"","family":"Guerin","given":"Michele T.","non-dropping-particle":"","parse-names":false,"suffix":""},{"dropping-particle":"","family":"Edwards","given":"A. Michelle","non-dropping-particle":"","parse-names":false,"suffix":""},{"dropping-particle":"","family":"Torrey","given":"Stephanie","non-dropping-particle":"","parse-names":false,"suffix":""}],"container-title":"Poultry Science","id":"ITEM-1","issue":"9","issued":{"date-parts":[["2021"]]},"page":"101309","publisher":"Elsevier Inc.","title":"In pursuit of a better broiler: carcass traits and muscle myopathies in conventional and slower-growing strains of broiler chickens","type":"article-journal","volume":"100"},"uris":["http://www.mendeley.com/documents/?uuid=72302f2d-b5db-4e39-bbef-4aa4088d0207"]}],"mendeley":{"formattedCitation":"[3]","plainTextFormattedCitation":"[3]","previouslyFormattedCitation":"[3]"},"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[3]</w:t>
      </w:r>
      <w:r w:rsidRPr="00F61247">
        <w:rPr>
          <w:rFonts w:cs="Times New Roman"/>
          <w:szCs w:val="24"/>
        </w:rPr>
        <w:fldChar w:fldCharType="end"/>
      </w:r>
      <w:r w:rsidRPr="00F61247">
        <w:rPr>
          <w:rFonts w:cs="Times New Roman"/>
          <w:szCs w:val="24"/>
        </w:rPr>
        <w:t xml:space="preserve">. </w:t>
      </w:r>
    </w:p>
    <w:p w14:paraId="1313D899" w14:textId="77777777" w:rsidR="00F61247" w:rsidRPr="00F61247" w:rsidRDefault="00F61247" w:rsidP="00F61247">
      <w:pPr>
        <w:ind w:firstLine="357"/>
        <w:jc w:val="both"/>
        <w:rPr>
          <w:rFonts w:cs="Times New Roman"/>
          <w:szCs w:val="24"/>
        </w:rPr>
      </w:pPr>
      <w:proofErr w:type="spellStart"/>
      <w:r w:rsidRPr="00F61247">
        <w:rPr>
          <w:rFonts w:cs="Times New Roman"/>
          <w:szCs w:val="24"/>
        </w:rPr>
        <w:t>Berdasarkan</w:t>
      </w:r>
      <w:proofErr w:type="spellEnd"/>
      <w:r w:rsidRPr="00F61247">
        <w:rPr>
          <w:rFonts w:cs="Times New Roman"/>
          <w:szCs w:val="24"/>
        </w:rPr>
        <w:t xml:space="preserve"> data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Direktorat</w:t>
      </w:r>
      <w:proofErr w:type="spellEnd"/>
      <w:r w:rsidRPr="00F61247">
        <w:rPr>
          <w:rFonts w:cs="Times New Roman"/>
          <w:szCs w:val="24"/>
        </w:rPr>
        <w:t xml:space="preserve"> </w:t>
      </w:r>
      <w:proofErr w:type="spellStart"/>
      <w:r w:rsidRPr="00F61247">
        <w:rPr>
          <w:rFonts w:cs="Times New Roman"/>
          <w:szCs w:val="24"/>
        </w:rPr>
        <w:t>Jenderal</w:t>
      </w:r>
      <w:proofErr w:type="spellEnd"/>
      <w:r w:rsidRPr="00F61247">
        <w:rPr>
          <w:rFonts w:cs="Times New Roman"/>
          <w:szCs w:val="24"/>
        </w:rPr>
        <w:t xml:space="preserve"> </w:t>
      </w:r>
      <w:proofErr w:type="spellStart"/>
      <w:r w:rsidRPr="00F61247">
        <w:rPr>
          <w:rFonts w:cs="Times New Roman"/>
          <w:szCs w:val="24"/>
        </w:rPr>
        <w:t>Peternakan</w:t>
      </w:r>
      <w:proofErr w:type="spellEnd"/>
      <w:r w:rsidRPr="00F61247">
        <w:rPr>
          <w:rFonts w:cs="Times New Roman"/>
          <w:szCs w:val="24"/>
        </w:rPr>
        <w:t xml:space="preserve"> dan </w:t>
      </w:r>
      <w:proofErr w:type="spellStart"/>
      <w:r w:rsidRPr="00F61247">
        <w:rPr>
          <w:rFonts w:cs="Times New Roman"/>
          <w:szCs w:val="24"/>
        </w:rPr>
        <w:t>Kesehatan</w:t>
      </w:r>
      <w:proofErr w:type="spellEnd"/>
      <w:r w:rsidRPr="00F61247">
        <w:rPr>
          <w:rFonts w:cs="Times New Roman"/>
          <w:szCs w:val="24"/>
        </w:rPr>
        <w:t xml:space="preserve"> </w:t>
      </w:r>
      <w:proofErr w:type="spellStart"/>
      <w:r w:rsidRPr="00F61247">
        <w:rPr>
          <w:rFonts w:cs="Times New Roman"/>
          <w:szCs w:val="24"/>
        </w:rPr>
        <w:t>Hewan</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pada </w:t>
      </w:r>
      <w:proofErr w:type="spellStart"/>
      <w:r w:rsidRPr="00F61247">
        <w:rPr>
          <w:rFonts w:cs="Times New Roman"/>
          <w:szCs w:val="24"/>
        </w:rPr>
        <w:t>tahun</w:t>
      </w:r>
      <w:proofErr w:type="spellEnd"/>
      <w:r w:rsidRPr="00F61247">
        <w:rPr>
          <w:rFonts w:cs="Times New Roman"/>
          <w:szCs w:val="24"/>
        </w:rPr>
        <w:t xml:space="preserve"> 2021 </w:t>
      </w:r>
      <w:proofErr w:type="spellStart"/>
      <w:r w:rsidRPr="00F61247">
        <w:rPr>
          <w:rFonts w:cs="Times New Roman"/>
          <w:szCs w:val="24"/>
        </w:rPr>
        <w:t>mencapai</w:t>
      </w:r>
      <w:proofErr w:type="spellEnd"/>
      <w:r w:rsidRPr="00F61247">
        <w:rPr>
          <w:rFonts w:cs="Times New Roman"/>
          <w:szCs w:val="24"/>
        </w:rPr>
        <w:t xml:space="preserve"> </w:t>
      </w:r>
      <w:proofErr w:type="spellStart"/>
      <w:r w:rsidRPr="00F61247">
        <w:rPr>
          <w:rFonts w:cs="Times New Roman"/>
          <w:szCs w:val="24"/>
        </w:rPr>
        <w:t>sebanyak</w:t>
      </w:r>
      <w:proofErr w:type="spellEnd"/>
      <w:r w:rsidRPr="00F61247">
        <w:rPr>
          <w:rFonts w:cs="Times New Roman"/>
          <w:szCs w:val="24"/>
        </w:rPr>
        <w:t xml:space="preserve"> 3,43 </w:t>
      </w:r>
      <w:proofErr w:type="spellStart"/>
      <w:r w:rsidRPr="00F61247">
        <w:rPr>
          <w:rFonts w:cs="Times New Roman"/>
          <w:szCs w:val="24"/>
        </w:rPr>
        <w:t>juta</w:t>
      </w:r>
      <w:proofErr w:type="spellEnd"/>
      <w:r w:rsidRPr="00F61247">
        <w:rPr>
          <w:rFonts w:cs="Times New Roman"/>
          <w:szCs w:val="24"/>
        </w:rPr>
        <w:t xml:space="preserve"> ton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naik </w:t>
      </w:r>
      <w:proofErr w:type="spellStart"/>
      <w:r w:rsidRPr="00F61247">
        <w:rPr>
          <w:rFonts w:cs="Times New Roman"/>
          <w:szCs w:val="24"/>
        </w:rPr>
        <w:t>sebesar</w:t>
      </w:r>
      <w:proofErr w:type="spellEnd"/>
      <w:r w:rsidRPr="00F61247">
        <w:rPr>
          <w:rFonts w:cs="Times New Roman"/>
          <w:szCs w:val="24"/>
        </w:rPr>
        <w:t xml:space="preserve"> 6,43%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tahun</w:t>
      </w:r>
      <w:proofErr w:type="spellEnd"/>
      <w:r w:rsidRPr="00F61247">
        <w:rPr>
          <w:rFonts w:cs="Times New Roman"/>
          <w:szCs w:val="24"/>
        </w:rPr>
        <w:t xml:space="preserve"> </w:t>
      </w:r>
      <w:proofErr w:type="spellStart"/>
      <w:r w:rsidRPr="00F61247">
        <w:rPr>
          <w:rFonts w:cs="Times New Roman"/>
          <w:szCs w:val="24"/>
        </w:rPr>
        <w:t>sebelumnya</w:t>
      </w:r>
      <w:proofErr w:type="spellEnd"/>
      <w:r w:rsidRPr="00F61247">
        <w:rPr>
          <w:rFonts w:cs="Times New Roman"/>
          <w:szCs w:val="24"/>
        </w:rPr>
        <w:t xml:space="preserve"> dan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yang </w:t>
      </w:r>
      <w:proofErr w:type="spellStart"/>
      <w:r w:rsidRPr="00F61247">
        <w:rPr>
          <w:rFonts w:cs="Times New Roman"/>
          <w:szCs w:val="24"/>
        </w:rPr>
        <w:t>dikonsumsi</w:t>
      </w:r>
      <w:proofErr w:type="spellEnd"/>
      <w:r w:rsidRPr="00F61247">
        <w:rPr>
          <w:rFonts w:cs="Times New Roman"/>
          <w:szCs w:val="24"/>
        </w:rPr>
        <w:t xml:space="preserve"> </w:t>
      </w:r>
      <w:proofErr w:type="spellStart"/>
      <w:r w:rsidRPr="00F61247">
        <w:rPr>
          <w:rFonts w:cs="Times New Roman"/>
          <w:szCs w:val="24"/>
        </w:rPr>
        <w:t>sebanyak</w:t>
      </w:r>
      <w:proofErr w:type="spellEnd"/>
      <w:r w:rsidRPr="00F61247">
        <w:rPr>
          <w:rFonts w:cs="Times New Roman"/>
          <w:szCs w:val="24"/>
        </w:rPr>
        <w:t xml:space="preserve"> 1,66 </w:t>
      </w:r>
      <w:proofErr w:type="spellStart"/>
      <w:r w:rsidRPr="00F61247">
        <w:rPr>
          <w:rFonts w:cs="Times New Roman"/>
          <w:szCs w:val="24"/>
        </w:rPr>
        <w:t>juta</w:t>
      </w:r>
      <w:proofErr w:type="spellEnd"/>
      <w:r w:rsidRPr="00F61247">
        <w:rPr>
          <w:rFonts w:cs="Times New Roman"/>
          <w:szCs w:val="24"/>
        </w:rPr>
        <w:t xml:space="preserve"> ton </w:t>
      </w:r>
      <w:r w:rsidRPr="00F61247">
        <w:rPr>
          <w:rFonts w:cs="Times New Roman"/>
          <w:szCs w:val="24"/>
        </w:rPr>
        <w:fldChar w:fldCharType="begin" w:fldLock="1"/>
      </w:r>
      <w:r w:rsidRPr="00F61247">
        <w:rPr>
          <w:rFonts w:cs="Times New Roman"/>
          <w:szCs w:val="24"/>
        </w:rPr>
        <w:instrText>ADDIN CSL_CITATION {"citationItems":[{"id":"ITEM-1","itemData":{"ISBN":"2745-6714","author":[{"dropping-particle":"","family":"Distribusi","given":"Direktorat Statistik","non-dropping-particle":"","parse-names":false,"suffix":""}],"id":"ITEM-1","issued":{"date-parts":[["2022"]]},"number-of-pages":"186","publisher":"Badan Pusat Statistik","title":"Distribusi Perdagangan Komoditas Daging Ayam Ras Indonesia 2022","type":"book"},"uris":["http://www.mendeley.com/documents/?uuid=fe774f6c-916d-48fd-82c7-b006ead86210"]}],"mendeley":{"formattedCitation":"[4]","plainTextFormattedCitation":"[4]","previouslyFormattedCitation":"[4]"},"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[4]</w:t>
      </w:r>
      <w:r w:rsidRPr="00F61247">
        <w:rPr>
          <w:rFonts w:cs="Times New Roman"/>
          <w:szCs w:val="24"/>
        </w:rPr>
        <w:fldChar w:fldCharType="end"/>
      </w:r>
      <w:r w:rsidRPr="00F61247">
        <w:rPr>
          <w:rFonts w:cs="Times New Roman"/>
          <w:szCs w:val="24"/>
        </w:rPr>
        <w:t xml:space="preserve">. Hal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menggambarkan</w:t>
      </w:r>
      <w:proofErr w:type="spellEnd"/>
      <w:r w:rsidRPr="00F61247">
        <w:rPr>
          <w:rFonts w:cs="Times New Roman"/>
          <w:szCs w:val="24"/>
        </w:rPr>
        <w:t xml:space="preserve"> </w:t>
      </w:r>
      <w:proofErr w:type="spellStart"/>
      <w:r w:rsidRPr="00F61247">
        <w:rPr>
          <w:rFonts w:cs="Times New Roman"/>
          <w:szCs w:val="24"/>
        </w:rPr>
        <w:t>bahwa</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t>mengalami</w:t>
      </w:r>
      <w:proofErr w:type="spellEnd"/>
      <w:r w:rsidRPr="00F61247">
        <w:rPr>
          <w:rFonts w:cs="Times New Roman"/>
          <w:szCs w:val="24"/>
        </w:rPr>
        <w:t xml:space="preserve"> surplus, </w:t>
      </w:r>
      <w:proofErr w:type="spellStart"/>
      <w:r w:rsidRPr="00F61247">
        <w:rPr>
          <w:rFonts w:cs="Times New Roman"/>
          <w:szCs w:val="24"/>
        </w:rPr>
        <w:t>sehingga</w:t>
      </w:r>
      <w:proofErr w:type="spellEnd"/>
      <w:r w:rsidRPr="00F61247">
        <w:rPr>
          <w:rFonts w:cs="Times New Roman"/>
          <w:szCs w:val="24"/>
        </w:rPr>
        <w:t xml:space="preserve"> </w:t>
      </w:r>
      <w:proofErr w:type="spellStart"/>
      <w:r w:rsidRPr="00F61247">
        <w:rPr>
          <w:rFonts w:cs="Times New Roman"/>
          <w:szCs w:val="24"/>
        </w:rPr>
        <w:t>kebutuhan</w:t>
      </w:r>
      <w:proofErr w:type="spellEnd"/>
      <w:r w:rsidRPr="00F61247">
        <w:rPr>
          <w:rFonts w:cs="Times New Roman"/>
          <w:szCs w:val="24"/>
        </w:rPr>
        <w:t xml:space="preserve"> </w:t>
      </w:r>
      <w:proofErr w:type="spellStart"/>
      <w:r w:rsidRPr="00F61247">
        <w:rPr>
          <w:rFonts w:cs="Times New Roman"/>
          <w:szCs w:val="24"/>
        </w:rPr>
        <w:t>konsumsi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terpenuhi</w:t>
      </w:r>
      <w:proofErr w:type="spellEnd"/>
      <w:r w:rsidRPr="00F61247">
        <w:rPr>
          <w:rFonts w:cs="Times New Roman"/>
          <w:szCs w:val="24"/>
        </w:rPr>
        <w:t xml:space="preserve">. </w:t>
      </w:r>
      <w:proofErr w:type="spellStart"/>
      <w:r w:rsidRPr="00F61247">
        <w:rPr>
          <w:rFonts w:cs="Times New Roman"/>
          <w:szCs w:val="24"/>
        </w:rPr>
        <w:t>Meskipun</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t>mengalami</w:t>
      </w:r>
      <w:proofErr w:type="spellEnd"/>
      <w:r w:rsidRPr="00F61247">
        <w:rPr>
          <w:rFonts w:cs="Times New Roman"/>
          <w:szCs w:val="24"/>
        </w:rPr>
        <w:t xml:space="preserve"> surplus, </w:t>
      </w:r>
      <w:proofErr w:type="spellStart"/>
      <w:r w:rsidRPr="00F61247">
        <w:rPr>
          <w:rFonts w:cs="Times New Roman"/>
          <w:szCs w:val="24"/>
        </w:rPr>
        <w:t>namun</w:t>
      </w:r>
      <w:proofErr w:type="spellEnd"/>
      <w:r w:rsidRPr="00F61247">
        <w:rPr>
          <w:rFonts w:cs="Times New Roman"/>
          <w:szCs w:val="24"/>
        </w:rPr>
        <w:t xml:space="preserve"> pada </w:t>
      </w:r>
      <w:proofErr w:type="spellStart"/>
      <w:r w:rsidRPr="00F61247">
        <w:rPr>
          <w:rFonts w:cs="Times New Roman"/>
          <w:szCs w:val="24"/>
        </w:rPr>
        <w:t>kenyataanya</w:t>
      </w:r>
      <w:proofErr w:type="spellEnd"/>
      <w:r w:rsidRPr="00F61247">
        <w:rPr>
          <w:rFonts w:cs="Times New Roman"/>
          <w:szCs w:val="24"/>
        </w:rPr>
        <w:t xml:space="preserve"> </w:t>
      </w:r>
      <w:proofErr w:type="spellStart"/>
      <w:r w:rsidRPr="00F61247">
        <w:rPr>
          <w:rFonts w:cs="Times New Roman"/>
          <w:szCs w:val="24"/>
        </w:rPr>
        <w:t>masih</w:t>
      </w:r>
      <w:proofErr w:type="spellEnd"/>
      <w:r w:rsidRPr="00F61247">
        <w:rPr>
          <w:rFonts w:cs="Times New Roman"/>
          <w:szCs w:val="24"/>
        </w:rPr>
        <w:t xml:space="preserve"> </w:t>
      </w:r>
      <w:proofErr w:type="spellStart"/>
      <w:r w:rsidRPr="00F61247">
        <w:rPr>
          <w:rFonts w:cs="Times New Roman"/>
          <w:szCs w:val="24"/>
        </w:rPr>
        <w:t>terdapat</w:t>
      </w:r>
      <w:proofErr w:type="spellEnd"/>
      <w:r w:rsidRPr="00F61247">
        <w:rPr>
          <w:rFonts w:cs="Times New Roman"/>
          <w:szCs w:val="24"/>
        </w:rPr>
        <w:t xml:space="preserve"> </w:t>
      </w:r>
      <w:proofErr w:type="spellStart"/>
      <w:r w:rsidRPr="00F61247">
        <w:rPr>
          <w:rFonts w:cs="Times New Roman"/>
          <w:szCs w:val="24"/>
        </w:rPr>
        <w:t>masalah</w:t>
      </w:r>
      <w:proofErr w:type="spellEnd"/>
      <w:r w:rsidRPr="00F61247">
        <w:rPr>
          <w:rFonts w:cs="Times New Roman"/>
          <w:szCs w:val="24"/>
        </w:rPr>
        <w:t xml:space="preserve"> </w:t>
      </w:r>
      <w:proofErr w:type="spellStart"/>
      <w:r w:rsidRPr="00F61247">
        <w:rPr>
          <w:rFonts w:cs="Times New Roman"/>
          <w:szCs w:val="24"/>
        </w:rPr>
        <w:t>dalam</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tersebut</w:t>
      </w:r>
      <w:proofErr w:type="spellEnd"/>
      <w:r w:rsidRPr="00F61247">
        <w:rPr>
          <w:rFonts w:cs="Times New Roman"/>
          <w:szCs w:val="24"/>
        </w:rPr>
        <w:t xml:space="preserve">. </w:t>
      </w:r>
      <w:proofErr w:type="spellStart"/>
      <w:r w:rsidRPr="00F61247">
        <w:rPr>
          <w:rFonts w:cs="Times New Roman"/>
          <w:szCs w:val="24"/>
        </w:rPr>
        <w:t>Contohnya</w:t>
      </w:r>
      <w:proofErr w:type="spellEnd"/>
      <w:r w:rsidRPr="00F61247">
        <w:rPr>
          <w:rFonts w:cs="Times New Roman"/>
          <w:szCs w:val="24"/>
        </w:rPr>
        <w:t xml:space="preserve">, </w:t>
      </w:r>
      <w:proofErr w:type="spellStart"/>
      <w:r w:rsidRPr="00F61247">
        <w:rPr>
          <w:rFonts w:cs="Times New Roman"/>
          <w:szCs w:val="24"/>
        </w:rPr>
        <w:t>terdapat</w:t>
      </w:r>
      <w:proofErr w:type="spellEnd"/>
      <w:r w:rsidRPr="00F61247">
        <w:rPr>
          <w:rFonts w:cs="Times New Roman"/>
          <w:szCs w:val="24"/>
        </w:rPr>
        <w:t xml:space="preserve"> </w:t>
      </w:r>
      <w:proofErr w:type="spellStart"/>
      <w:r w:rsidRPr="00F61247">
        <w:rPr>
          <w:rFonts w:cs="Times New Roman"/>
          <w:szCs w:val="24"/>
        </w:rPr>
        <w:t>penangkapan</w:t>
      </w:r>
      <w:proofErr w:type="spellEnd"/>
      <w:r w:rsidRPr="00F61247">
        <w:rPr>
          <w:rFonts w:cs="Times New Roman"/>
          <w:szCs w:val="24"/>
        </w:rPr>
        <w:t xml:space="preserve"> </w:t>
      </w:r>
      <w:proofErr w:type="spellStart"/>
      <w:r w:rsidRPr="00F61247">
        <w:rPr>
          <w:rFonts w:cs="Times New Roman"/>
          <w:szCs w:val="24"/>
        </w:rPr>
        <w:t>dua</w:t>
      </w:r>
      <w:proofErr w:type="spellEnd"/>
      <w:r w:rsidRPr="00F61247">
        <w:rPr>
          <w:rFonts w:cs="Times New Roman"/>
          <w:szCs w:val="24"/>
        </w:rPr>
        <w:t xml:space="preserve"> </w:t>
      </w:r>
      <w:proofErr w:type="spellStart"/>
      <w:r w:rsidRPr="00F61247">
        <w:rPr>
          <w:rFonts w:cs="Times New Roman"/>
          <w:szCs w:val="24"/>
        </w:rPr>
        <w:t>pedagang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yang </w:t>
      </w:r>
      <w:proofErr w:type="spellStart"/>
      <w:r w:rsidRPr="00F61247">
        <w:rPr>
          <w:rFonts w:cs="Times New Roman"/>
          <w:szCs w:val="24"/>
        </w:rPr>
        <w:t>melakukan</w:t>
      </w:r>
      <w:proofErr w:type="spellEnd"/>
      <w:r w:rsidRPr="00F61247">
        <w:rPr>
          <w:rFonts w:cs="Times New Roman"/>
          <w:szCs w:val="24"/>
        </w:rPr>
        <w:t xml:space="preserve"> </w:t>
      </w:r>
      <w:proofErr w:type="spellStart"/>
      <w:r w:rsidRPr="00F61247">
        <w:rPr>
          <w:rFonts w:cs="Times New Roman"/>
          <w:szCs w:val="24"/>
        </w:rPr>
        <w:t>praktik</w:t>
      </w:r>
      <w:proofErr w:type="spellEnd"/>
      <w:r w:rsidRPr="00F61247">
        <w:rPr>
          <w:rFonts w:cs="Times New Roman"/>
          <w:szCs w:val="24"/>
        </w:rPr>
        <w:t xml:space="preserve"> </w:t>
      </w:r>
      <w:proofErr w:type="spellStart"/>
      <w:r w:rsidRPr="00F61247">
        <w:rPr>
          <w:rFonts w:cs="Times New Roman"/>
          <w:szCs w:val="24"/>
        </w:rPr>
        <w:t>penjualan</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w:t>
      </w:r>
      <w:proofErr w:type="spellStart"/>
      <w:r w:rsidRPr="00F61247">
        <w:rPr>
          <w:rFonts w:cs="Times New Roman"/>
          <w:szCs w:val="24"/>
        </w:rPr>
        <w:t>potong</w:t>
      </w:r>
      <w:proofErr w:type="spellEnd"/>
      <w:r w:rsidRPr="00F61247">
        <w:rPr>
          <w:rFonts w:cs="Times New Roman"/>
          <w:szCs w:val="24"/>
        </w:rPr>
        <w:t xml:space="preserve"> yang </w:t>
      </w:r>
      <w:proofErr w:type="spellStart"/>
      <w:r w:rsidRPr="00F61247">
        <w:rPr>
          <w:rFonts w:cs="Times New Roman"/>
          <w:szCs w:val="24"/>
        </w:rPr>
        <w:t>dicampur</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w:t>
      </w:r>
      <w:proofErr w:type="spellStart"/>
      <w:r w:rsidRPr="00F61247">
        <w:rPr>
          <w:rFonts w:cs="Times New Roman"/>
          <w:szCs w:val="24"/>
        </w:rPr>
        <w:t>zat</w:t>
      </w:r>
      <w:proofErr w:type="spellEnd"/>
      <w:r w:rsidRPr="00F61247">
        <w:rPr>
          <w:rFonts w:cs="Times New Roman"/>
          <w:szCs w:val="24"/>
        </w:rPr>
        <w:t xml:space="preserve"> </w:t>
      </w:r>
      <w:proofErr w:type="spellStart"/>
      <w:r w:rsidRPr="00F61247">
        <w:rPr>
          <w:rFonts w:cs="Times New Roman"/>
          <w:szCs w:val="24"/>
        </w:rPr>
        <w:t>pengawet</w:t>
      </w:r>
      <w:proofErr w:type="spellEnd"/>
      <w:r w:rsidRPr="00F61247">
        <w:rPr>
          <w:rFonts w:cs="Times New Roman"/>
          <w:szCs w:val="24"/>
        </w:rPr>
        <w:t xml:space="preserve"> </w:t>
      </w:r>
      <w:proofErr w:type="spellStart"/>
      <w:r w:rsidRPr="00F61247">
        <w:rPr>
          <w:rFonts w:cs="Times New Roman"/>
          <w:szCs w:val="24"/>
        </w:rPr>
        <w:t>mayat</w:t>
      </w:r>
      <w:proofErr w:type="spellEnd"/>
      <w:r w:rsidRPr="00F61247">
        <w:rPr>
          <w:rFonts w:cs="Times New Roman"/>
          <w:szCs w:val="24"/>
        </w:rPr>
        <w:t xml:space="preserve"> </w:t>
      </w:r>
      <w:proofErr w:type="spellStart"/>
      <w:r w:rsidRPr="00F61247">
        <w:rPr>
          <w:rFonts w:cs="Times New Roman"/>
          <w:szCs w:val="24"/>
        </w:rPr>
        <w:t>atau</w:t>
      </w:r>
      <w:proofErr w:type="spellEnd"/>
      <w:r w:rsidRPr="00F61247">
        <w:rPr>
          <w:rFonts w:cs="Times New Roman"/>
          <w:szCs w:val="24"/>
        </w:rPr>
        <w:t xml:space="preserve"> </w:t>
      </w:r>
      <w:proofErr w:type="spellStart"/>
      <w:r w:rsidRPr="00F61247">
        <w:rPr>
          <w:rFonts w:cs="Times New Roman"/>
          <w:szCs w:val="24"/>
        </w:rPr>
        <w:t>dikenal</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formalin di Kota Tangerang pada </w:t>
      </w:r>
      <w:proofErr w:type="spellStart"/>
      <w:r w:rsidRPr="00F61247">
        <w:rPr>
          <w:rFonts w:cs="Times New Roman"/>
          <w:szCs w:val="24"/>
        </w:rPr>
        <w:t>bulan</w:t>
      </w:r>
      <w:proofErr w:type="spellEnd"/>
      <w:r w:rsidRPr="00F61247">
        <w:rPr>
          <w:rFonts w:cs="Times New Roman"/>
          <w:szCs w:val="24"/>
        </w:rPr>
        <w:t xml:space="preserve"> April 2022</w:t>
      </w:r>
      <w:r w:rsidRPr="00F61247">
        <w:rPr>
          <w:rFonts w:cs="Times New Roman"/>
          <w:szCs w:val="24"/>
        </w:rPr>
        <w:fldChar w:fldCharType="begin" w:fldLock="1"/>
      </w:r>
      <w:r w:rsidRPr="00F61247">
        <w:rPr>
          <w:rFonts w:cs="Times New Roman"/>
          <w:szCs w:val="24"/>
        </w:rPr>
        <w:instrText>ADDIN CSL_CITATION {"citationItems":[{"id":"ITEM-1","itemData":{"URL":"https://news.bantenpro.id/daerah/3110/6-tahun-jual-daging-berformalin-pengusaha-ayam-potong-diancam-5-tahun-penjara/","accessed":{"date-parts":[["2023","11","7"]]},"author":[{"dropping-particle":"","family":"Bantenpro.id","given":"","non-dropping-particle":"","parse-names":false,"suffix":""}],"id":"ITEM-1","issued":{"date-parts":[["2023"]]},"title":"6 Tahun Jual Daging Berformalin, Pengusaha Ayam Potong Diancam 5 Tahun Penjara","type":"webpage"},"uris":["http://www.mendeley.com/documents/?uuid=350d4ce3-c4a9-4fae-b30f-1f0aff6c2825"]}],"mendeley":{"formattedCitation":"[5]","plainTextFormattedCitation":"[5]","previouslyFormattedCitation":"[5]"},"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[5]</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Kemudian</w:t>
      </w:r>
      <w:proofErr w:type="spellEnd"/>
      <w:r w:rsidRPr="00F61247">
        <w:rPr>
          <w:rFonts w:cs="Times New Roman"/>
          <w:szCs w:val="24"/>
        </w:rPr>
        <w:t xml:space="preserve"> </w:t>
      </w:r>
      <w:proofErr w:type="spellStart"/>
      <w:r w:rsidRPr="00F61247">
        <w:rPr>
          <w:rFonts w:cs="Times New Roman"/>
          <w:szCs w:val="24"/>
        </w:rPr>
        <w:t>terdapat</w:t>
      </w:r>
      <w:proofErr w:type="spellEnd"/>
      <w:r w:rsidRPr="00F61247">
        <w:rPr>
          <w:rFonts w:cs="Times New Roman"/>
          <w:szCs w:val="24"/>
        </w:rPr>
        <w:t xml:space="preserve"> </w:t>
      </w:r>
      <w:proofErr w:type="spellStart"/>
      <w:r w:rsidRPr="00F61247">
        <w:rPr>
          <w:rFonts w:cs="Times New Roman"/>
          <w:szCs w:val="24"/>
        </w:rPr>
        <w:t>kenaikan</w:t>
      </w:r>
      <w:proofErr w:type="spellEnd"/>
      <w:r w:rsidRPr="00F61247">
        <w:rPr>
          <w:rFonts w:cs="Times New Roman"/>
          <w:szCs w:val="24"/>
        </w:rPr>
        <w:t xml:space="preserve"> </w:t>
      </w:r>
      <w:proofErr w:type="spellStart"/>
      <w:r w:rsidRPr="00F61247">
        <w:rPr>
          <w:rFonts w:cs="Times New Roman"/>
          <w:szCs w:val="24"/>
        </w:rPr>
        <w:t>harga</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di pasar pada </w:t>
      </w:r>
      <w:proofErr w:type="spellStart"/>
      <w:r w:rsidRPr="00F61247">
        <w:rPr>
          <w:rFonts w:cs="Times New Roman"/>
          <w:szCs w:val="24"/>
        </w:rPr>
        <w:t>bulan</w:t>
      </w:r>
      <w:proofErr w:type="spellEnd"/>
      <w:r w:rsidRPr="00F61247">
        <w:rPr>
          <w:rFonts w:cs="Times New Roman"/>
          <w:szCs w:val="24"/>
        </w:rPr>
        <w:t xml:space="preserve"> </w:t>
      </w:r>
      <w:proofErr w:type="spellStart"/>
      <w:r w:rsidRPr="00F61247">
        <w:rPr>
          <w:rFonts w:cs="Times New Roman"/>
          <w:szCs w:val="24"/>
        </w:rPr>
        <w:t>juni</w:t>
      </w:r>
      <w:proofErr w:type="spellEnd"/>
      <w:r w:rsidRPr="00F61247">
        <w:rPr>
          <w:rFonts w:cs="Times New Roman"/>
          <w:szCs w:val="24"/>
        </w:rPr>
        <w:t xml:space="preserve"> 2023 yang </w:t>
      </w:r>
      <w:proofErr w:type="spellStart"/>
      <w:r w:rsidRPr="00F61247">
        <w:rPr>
          <w:rFonts w:cs="Times New Roman"/>
          <w:szCs w:val="24"/>
        </w:rPr>
        <w:t>terjadi</w:t>
      </w:r>
      <w:proofErr w:type="spellEnd"/>
      <w:r w:rsidRPr="00F61247">
        <w:rPr>
          <w:rFonts w:cs="Times New Roman"/>
          <w:szCs w:val="24"/>
        </w:rPr>
        <w:t xml:space="preserve"> </w:t>
      </w:r>
      <w:proofErr w:type="spellStart"/>
      <w:r w:rsidRPr="00F61247">
        <w:rPr>
          <w:rFonts w:cs="Times New Roman"/>
          <w:szCs w:val="24"/>
        </w:rPr>
        <w:t>karena</w:t>
      </w:r>
      <w:proofErr w:type="spellEnd"/>
      <w:r w:rsidRPr="00F61247">
        <w:rPr>
          <w:rFonts w:cs="Times New Roman"/>
          <w:szCs w:val="24"/>
        </w:rPr>
        <w:t xml:space="preserve"> </w:t>
      </w:r>
      <w:proofErr w:type="spellStart"/>
      <w:r w:rsidRPr="00F61247">
        <w:rPr>
          <w:rFonts w:cs="Times New Roman"/>
          <w:szCs w:val="24"/>
        </w:rPr>
        <w:t>adanya</w:t>
      </w:r>
      <w:proofErr w:type="spellEnd"/>
      <w:r w:rsidRPr="00F61247">
        <w:rPr>
          <w:rFonts w:cs="Times New Roman"/>
          <w:szCs w:val="24"/>
        </w:rPr>
        <w:t xml:space="preserve"> </w:t>
      </w:r>
      <w:proofErr w:type="spellStart"/>
      <w:r w:rsidRPr="00F61247">
        <w:rPr>
          <w:rFonts w:cs="Times New Roman"/>
          <w:szCs w:val="24"/>
        </w:rPr>
        <w:t>dugaan</w:t>
      </w:r>
      <w:proofErr w:type="spellEnd"/>
      <w:r w:rsidRPr="00F61247">
        <w:rPr>
          <w:rFonts w:cs="Times New Roman"/>
          <w:szCs w:val="24"/>
        </w:rPr>
        <w:t xml:space="preserve"> </w:t>
      </w:r>
      <w:proofErr w:type="spellStart"/>
      <w:r w:rsidRPr="00F61247">
        <w:rPr>
          <w:rFonts w:cs="Times New Roman"/>
          <w:szCs w:val="24"/>
        </w:rPr>
        <w:t>kegiatan</w:t>
      </w:r>
      <w:proofErr w:type="spellEnd"/>
      <w:r w:rsidRPr="00F61247">
        <w:rPr>
          <w:rFonts w:cs="Times New Roman"/>
          <w:szCs w:val="24"/>
        </w:rPr>
        <w:t xml:space="preserve"> </w:t>
      </w:r>
      <w:proofErr w:type="spellStart"/>
      <w:r w:rsidRPr="00F61247">
        <w:rPr>
          <w:rFonts w:cs="Times New Roman"/>
          <w:szCs w:val="24"/>
        </w:rPr>
        <w:t>penimbunan</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yang </w:t>
      </w:r>
      <w:proofErr w:type="spellStart"/>
      <w:r w:rsidRPr="00F61247">
        <w:rPr>
          <w:rFonts w:cs="Times New Roman"/>
          <w:szCs w:val="24"/>
        </w:rPr>
        <w:t>dilakukan</w:t>
      </w:r>
      <w:proofErr w:type="spellEnd"/>
      <w:r w:rsidRPr="00F61247">
        <w:rPr>
          <w:rFonts w:cs="Times New Roman"/>
          <w:szCs w:val="24"/>
        </w:rPr>
        <w:t xml:space="preserve"> oleh broker dan </w:t>
      </w:r>
      <w:proofErr w:type="spellStart"/>
      <w:r w:rsidRPr="00F61247">
        <w:rPr>
          <w:rFonts w:cs="Times New Roman"/>
          <w:szCs w:val="24"/>
        </w:rPr>
        <w:t>pengecer</w:t>
      </w:r>
      <w:proofErr w:type="spellEnd"/>
      <w:r w:rsidRPr="00F61247">
        <w:rPr>
          <w:rFonts w:cs="Times New Roman"/>
          <w:szCs w:val="24"/>
        </w:rPr>
        <w:t xml:space="preserve">. Hal </w:t>
      </w:r>
      <w:proofErr w:type="spellStart"/>
      <w:r w:rsidRPr="00F61247">
        <w:rPr>
          <w:rFonts w:cs="Times New Roman"/>
          <w:szCs w:val="24"/>
        </w:rPr>
        <w:t>ini</w:t>
      </w:r>
      <w:proofErr w:type="spellEnd"/>
      <w:r w:rsidRPr="00F61247">
        <w:rPr>
          <w:rFonts w:cs="Times New Roman"/>
          <w:szCs w:val="24"/>
        </w:rPr>
        <w:t xml:space="preserve"> juga </w:t>
      </w:r>
      <w:proofErr w:type="spellStart"/>
      <w:r w:rsidRPr="00F61247">
        <w:rPr>
          <w:rFonts w:cs="Times New Roman"/>
          <w:szCs w:val="24"/>
        </w:rPr>
        <w:t>disebabkan</w:t>
      </w:r>
      <w:proofErr w:type="spellEnd"/>
      <w:r w:rsidRPr="00F61247">
        <w:rPr>
          <w:rFonts w:cs="Times New Roman"/>
          <w:szCs w:val="24"/>
        </w:rPr>
        <w:t xml:space="preserve"> </w:t>
      </w:r>
      <w:proofErr w:type="spellStart"/>
      <w:r w:rsidRPr="00F61247">
        <w:rPr>
          <w:rFonts w:cs="Times New Roman"/>
          <w:szCs w:val="24"/>
        </w:rPr>
        <w:t>karena</w:t>
      </w:r>
      <w:proofErr w:type="spellEnd"/>
      <w:r w:rsidRPr="00F61247">
        <w:rPr>
          <w:rFonts w:cs="Times New Roman"/>
          <w:szCs w:val="24"/>
        </w:rPr>
        <w:t xml:space="preserve"> </w:t>
      </w:r>
      <w:proofErr w:type="spellStart"/>
      <w:r w:rsidRPr="00F61247">
        <w:rPr>
          <w:rFonts w:cs="Times New Roman"/>
          <w:szCs w:val="24"/>
        </w:rPr>
        <w:t>konsumen</w:t>
      </w:r>
      <w:proofErr w:type="spellEnd"/>
      <w:r w:rsidRPr="00F61247">
        <w:rPr>
          <w:rFonts w:cs="Times New Roman"/>
          <w:szCs w:val="24"/>
        </w:rPr>
        <w:t xml:space="preserve"> </w:t>
      </w:r>
      <w:proofErr w:type="spellStart"/>
      <w:r w:rsidRPr="00F61247">
        <w:rPr>
          <w:rFonts w:cs="Times New Roman"/>
          <w:szCs w:val="24"/>
        </w:rPr>
        <w:t>tidak</w:t>
      </w:r>
      <w:proofErr w:type="spellEnd"/>
      <w:r w:rsidRPr="00F61247">
        <w:rPr>
          <w:rFonts w:cs="Times New Roman"/>
          <w:szCs w:val="24"/>
        </w:rPr>
        <w:t xml:space="preserve"> </w:t>
      </w:r>
      <w:proofErr w:type="spellStart"/>
      <w:r w:rsidRPr="00F61247">
        <w:rPr>
          <w:rFonts w:cs="Times New Roman"/>
          <w:szCs w:val="24"/>
        </w:rPr>
        <w:t>mengetahui</w:t>
      </w:r>
      <w:proofErr w:type="spellEnd"/>
      <w:r w:rsidRPr="00F61247">
        <w:rPr>
          <w:rFonts w:cs="Times New Roman"/>
          <w:szCs w:val="24"/>
        </w:rPr>
        <w:t xml:space="preserve"> </w:t>
      </w:r>
      <w:proofErr w:type="spellStart"/>
      <w:r w:rsidRPr="00F61247">
        <w:rPr>
          <w:rFonts w:cs="Times New Roman"/>
          <w:szCs w:val="24"/>
        </w:rPr>
        <w:t>mengenai</w:t>
      </w:r>
      <w:proofErr w:type="spellEnd"/>
      <w:r w:rsidRPr="00F61247">
        <w:rPr>
          <w:rFonts w:cs="Times New Roman"/>
          <w:szCs w:val="24"/>
        </w:rPr>
        <w:t xml:space="preserve"> </w:t>
      </w:r>
      <w:proofErr w:type="spellStart"/>
      <w:r w:rsidRPr="00F61247">
        <w:rPr>
          <w:rFonts w:cs="Times New Roman"/>
          <w:szCs w:val="24"/>
        </w:rPr>
        <w:t>harga</w:t>
      </w:r>
      <w:proofErr w:type="spellEnd"/>
      <w:r w:rsidRPr="00F61247">
        <w:rPr>
          <w:rFonts w:cs="Times New Roman"/>
          <w:szCs w:val="24"/>
        </w:rPr>
        <w:t xml:space="preserve"> yang </w:t>
      </w:r>
      <w:proofErr w:type="spellStart"/>
      <w:r w:rsidRPr="00F61247">
        <w:rPr>
          <w:rFonts w:cs="Times New Roman"/>
          <w:szCs w:val="24"/>
        </w:rPr>
        <w:t>diberikan</w:t>
      </w:r>
      <w:proofErr w:type="spellEnd"/>
      <w:r w:rsidRPr="00F61247">
        <w:rPr>
          <w:rFonts w:cs="Times New Roman"/>
          <w:szCs w:val="24"/>
        </w:rPr>
        <w:t xml:space="preserve"> di </w:t>
      </w:r>
      <w:proofErr w:type="spellStart"/>
      <w:r w:rsidRPr="00F61247">
        <w:rPr>
          <w:rFonts w:cs="Times New Roman"/>
          <w:szCs w:val="24"/>
        </w:rPr>
        <w:t>tingkat</w:t>
      </w:r>
      <w:proofErr w:type="spellEnd"/>
      <w:r w:rsidRPr="00F61247">
        <w:rPr>
          <w:rFonts w:cs="Times New Roman"/>
          <w:szCs w:val="24"/>
        </w:rPr>
        <w:t xml:space="preserve"> </w:t>
      </w:r>
      <w:proofErr w:type="spellStart"/>
      <w:r w:rsidRPr="00F61247">
        <w:rPr>
          <w:rFonts w:cs="Times New Roman"/>
          <w:szCs w:val="24"/>
        </w:rPr>
        <w:t>peternak</w:t>
      </w:r>
      <w:proofErr w:type="spellEnd"/>
      <w:r w:rsidRPr="00F61247">
        <w:rPr>
          <w:rFonts w:cs="Times New Roman"/>
          <w:szCs w:val="24"/>
        </w:rPr>
        <w:fldChar w:fldCharType="begin" w:fldLock="1"/>
      </w:r>
      <w:r w:rsidRPr="00F61247">
        <w:rPr>
          <w:rFonts w:cs="Times New Roman"/>
          <w:szCs w:val="24"/>
        </w:rPr>
        <w:instrText>ADDIN CSL_CITATION {"citationItems":[{"id":"ITEM-1","itemData":{"URL":"https://www.cnbcindonesia.com/news/20230627125936-4-449683/harga-daging-ayam-mahal-gila-ternyata-ini-penyebabnya","accessed":{"date-parts":[["2023","11","7"]]},"author":[{"dropping-particle":"","family":"Martyasari","given":"Rizky","non-dropping-particle":"","parse-names":false,"suffix":""}],"container-title":"CNBC Indonesia","id":"ITEM-1","issued":{"date-parts":[["2023"]]},"title":"Harga Daging Ayam 'Mahal Gila', Ternyata Ini Penyebabnya","type":"webpage"},"uris":["http://www.mendeley.com/documents/?uuid=0ec49e22-afec-48e5-b149-705882a994cb"]}],"mendeley":{"formattedCitation":"[6]","plainTextFormattedCitation":"[6]","previouslyFormattedCitation":"[6]"},"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[6]</w:t>
      </w:r>
      <w:r w:rsidRPr="00F61247">
        <w:rPr>
          <w:rFonts w:cs="Times New Roman"/>
          <w:szCs w:val="24"/>
        </w:rPr>
        <w:fldChar w:fldCharType="end"/>
      </w:r>
      <w:r w:rsidRPr="00F61247">
        <w:rPr>
          <w:rFonts w:cs="Times New Roman"/>
          <w:szCs w:val="24"/>
        </w:rPr>
        <w:t xml:space="preserve">. Oleh </w:t>
      </w:r>
      <w:proofErr w:type="spellStart"/>
      <w:r w:rsidRPr="00F61247">
        <w:rPr>
          <w:rFonts w:cs="Times New Roman"/>
          <w:szCs w:val="24"/>
        </w:rPr>
        <w:t>sebab</w:t>
      </w:r>
      <w:proofErr w:type="spellEnd"/>
      <w:r w:rsidRPr="00F61247">
        <w:rPr>
          <w:rFonts w:cs="Times New Roman"/>
          <w:szCs w:val="24"/>
        </w:rPr>
        <w:t xml:space="preserve"> </w:t>
      </w:r>
      <w:proofErr w:type="spellStart"/>
      <w:r w:rsidRPr="00F61247">
        <w:rPr>
          <w:rFonts w:cs="Times New Roman"/>
          <w:szCs w:val="24"/>
        </w:rPr>
        <w:t>itu</w:t>
      </w:r>
      <w:proofErr w:type="spellEnd"/>
      <w:r w:rsidRPr="00F61247">
        <w:rPr>
          <w:rFonts w:cs="Times New Roman"/>
          <w:szCs w:val="24"/>
        </w:rPr>
        <w:t xml:space="preserve"> </w:t>
      </w:r>
      <w:proofErr w:type="spellStart"/>
      <w:r w:rsidRPr="00F61247">
        <w:rPr>
          <w:rFonts w:cs="Times New Roman"/>
          <w:szCs w:val="24"/>
        </w:rPr>
        <w:t>dibutuhkannya</w:t>
      </w:r>
      <w:proofErr w:type="spellEnd"/>
      <w:r w:rsidRPr="00F61247">
        <w:rPr>
          <w:rFonts w:cs="Times New Roman"/>
          <w:szCs w:val="24"/>
        </w:rPr>
        <w:t xml:space="preserve"> </w:t>
      </w:r>
      <w:proofErr w:type="spellStart"/>
      <w:r w:rsidRPr="00F61247">
        <w:rPr>
          <w:rFonts w:cs="Times New Roman"/>
          <w:szCs w:val="24"/>
        </w:rPr>
        <w:t>sebuah</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penelusuran</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r w:rsidRPr="00F61247">
        <w:rPr>
          <w:rFonts w:cs="Times New Roman"/>
          <w:szCs w:val="24"/>
        </w:rPr>
        <w:lastRenderedPageBreak/>
        <w:t xml:space="preserve">pada </w:t>
      </w:r>
      <w:proofErr w:type="spellStart"/>
      <w:r w:rsidRPr="00F61247">
        <w:rPr>
          <w:rFonts w:cs="Times New Roman"/>
          <w:szCs w:val="24"/>
        </w:rPr>
        <w:t>tingkat</w:t>
      </w:r>
      <w:proofErr w:type="spellEnd"/>
      <w:r w:rsidRPr="00F61247">
        <w:rPr>
          <w:rFonts w:cs="Times New Roman"/>
          <w:szCs w:val="24"/>
        </w:rPr>
        <w:t xml:space="preserve"> </w:t>
      </w:r>
      <w:proofErr w:type="spellStart"/>
      <w:r w:rsidRPr="00F61247">
        <w:rPr>
          <w:rFonts w:cs="Times New Roman"/>
          <w:szCs w:val="24"/>
        </w:rPr>
        <w:t>peternak</w:t>
      </w:r>
      <w:proofErr w:type="spellEnd"/>
      <w:r w:rsidRPr="00F61247">
        <w:rPr>
          <w:rFonts w:cs="Times New Roman"/>
          <w:szCs w:val="24"/>
        </w:rPr>
        <w:t xml:space="preserve"> agar </w:t>
      </w:r>
      <w:proofErr w:type="spellStart"/>
      <w:r w:rsidRPr="00F61247">
        <w:rPr>
          <w:rFonts w:cs="Times New Roman"/>
          <w:szCs w:val="24"/>
        </w:rPr>
        <w:t>tidak</w:t>
      </w:r>
      <w:proofErr w:type="spellEnd"/>
      <w:r w:rsidRPr="00F61247">
        <w:rPr>
          <w:rFonts w:cs="Times New Roman"/>
          <w:szCs w:val="24"/>
        </w:rPr>
        <w:t xml:space="preserve"> </w:t>
      </w:r>
      <w:proofErr w:type="spellStart"/>
      <w:r w:rsidRPr="00F61247">
        <w:rPr>
          <w:rFonts w:cs="Times New Roman"/>
          <w:szCs w:val="24"/>
        </w:rPr>
        <w:t>terjadi</w:t>
      </w:r>
      <w:proofErr w:type="spellEnd"/>
      <w:r w:rsidRPr="00F61247">
        <w:rPr>
          <w:rFonts w:cs="Times New Roman"/>
          <w:szCs w:val="24"/>
        </w:rPr>
        <w:t xml:space="preserve"> </w:t>
      </w:r>
      <w:proofErr w:type="spellStart"/>
      <w:r w:rsidRPr="00F61247">
        <w:rPr>
          <w:rFonts w:cs="Times New Roman"/>
          <w:szCs w:val="24"/>
        </w:rPr>
        <w:t>kecurangan</w:t>
      </w:r>
      <w:proofErr w:type="spellEnd"/>
      <w:r w:rsidRPr="00F61247">
        <w:rPr>
          <w:rFonts w:cs="Times New Roman"/>
          <w:szCs w:val="24"/>
        </w:rPr>
        <w:t xml:space="preserve"> dan </w:t>
      </w:r>
      <w:proofErr w:type="spellStart"/>
      <w:r w:rsidRPr="00F61247">
        <w:rPr>
          <w:rFonts w:cs="Times New Roman"/>
          <w:szCs w:val="24"/>
        </w:rPr>
        <w:t>malpraktik</w:t>
      </w:r>
      <w:proofErr w:type="spellEnd"/>
      <w:r w:rsidRPr="00F61247">
        <w:rPr>
          <w:rFonts w:cs="Times New Roman"/>
          <w:szCs w:val="24"/>
        </w:rPr>
        <w:t xml:space="preserve"> pada </w:t>
      </w:r>
      <w:proofErr w:type="spellStart"/>
      <w:r w:rsidRPr="00F61247">
        <w:rPr>
          <w:rFonts w:cs="Times New Roman"/>
          <w:szCs w:val="24"/>
        </w:rPr>
        <w:t>saat</w:t>
      </w:r>
      <w:proofErr w:type="spellEnd"/>
      <w:r w:rsidRPr="00F61247">
        <w:rPr>
          <w:rFonts w:cs="Times New Roman"/>
          <w:szCs w:val="24"/>
        </w:rPr>
        <w:t xml:space="preserve"> </w:t>
      </w:r>
      <w:proofErr w:type="spellStart"/>
      <w:r w:rsidRPr="00F61247">
        <w:rPr>
          <w:rFonts w:cs="Times New Roman"/>
          <w:szCs w:val="24"/>
        </w:rPr>
        <w:t>memproduksi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w:t>
      </w:r>
    </w:p>
    <w:p w14:paraId="7B691FA6" w14:textId="77777777" w:rsidR="00F61247" w:rsidRPr="00F61247" w:rsidRDefault="00F61247" w:rsidP="00F61247">
      <w:pPr>
        <w:ind w:firstLine="357"/>
        <w:jc w:val="both"/>
        <w:rPr>
          <w:rFonts w:cs="Times New Roman"/>
          <w:szCs w:val="24"/>
        </w:rPr>
      </w:pPr>
      <w:r w:rsidRPr="00F61247">
        <w:rPr>
          <w:rFonts w:cs="Times New Roman"/>
          <w:i/>
          <w:iCs/>
          <w:szCs w:val="24"/>
        </w:rPr>
        <w:t>Supply chain</w:t>
      </w:r>
      <w:r w:rsidRPr="00F61247">
        <w:rPr>
          <w:rFonts w:cs="Times New Roman"/>
          <w:szCs w:val="24"/>
        </w:rPr>
        <w:t xml:space="preserve"> </w:t>
      </w:r>
      <w:proofErr w:type="spellStart"/>
      <w:r w:rsidRPr="00F61247">
        <w:rPr>
          <w:rFonts w:cs="Times New Roman"/>
          <w:szCs w:val="24"/>
        </w:rPr>
        <w:t>atau</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merupakan</w:t>
      </w:r>
      <w:proofErr w:type="spellEnd"/>
      <w:r w:rsidRPr="00F61247">
        <w:rPr>
          <w:rFonts w:cs="Times New Roman"/>
          <w:szCs w:val="24"/>
        </w:rPr>
        <w:t xml:space="preserve"> </w:t>
      </w:r>
      <w:proofErr w:type="spellStart"/>
      <w:r w:rsidRPr="00F61247">
        <w:rPr>
          <w:rFonts w:cs="Times New Roman"/>
          <w:szCs w:val="24"/>
        </w:rPr>
        <w:t>serangkaian</w:t>
      </w:r>
      <w:proofErr w:type="spellEnd"/>
      <w:r w:rsidRPr="00F61247">
        <w:rPr>
          <w:rFonts w:cs="Times New Roman"/>
          <w:szCs w:val="24"/>
        </w:rPr>
        <w:t xml:space="preserve"> proses dan </w:t>
      </w:r>
      <w:proofErr w:type="spellStart"/>
      <w:r w:rsidRPr="00F61247">
        <w:rPr>
          <w:rFonts w:cs="Times New Roman"/>
          <w:szCs w:val="24"/>
        </w:rPr>
        <w:t>kegiatan</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mulai</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pengadaan</w:t>
      </w:r>
      <w:proofErr w:type="spellEnd"/>
      <w:r w:rsidRPr="00F61247">
        <w:rPr>
          <w:rFonts w:cs="Times New Roman"/>
          <w:szCs w:val="24"/>
        </w:rPr>
        <w:t xml:space="preserve"> </w:t>
      </w:r>
      <w:proofErr w:type="spellStart"/>
      <w:r w:rsidRPr="00F61247">
        <w:rPr>
          <w:rFonts w:cs="Times New Roman"/>
          <w:szCs w:val="24"/>
        </w:rPr>
        <w:t>bahan</w:t>
      </w:r>
      <w:proofErr w:type="spellEnd"/>
      <w:r w:rsidRPr="00F61247">
        <w:rPr>
          <w:rFonts w:cs="Times New Roman"/>
          <w:szCs w:val="24"/>
        </w:rPr>
        <w:t xml:space="preserve"> </w:t>
      </w:r>
      <w:proofErr w:type="spellStart"/>
      <w:r w:rsidRPr="00F61247">
        <w:rPr>
          <w:rFonts w:cs="Times New Roman"/>
          <w:szCs w:val="24"/>
        </w:rPr>
        <w:t>baku</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pemasok</w:t>
      </w:r>
      <w:proofErr w:type="spellEnd"/>
      <w:r w:rsidRPr="00F61247">
        <w:rPr>
          <w:rFonts w:cs="Times New Roman"/>
          <w:szCs w:val="24"/>
        </w:rPr>
        <w:t xml:space="preserve">, proses </w:t>
      </w:r>
      <w:proofErr w:type="spellStart"/>
      <w:r w:rsidRPr="00F61247">
        <w:rPr>
          <w:rFonts w:cs="Times New Roman"/>
          <w:szCs w:val="24"/>
        </w:rPr>
        <w:t>penyimpanan</w:t>
      </w:r>
      <w:proofErr w:type="spellEnd"/>
      <w:r w:rsidRPr="00F61247">
        <w:rPr>
          <w:rFonts w:cs="Times New Roman"/>
          <w:szCs w:val="24"/>
        </w:rPr>
        <w:t xml:space="preserve"> </w:t>
      </w:r>
      <w:proofErr w:type="spellStart"/>
      <w:r w:rsidRPr="00F61247">
        <w:rPr>
          <w:rFonts w:cs="Times New Roman"/>
          <w:szCs w:val="24"/>
        </w:rPr>
        <w:t>persediaan</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t xml:space="preserve">, </w:t>
      </w:r>
      <w:proofErr w:type="spellStart"/>
      <w:r w:rsidRPr="00F61247">
        <w:rPr>
          <w:rFonts w:cs="Times New Roman"/>
          <w:szCs w:val="24"/>
        </w:rPr>
        <w:t>sampai</w:t>
      </w:r>
      <w:proofErr w:type="spellEnd"/>
      <w:r w:rsidRPr="00F61247">
        <w:rPr>
          <w:rFonts w:cs="Times New Roman"/>
          <w:szCs w:val="24"/>
        </w:rPr>
        <w:t xml:space="preserve"> proses </w:t>
      </w:r>
      <w:proofErr w:type="spellStart"/>
      <w:r w:rsidRPr="00F61247">
        <w:rPr>
          <w:rFonts w:cs="Times New Roman"/>
          <w:szCs w:val="24"/>
        </w:rPr>
        <w:t>pengiriman</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pengecer</w:t>
      </w:r>
      <w:proofErr w:type="spellEnd"/>
      <w:r w:rsidRPr="00F61247">
        <w:rPr>
          <w:rFonts w:cs="Times New Roman"/>
          <w:szCs w:val="24"/>
        </w:rPr>
        <w:t xml:space="preserve"> </w:t>
      </w:r>
      <w:proofErr w:type="spellStart"/>
      <w:r w:rsidRPr="00F61247">
        <w:rPr>
          <w:rFonts w:cs="Times New Roman"/>
          <w:szCs w:val="24"/>
        </w:rPr>
        <w:t>ke</w:t>
      </w:r>
      <w:proofErr w:type="spellEnd"/>
      <w:r w:rsidRPr="00F61247">
        <w:rPr>
          <w:rFonts w:cs="Times New Roman"/>
          <w:szCs w:val="24"/>
        </w:rPr>
        <w:t xml:space="preserve"> </w:t>
      </w:r>
      <w:proofErr w:type="spellStart"/>
      <w:r w:rsidRPr="00F61247">
        <w:rPr>
          <w:rFonts w:cs="Times New Roman"/>
          <w:szCs w:val="24"/>
        </w:rPr>
        <w:t>konsumen</w:t>
      </w:r>
      <w:proofErr w:type="spellEnd"/>
      <w:r w:rsidRPr="00F61247">
        <w:rPr>
          <w:rFonts w:cs="Times New Roman"/>
          <w:szCs w:val="24"/>
        </w:rPr>
        <w:fldChar w:fldCharType="begin" w:fldLock="1"/>
      </w:r>
      <w:r w:rsidRPr="00F61247">
        <w:rPr>
          <w:rFonts w:cs="Times New Roman"/>
          <w:szCs w:val="24"/>
        </w:rPr>
        <w:instrText>ADDIN CSL_CITATION {"citationItems":[{"id":"ITEM-1","itemData":{"DOI":"10.1080/10429247.2020.1783935","ISSN":"10429247","abstract":"“Industry 4.0” is a concept that focuses on automation of system and process, digitalization, and data exchange in industries. Its goal is to achieve a smart factory to reduce lead time to respond to the customers’ demand or to unforeseen events and improve productivity in the system. Using this concept can lead to improvements in manufacturing, supply chain (SC), and logistics. The adoption of Industry 4.0 in supply chain management (SCM) is a new and critical subject with a need for more research. A few studies have started reviewing the existing works on Industry 4.0; however, they do not focus on its role in SCM. This paper presents a systematic review and synthesis of the current literature on Industry 4.0 in SCM that brings out some interesting findings, which will be helpful for the academic and industry, especially top managers. This work identifies three categories from the content of the papers as exploratory vs. confirmatory, qualitative vs. quantitative, management level vs. process/technology level. Additionally, based on the Topic Modeling (TM) technique, three different clusters of Supply Chain, Logistics and Manufacturing topics were extracted. Current shortcomings, challenges, and future research directions are discussed in the conclusion.","author":[{"dropping-particle":"","family":"Abdirad","given":"Maryam","non-dropping-particle":"","parse-names":false,"suffix":""},{"dropping-particle":"","family":"Krishnan","given":"Krishna","non-dropping-particle":"","parse-names":false,"suffix":""}],"container-title":"EMJ - Engineering Management Journal","id":"ITEM-1","issue":"00","issued":{"date-parts":[["2020"]]},"page":"1-15","publisher":"Taylor &amp; Francis","title":"Industry 4.0 in Logistics and Supply Chain Management: A Systematic Literature Review","type":"article-journal","volume":"00"},"uris":["http://www.mendeley.com/documents/?uuid=506478ad-f2ca-420b-b3be-8f948be0560e"]}],"mendeley":{"formattedCitation":"[7]","plainTextFormattedCitation":"[7]","previouslyFormattedCitation":"[7]"},"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[7]</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Manajemen</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yang </w:t>
      </w:r>
      <w:proofErr w:type="spellStart"/>
      <w:r w:rsidRPr="00F61247">
        <w:rPr>
          <w:rFonts w:cs="Times New Roman"/>
          <w:szCs w:val="24"/>
        </w:rPr>
        <w:t>efektif</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menghasilkan</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t xml:space="preserve"> yang </w:t>
      </w:r>
      <w:proofErr w:type="spellStart"/>
      <w:r w:rsidRPr="00F61247">
        <w:rPr>
          <w:rFonts w:cs="Times New Roman"/>
          <w:szCs w:val="24"/>
        </w:rPr>
        <w:t>murah</w:t>
      </w:r>
      <w:proofErr w:type="spellEnd"/>
      <w:r w:rsidRPr="00F61247">
        <w:rPr>
          <w:rFonts w:cs="Times New Roman"/>
          <w:szCs w:val="24"/>
        </w:rPr>
        <w:t xml:space="preserve">, </w:t>
      </w:r>
      <w:proofErr w:type="spellStart"/>
      <w:r w:rsidRPr="00F61247">
        <w:rPr>
          <w:rFonts w:cs="Times New Roman"/>
          <w:szCs w:val="24"/>
        </w:rPr>
        <w:t>memiliki</w:t>
      </w:r>
      <w:proofErr w:type="spellEnd"/>
      <w:r w:rsidRPr="00F61247">
        <w:rPr>
          <w:rFonts w:cs="Times New Roman"/>
          <w:szCs w:val="24"/>
        </w:rPr>
        <w:t xml:space="preserve"> </w:t>
      </w:r>
      <w:proofErr w:type="spellStart"/>
      <w:r w:rsidRPr="00F61247">
        <w:rPr>
          <w:rFonts w:cs="Times New Roman"/>
          <w:szCs w:val="24"/>
        </w:rPr>
        <w:t>kualitas</w:t>
      </w:r>
      <w:proofErr w:type="spellEnd"/>
      <w:r w:rsidRPr="00F61247">
        <w:rPr>
          <w:rFonts w:cs="Times New Roman"/>
          <w:szCs w:val="24"/>
        </w:rPr>
        <w:t xml:space="preserve"> yang </w:t>
      </w:r>
      <w:proofErr w:type="spellStart"/>
      <w:r w:rsidRPr="00F61247">
        <w:rPr>
          <w:rFonts w:cs="Times New Roman"/>
          <w:szCs w:val="24"/>
        </w:rPr>
        <w:t>tinggi</w:t>
      </w:r>
      <w:proofErr w:type="spellEnd"/>
      <w:r w:rsidRPr="00F61247">
        <w:rPr>
          <w:rFonts w:cs="Times New Roman"/>
          <w:szCs w:val="24"/>
        </w:rPr>
        <w:t xml:space="preserve"> dan </w:t>
      </w:r>
      <w:proofErr w:type="spellStart"/>
      <w:r w:rsidRPr="00F61247">
        <w:rPr>
          <w:rFonts w:cs="Times New Roman"/>
          <w:szCs w:val="24"/>
        </w:rPr>
        <w:t>tepat</w:t>
      </w:r>
      <w:proofErr w:type="spellEnd"/>
      <w:r w:rsidRPr="00F61247">
        <w:rPr>
          <w:rFonts w:cs="Times New Roman"/>
          <w:szCs w:val="24"/>
        </w:rPr>
        <w:t xml:space="preserve"> </w:t>
      </w:r>
      <w:proofErr w:type="spellStart"/>
      <w:r w:rsidRPr="00F61247">
        <w:rPr>
          <w:rFonts w:cs="Times New Roman"/>
          <w:szCs w:val="24"/>
        </w:rPr>
        <w:t>waktu</w:t>
      </w:r>
      <w:proofErr w:type="spellEnd"/>
      <w:r w:rsidRPr="00F61247">
        <w:rPr>
          <w:rFonts w:cs="Times New Roman"/>
          <w:szCs w:val="24"/>
        </w:rPr>
        <w:t xml:space="preserve">, </w:t>
      </w:r>
      <w:proofErr w:type="spellStart"/>
      <w:r w:rsidRPr="00F61247">
        <w:rPr>
          <w:rFonts w:cs="Times New Roman"/>
          <w:szCs w:val="24"/>
        </w:rPr>
        <w:t>sehingga</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memenuhi</w:t>
      </w:r>
      <w:proofErr w:type="spellEnd"/>
      <w:r w:rsidRPr="00F61247">
        <w:rPr>
          <w:rFonts w:cs="Times New Roman"/>
          <w:szCs w:val="24"/>
        </w:rPr>
        <w:t xml:space="preserve"> </w:t>
      </w:r>
      <w:proofErr w:type="spellStart"/>
      <w:r w:rsidRPr="00F61247">
        <w:rPr>
          <w:rFonts w:cs="Times New Roman"/>
          <w:szCs w:val="24"/>
        </w:rPr>
        <w:t>kebutuhan</w:t>
      </w:r>
      <w:proofErr w:type="spellEnd"/>
      <w:r w:rsidRPr="00F61247">
        <w:rPr>
          <w:rFonts w:cs="Times New Roman"/>
          <w:szCs w:val="24"/>
        </w:rPr>
        <w:t xml:space="preserve"> pasar dan </w:t>
      </w:r>
      <w:proofErr w:type="spellStart"/>
      <w:r w:rsidRPr="00F61247">
        <w:rPr>
          <w:rFonts w:cs="Times New Roman"/>
          <w:szCs w:val="24"/>
        </w:rPr>
        <w:t>menghasilkan</w:t>
      </w:r>
      <w:proofErr w:type="spellEnd"/>
      <w:r w:rsidRPr="00F61247">
        <w:rPr>
          <w:rFonts w:cs="Times New Roman"/>
          <w:szCs w:val="24"/>
        </w:rPr>
        <w:t xml:space="preserve"> </w:t>
      </w:r>
      <w:proofErr w:type="spellStart"/>
      <w:r w:rsidRPr="00F61247">
        <w:rPr>
          <w:rFonts w:cs="Times New Roman"/>
          <w:szCs w:val="24"/>
        </w:rPr>
        <w:t>keuntungan</w:t>
      </w:r>
      <w:proofErr w:type="spellEnd"/>
      <w:r w:rsidRPr="00F61247">
        <w:rPr>
          <w:rFonts w:cs="Times New Roman"/>
          <w:szCs w:val="24"/>
        </w:rPr>
        <w:t xml:space="preserve"> </w:t>
      </w:r>
      <w:proofErr w:type="spellStart"/>
      <w:r w:rsidRPr="00F61247">
        <w:rPr>
          <w:rFonts w:cs="Times New Roman"/>
          <w:szCs w:val="24"/>
        </w:rPr>
        <w:t>bagi</w:t>
      </w:r>
      <w:proofErr w:type="spellEnd"/>
      <w:r w:rsidRPr="00F61247">
        <w:rPr>
          <w:rFonts w:cs="Times New Roman"/>
          <w:szCs w:val="24"/>
        </w:rPr>
        <w:t xml:space="preserve"> </w:t>
      </w:r>
      <w:proofErr w:type="spellStart"/>
      <w:r w:rsidRPr="00F61247">
        <w:rPr>
          <w:rFonts w:cs="Times New Roman"/>
          <w:szCs w:val="24"/>
        </w:rPr>
        <w:t>perusahaan</w:t>
      </w:r>
      <w:proofErr w:type="spellEnd"/>
      <w:r w:rsidRPr="00F61247">
        <w:rPr>
          <w:rFonts w:cs="Times New Roman"/>
          <w:szCs w:val="24"/>
        </w:rPr>
        <w:fldChar w:fldCharType="begin" w:fldLock="1"/>
      </w:r>
      <w:r w:rsidRPr="00F61247">
        <w:rPr>
          <w:rFonts w:cs="Times New Roman"/>
          <w:szCs w:val="24"/>
        </w:rPr>
        <w:instrText>ADDIN CSL_CITATION {"citationItems":[{"id":"ITEM-1","itemData":{"ISSN":"2775-0809","abstract":"Supply Chain Management has been applied in various industries to increase productivity. The purpose of this article is to explore the benefits of implementing Total Productive Maintenance (TPM) in various industries and provide recommendations to be applied to the defense industry. The method of writing this article is a literature review, which is a review by collecting, understanding, analyzing and then concluding as many as 30 international journal articles published from 2010 to 2021 regarding the implementation of Supply Chain Management in various industrial sectors and the defense industry. The analysis used used 25 content analyzes of journal articles, which had been collected and then looked for similarities and differences and then discussed to draw conclusions. The results of the literature review analysis state that the implementation of the results of the literature review analysis states that the effect of implementing supply chain management contributes to minimizing inventory SCM activities can reduce inventory levels, through intensive control and information. Reducing costs Integration of product flow from suppliers to end consumers can reduce costs. Reducing costs lead time Proper coordination, systems, data and information in the implementation of the flow of goods can reduce lead times for procurement, production and distribution. Increase revenue. Loyal customers and partners with the company can increase company revenues. On time delivery An integrated and controlled goods flow system can resulting in the delivery of goods on time. Ensure the smooth flow of goods The integration of all elements of SCM through information systems, can facilitate the flow of goods. Based on the literature review, supply chain management recommended to be applied to the defense industry. Based on the literature review, Supply Chain Management is recommended to be applied to the defense industry.","author":[{"dropping-particle":"","family":"Muhammad Yusuf","given":"Andi","non-dropping-particle":"","parse-names":false,"suffix":""},{"dropping-particle":"","family":"Soediantono","given":"Dwi","non-dropping-particle":"","parse-names":false,"suffix":""},{"dropping-particle":"","family":"Staf Dan Komando Angkatan Laut","given":"Sekolah","non-dropping-particle":"","parse-names":false,"suffix":""}],"container-title":"International Journal of Social and Management Studies (Ijosmas)","id":"ITEM-1","issue":"3","issued":{"date-parts":[["2022"]]},"page":"63-77","title":"Supply Chain Management and Recommendations for Implementation in the Defense Industry: A Literature Review","type":"article-journal","volume":"3"},"uris":["http://www.mendeley.com/documents/?uuid=50879cf5-1952-4567-b976-3d269bb04178"]}],"mendeley":{"formattedCitation":"[8]","plainTextFormattedCitation":"[8]","previouslyFormattedCitation":"[8]"},"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[8]</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penelusuran</w:t>
      </w:r>
      <w:proofErr w:type="spellEnd"/>
      <w:r w:rsidRPr="00F61247">
        <w:rPr>
          <w:rFonts w:cs="Times New Roman"/>
          <w:szCs w:val="24"/>
        </w:rPr>
        <w:t xml:space="preserve"> </w:t>
      </w:r>
      <w:proofErr w:type="spellStart"/>
      <w:r w:rsidRPr="00F61247">
        <w:rPr>
          <w:rFonts w:cs="Times New Roman"/>
          <w:szCs w:val="24"/>
        </w:rPr>
        <w:t>merupakan</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menelusuri</w:t>
      </w:r>
      <w:proofErr w:type="spellEnd"/>
      <w:r w:rsidRPr="00F61247">
        <w:rPr>
          <w:rFonts w:cs="Times New Roman"/>
          <w:szCs w:val="24"/>
        </w:rPr>
        <w:t xml:space="preserve">, </w:t>
      </w:r>
      <w:proofErr w:type="spellStart"/>
      <w:r w:rsidRPr="00F61247">
        <w:rPr>
          <w:rFonts w:cs="Times New Roman"/>
          <w:szCs w:val="24"/>
        </w:rPr>
        <w:t>melacak</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proses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hingga</w:t>
      </w:r>
      <w:proofErr w:type="spellEnd"/>
      <w:r w:rsidRPr="00F61247">
        <w:rPr>
          <w:rFonts w:cs="Times New Roman"/>
          <w:szCs w:val="24"/>
        </w:rPr>
        <w:t xml:space="preserve"> </w:t>
      </w:r>
      <w:proofErr w:type="spellStart"/>
      <w:r w:rsidRPr="00F61247">
        <w:rPr>
          <w:rFonts w:cs="Times New Roman"/>
          <w:szCs w:val="24"/>
        </w:rPr>
        <w:t>distribusi</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w:t>
      </w:r>
      <w:proofErr w:type="spellStart"/>
      <w:r w:rsidRPr="00F61247">
        <w:rPr>
          <w:rFonts w:cs="Times New Roman"/>
          <w:szCs w:val="24"/>
        </w:rPr>
        <w:t>cara</w:t>
      </w:r>
      <w:proofErr w:type="spellEnd"/>
      <w:r w:rsidRPr="00F61247">
        <w:rPr>
          <w:rFonts w:cs="Times New Roman"/>
          <w:szCs w:val="24"/>
        </w:rPr>
        <w:t xml:space="preserve"> </w:t>
      </w:r>
      <w:proofErr w:type="spellStart"/>
      <w:r w:rsidRPr="00F61247">
        <w:rPr>
          <w:rFonts w:cs="Times New Roman"/>
          <w:szCs w:val="24"/>
        </w:rPr>
        <w:t>menelusuri</w:t>
      </w:r>
      <w:proofErr w:type="spellEnd"/>
      <w:r w:rsidRPr="00F61247">
        <w:rPr>
          <w:rFonts w:cs="Times New Roman"/>
          <w:szCs w:val="24"/>
        </w:rPr>
        <w:t xml:space="preserve"> data </w:t>
      </w:r>
      <w:proofErr w:type="spellStart"/>
      <w:r w:rsidRPr="00F61247">
        <w:rPr>
          <w:rFonts w:cs="Times New Roman"/>
          <w:szCs w:val="24"/>
        </w:rPr>
        <w:t>informasi</w:t>
      </w:r>
      <w:proofErr w:type="spellEnd"/>
      <w:r w:rsidRPr="00F61247">
        <w:rPr>
          <w:rFonts w:cs="Times New Roman"/>
          <w:szCs w:val="24"/>
        </w:rPr>
        <w:t xml:space="preserve"> </w:t>
      </w:r>
      <w:proofErr w:type="spellStart"/>
      <w:r w:rsidRPr="00F61247">
        <w:rPr>
          <w:rFonts w:cs="Times New Roman"/>
          <w:szCs w:val="24"/>
        </w:rPr>
        <w:t>kegiatan</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secara</w:t>
      </w:r>
      <w:proofErr w:type="spellEnd"/>
      <w:r w:rsidRPr="00F61247">
        <w:rPr>
          <w:rFonts w:cs="Times New Roman"/>
          <w:szCs w:val="24"/>
        </w:rPr>
        <w:t xml:space="preserve"> </w:t>
      </w:r>
      <w:proofErr w:type="spellStart"/>
      <w:r w:rsidRPr="00F61247">
        <w:rPr>
          <w:rFonts w:cs="Times New Roman"/>
          <w:szCs w:val="24"/>
        </w:rPr>
        <w:t>menyeluruh</w:t>
      </w:r>
      <w:proofErr w:type="spellEnd"/>
      <w:r w:rsidRPr="00F61247">
        <w:rPr>
          <w:rFonts w:cs="Times New Roman"/>
          <w:szCs w:val="24"/>
        </w:rPr>
        <w:t xml:space="preserve"> </w:t>
      </w:r>
      <w:proofErr w:type="spellStart"/>
      <w:r w:rsidRPr="00F61247">
        <w:rPr>
          <w:rFonts w:cs="Times New Roman"/>
          <w:szCs w:val="24"/>
        </w:rPr>
        <w:t>kepada</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sehingga</w:t>
      </w:r>
      <w:proofErr w:type="spellEnd"/>
      <w:r w:rsidRPr="00F61247">
        <w:rPr>
          <w:rFonts w:cs="Times New Roman"/>
          <w:szCs w:val="24"/>
        </w:rPr>
        <w:t xml:space="preserve"> </w:t>
      </w:r>
      <w:proofErr w:type="spellStart"/>
      <w:r w:rsidRPr="00F61247">
        <w:rPr>
          <w:rFonts w:cs="Times New Roman"/>
          <w:szCs w:val="24"/>
        </w:rPr>
        <w:t>memberikan</w:t>
      </w:r>
      <w:proofErr w:type="spellEnd"/>
      <w:r w:rsidRPr="00F61247">
        <w:rPr>
          <w:rFonts w:cs="Times New Roman"/>
          <w:szCs w:val="24"/>
        </w:rPr>
        <w:t xml:space="preserve"> </w:t>
      </w:r>
      <w:proofErr w:type="spellStart"/>
      <w:r w:rsidRPr="00F61247">
        <w:rPr>
          <w:rFonts w:cs="Times New Roman"/>
          <w:szCs w:val="24"/>
        </w:rPr>
        <w:t>transparansi</w:t>
      </w:r>
      <w:proofErr w:type="spellEnd"/>
      <w:r w:rsidRPr="00F61247">
        <w:rPr>
          <w:rFonts w:cs="Times New Roman"/>
          <w:szCs w:val="24"/>
        </w:rPr>
        <w:t xml:space="preserve"> </w:t>
      </w:r>
      <w:proofErr w:type="spellStart"/>
      <w:r w:rsidRPr="00F61247">
        <w:rPr>
          <w:rFonts w:cs="Times New Roman"/>
          <w:szCs w:val="24"/>
        </w:rPr>
        <w:t>terhadap</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fldChar w:fldCharType="begin" w:fldLock="1"/>
      </w:r>
      <w:r w:rsidRPr="00F61247">
        <w:rPr>
          <w:rFonts w:cs="Times New Roman"/>
          <w:szCs w:val="24"/>
        </w:rPr>
        <w:instrText>ADDIN CSL_CITATION {"citationItems":[{"id":"ITEM-1","itemData":{"DOI":"10.21098/jimf.v7i2.1328","ISSN":"24606618","abstract":"The objective of this paper is to analyse the role of halal awareness, employing variables that can be both influential (determinant) and influenced (output). The study examines two perspectives, namely those from consumers and business actors. From a consumer perspective, this relates to the influence of halal awareness on the intention to purchase a halal product. Meanwhile, from the perspective of business actors, it considers how halal awareness affects the halal traceability of products. Halal traceability is also analysed from the consumers’ perspective as a moderating variable in the relationship between halal awareness and consumer purchase intentions. Questionnaires were distributed online and data were collected from 176 consumers and 95 entrepreneurs. SEM-PLS was then applied to analyse the data. The results show that halal awareness influences the consumers’ purchase intention and the halal traceability of the business actors. While the consumers’ halal awareness was determined by knowledge and halal certification. In contrast, religiosity has an insignificant influence on the consumers’ halal awareness. Meanwhile, the halal awareness of the business actors was influenced by knowledge, halal certification and religiosity. Halal traceability failed to moderate the relationship between halal awareness and consumer purchase intentions.","author":[{"dropping-particle":"","family":"Jannah","given":"Syayyidah M.","non-dropping-particle":"","parse-names":false,"suffix":""},{"dropping-particle":"","family":"Al-Banna","given":"Hasan","non-dropping-particle":"","parse-names":false,"suffix":""}],"container-title":"Journal of Islamic Monetary Economics and Finance","id":"ITEM-1","issue":"2","issued":{"date-parts":[["2021"]]},"page":"285-316","title":"Halal Awareness and Halal Traceability: Muslim Consumers’ and Entrepreneurs’ Perspectives","type":"article-journal","volume":"7"},"uris":["http://www.mendeley.com/documents/?uuid=474ba87e-bec2-4b92-959a-0f954df96d96"]}],"mendeley":{"formattedCitation":"[9]","plainTextFormattedCitation":"[9]","previouslyFormattedCitation":"[9]"},"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[9]</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Menerapkan</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penelusuran</w:t>
      </w:r>
      <w:proofErr w:type="spellEnd"/>
      <w:r w:rsidRPr="00F61247">
        <w:rPr>
          <w:rFonts w:cs="Times New Roman"/>
          <w:i/>
          <w:iCs/>
          <w:szCs w:val="24"/>
        </w:rPr>
        <w:t xml:space="preserve"> </w:t>
      </w:r>
      <w:r w:rsidRPr="00F61247">
        <w:rPr>
          <w:rFonts w:cs="Times New Roman"/>
          <w:szCs w:val="24"/>
        </w:rPr>
        <w:t xml:space="preserve">pada supply chain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memberikan</w:t>
      </w:r>
      <w:proofErr w:type="spellEnd"/>
      <w:r w:rsidRPr="00F61247">
        <w:rPr>
          <w:rFonts w:cs="Times New Roman"/>
          <w:szCs w:val="24"/>
        </w:rPr>
        <w:t xml:space="preserve"> </w:t>
      </w:r>
      <w:proofErr w:type="spellStart"/>
      <w:r w:rsidRPr="00F61247">
        <w:rPr>
          <w:rFonts w:cs="Times New Roman"/>
          <w:szCs w:val="24"/>
        </w:rPr>
        <w:t>banyak</w:t>
      </w:r>
      <w:proofErr w:type="spellEnd"/>
      <w:r w:rsidRPr="00F61247">
        <w:rPr>
          <w:rFonts w:cs="Times New Roman"/>
          <w:szCs w:val="24"/>
        </w:rPr>
        <w:t xml:space="preserve"> </w:t>
      </w:r>
      <w:proofErr w:type="spellStart"/>
      <w:r w:rsidRPr="00F61247">
        <w:rPr>
          <w:rFonts w:cs="Times New Roman"/>
          <w:szCs w:val="24"/>
        </w:rPr>
        <w:t>manfaat</w:t>
      </w:r>
      <w:proofErr w:type="spellEnd"/>
      <w:r w:rsidRPr="00F61247">
        <w:rPr>
          <w:rFonts w:cs="Times New Roman"/>
          <w:szCs w:val="24"/>
        </w:rPr>
        <w:t xml:space="preserve">, </w:t>
      </w:r>
      <w:proofErr w:type="spellStart"/>
      <w:r w:rsidRPr="00F61247">
        <w:rPr>
          <w:rFonts w:cs="Times New Roman"/>
          <w:szCs w:val="24"/>
        </w:rPr>
        <w:t>termasuk</w:t>
      </w:r>
      <w:proofErr w:type="spellEnd"/>
      <w:r w:rsidRPr="00F61247">
        <w:rPr>
          <w:rFonts w:cs="Times New Roman"/>
          <w:szCs w:val="24"/>
        </w:rPr>
        <w:t xml:space="preserve"> </w:t>
      </w:r>
      <w:proofErr w:type="spellStart"/>
      <w:r w:rsidRPr="00F61247">
        <w:rPr>
          <w:rFonts w:cs="Times New Roman"/>
          <w:szCs w:val="24"/>
        </w:rPr>
        <w:t>meningkatkan</w:t>
      </w:r>
      <w:proofErr w:type="spellEnd"/>
      <w:r w:rsidRPr="00F61247">
        <w:rPr>
          <w:rFonts w:cs="Times New Roman"/>
          <w:szCs w:val="24"/>
        </w:rPr>
        <w:t xml:space="preserve"> </w:t>
      </w:r>
      <w:proofErr w:type="spellStart"/>
      <w:r w:rsidRPr="00F61247">
        <w:rPr>
          <w:rFonts w:cs="Times New Roman"/>
          <w:szCs w:val="24"/>
        </w:rPr>
        <w:t>keamanan</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pemalsuan</w:t>
      </w:r>
      <w:proofErr w:type="spellEnd"/>
      <w:r w:rsidRPr="00F61247">
        <w:rPr>
          <w:rFonts w:cs="Times New Roman"/>
          <w:szCs w:val="24"/>
        </w:rPr>
        <w:t xml:space="preserve"> dan </w:t>
      </w:r>
      <w:proofErr w:type="spellStart"/>
      <w:r w:rsidRPr="00F61247">
        <w:rPr>
          <w:rFonts w:cs="Times New Roman"/>
          <w:szCs w:val="24"/>
        </w:rPr>
        <w:t>memastikan</w:t>
      </w:r>
      <w:proofErr w:type="spellEnd"/>
      <w:r w:rsidRPr="00F61247">
        <w:rPr>
          <w:rFonts w:cs="Times New Roman"/>
          <w:szCs w:val="24"/>
        </w:rPr>
        <w:t xml:space="preserve"> status </w:t>
      </w:r>
      <w:proofErr w:type="spellStart"/>
      <w:r w:rsidRPr="00F61247">
        <w:rPr>
          <w:rFonts w:cs="Times New Roman"/>
          <w:szCs w:val="24"/>
        </w:rPr>
        <w:t>keamanan</w:t>
      </w:r>
      <w:proofErr w:type="spellEnd"/>
      <w:r w:rsidRPr="00F61247">
        <w:rPr>
          <w:rFonts w:cs="Times New Roman"/>
          <w:szCs w:val="24"/>
        </w:rPr>
        <w:t xml:space="preserve"> </w:t>
      </w:r>
      <w:proofErr w:type="spellStart"/>
      <w:r w:rsidRPr="00F61247">
        <w:rPr>
          <w:rFonts w:cs="Times New Roman"/>
          <w:szCs w:val="24"/>
        </w:rPr>
        <w:t>produk</w:t>
      </w:r>
      <w:proofErr w:type="spellEnd"/>
      <w:r w:rsidRPr="00F61247">
        <w:rPr>
          <w:rFonts w:cs="Times New Roman"/>
          <w:szCs w:val="24"/>
        </w:rPr>
        <w:t xml:space="preserve"> </w:t>
      </w:r>
      <w:proofErr w:type="spellStart"/>
      <w:r w:rsidRPr="00F61247">
        <w:rPr>
          <w:rFonts w:cs="Times New Roman"/>
          <w:szCs w:val="24"/>
        </w:rPr>
        <w:t>melalui</w:t>
      </w:r>
      <w:proofErr w:type="spellEnd"/>
      <w:r w:rsidRPr="00F61247">
        <w:rPr>
          <w:rFonts w:cs="Times New Roman"/>
          <w:szCs w:val="24"/>
        </w:rPr>
        <w:t xml:space="preserve"> </w:t>
      </w:r>
      <w:proofErr w:type="spellStart"/>
      <w:r w:rsidRPr="00F61247">
        <w:rPr>
          <w:rFonts w:cs="Times New Roman"/>
          <w:szCs w:val="24"/>
        </w:rPr>
        <w:t>penelusuran</w:t>
      </w:r>
      <w:proofErr w:type="spellEnd"/>
      <w:r w:rsidRPr="00F61247">
        <w:rPr>
          <w:rFonts w:cs="Times New Roman"/>
          <w:szCs w:val="24"/>
        </w:rPr>
        <w:t xml:space="preserve"> pada </w:t>
      </w:r>
      <w:proofErr w:type="spellStart"/>
      <w:r w:rsidRPr="00F61247">
        <w:rPr>
          <w:rFonts w:cs="Times New Roman"/>
          <w:szCs w:val="24"/>
        </w:rPr>
        <w:t>setiap</w:t>
      </w:r>
      <w:proofErr w:type="spellEnd"/>
      <w:r w:rsidRPr="00F61247">
        <w:rPr>
          <w:rFonts w:cs="Times New Roman"/>
          <w:szCs w:val="24"/>
        </w:rPr>
        <w:t xml:space="preserve"> </w:t>
      </w:r>
      <w:proofErr w:type="spellStart"/>
      <w:r w:rsidRPr="00F61247">
        <w:rPr>
          <w:rFonts w:cs="Times New Roman"/>
          <w:szCs w:val="24"/>
        </w:rPr>
        <w:t>tahapan</w:t>
      </w:r>
      <w:proofErr w:type="spellEnd"/>
      <w:r w:rsidRPr="00F61247">
        <w:rPr>
          <w:rFonts w:cs="Times New Roman"/>
          <w:szCs w:val="24"/>
        </w:rPr>
        <w:t xml:space="preserve"> proses </w:t>
      </w:r>
      <w:proofErr w:type="spellStart"/>
      <w:r w:rsidRPr="00F61247">
        <w:rPr>
          <w:rFonts w:cs="Times New Roman"/>
          <w:szCs w:val="24"/>
        </w:rPr>
        <w:t>produksi</w:t>
      </w:r>
      <w:proofErr w:type="spellEnd"/>
      <w:r w:rsidRPr="00F61247">
        <w:rPr>
          <w:rFonts w:cs="Times New Roman"/>
          <w:szCs w:val="24"/>
        </w:rPr>
        <w:fldChar w:fldCharType="begin" w:fldLock="1"/>
      </w:r>
      <w:r w:rsidRPr="00F61247">
        <w:rPr>
          <w:rFonts w:cs="Times New Roman"/>
          <w:szCs w:val="24"/>
        </w:rPr>
        <w:instrText>ADDIN CSL_CITATION {"citationItems":[{"id":"ITEM-1","itemData":{"DOI":"10.1108/JIMA-01-2018-0016","ISSN":"1759-0833","abstract":"Purpose Muslim consumers have been shocked with the news of cross-contamination issues in the Halal food that they consumed. These issues make them put more effort in ensuring the products that they purchased being monitored throughout the supply chain. In this case, food companies must be prepared to implement systematic traceability system to ensure the authenticity of Halal products and comprehend the importance of Halal industry environmental factors (HIEF) in enhancing integrity of Halal food supply chain and protect from any risk of cross-contaminations. This paper aims to clarify the relationship between the Halal traceability system adoption (HTSA) and HIEFs on Halal food supply chain integrity (HFSCIn). Design/methodology/approach The study opted quantitative research approach by using the self-administrated questionnaires. The questionnaires were distributed during Malaysia International Halal Showcase (MIHAS) 2014 and Halal Fiesta Malaysia (HALFEST) 2014. 127 Malaysian Halal food and beverages companies have been involved in the study. Most of the respondents are the general manager or owner of the company, Halal executives, quality assurance managers, operation managers and sales manager. Findings The study found that there is a significant relationship between HTSA and HIEF on HFSCIn. The study also found that the highest adoptions of Halal traceability system are among the producer and end user, while the highest contributions in influencing the HIEF are the economic and socio-cultural factors. Research limitations/implications This study only focused on Halal food industry particularly the food and beverages category. Thus, future study can explore further on every category in food industry such as raw materials and ingredients; poultry, meat and dairy; fast food and premises and make comparison between pharmaceutical, cosmetics and health care in Halal industry. In addition, the sample size (N = 127) can be considered small; therefore, it is recommended that in future the subject matter be explored with a much larger sample to allow generalization of the result. Originality/value This study provided, perhaps for the first time, an analysis of the relationship between traceability adoptions and HIEF on HFSCIn.","author":[{"dropping-particle":"","family":"Ab Rashid","given":"Norasekin","non-dropping-particle":"","parse-names":false,"suffix":""},{"dropping-particle":"","family":"Bojei","given":"Jamil","non-dropping-particle":"","parse-names":false,"suffix":""}],"container-title":"Journal of Islamic Marketing","id":"ITEM-1","issue":"1","issued":{"date-parts":[["2020","1","1"]]},"page":"117-142","publisher":"Emerald Publishing Limited","title":"The relationship between halal traceability system adoption and environmental factors on halal food supply chain integrity in Malaysia","type":"article-journal","volume":"11"},"uris":["http://www.mendeley.com/documents/?uuid=cd4fbdd3-b75a-4f50-aefa-ff62ce19ce4f"]}],"mendeley":{"formattedCitation":"[10]","plainTextFormattedCitation":"[10]","previouslyFormattedCitation":"[10]"},"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[10]</w:t>
      </w:r>
      <w:r w:rsidRPr="00F61247">
        <w:rPr>
          <w:rFonts w:cs="Times New Roman"/>
          <w:szCs w:val="24"/>
        </w:rPr>
        <w:fldChar w:fldCharType="end"/>
      </w:r>
      <w:r w:rsidRPr="00F61247">
        <w:rPr>
          <w:rFonts w:cs="Times New Roman"/>
          <w:szCs w:val="24"/>
        </w:rPr>
        <w:t xml:space="preserve">. Hal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diterapkan</w:t>
      </w:r>
      <w:proofErr w:type="spellEnd"/>
      <w:r w:rsidRPr="00F61247">
        <w:rPr>
          <w:rFonts w:cs="Times New Roman"/>
          <w:szCs w:val="24"/>
        </w:rPr>
        <w:t xml:space="preserve"> </w:t>
      </w:r>
      <w:proofErr w:type="spellStart"/>
      <w:r w:rsidRPr="00F61247">
        <w:rPr>
          <w:rFonts w:cs="Times New Roman"/>
          <w:szCs w:val="24"/>
        </w:rPr>
        <w:t>menggunakan</w:t>
      </w:r>
      <w:proofErr w:type="spellEnd"/>
      <w:r w:rsidRPr="00F61247">
        <w:rPr>
          <w:rFonts w:cs="Times New Roman"/>
          <w:szCs w:val="24"/>
        </w:rPr>
        <w:t xml:space="preserve"> </w:t>
      </w:r>
      <w:proofErr w:type="spellStart"/>
      <w:r w:rsidRPr="00F61247">
        <w:rPr>
          <w:rFonts w:cs="Times New Roman"/>
          <w:szCs w:val="24"/>
        </w:rPr>
        <w:t>teknologi</w:t>
      </w:r>
      <w:proofErr w:type="spellEnd"/>
      <w:r w:rsidRPr="00F61247">
        <w:rPr>
          <w:rFonts w:cs="Times New Roman"/>
          <w:i/>
          <w:iCs/>
          <w:szCs w:val="24"/>
        </w:rPr>
        <w:t xml:space="preserve"> blockchain</w:t>
      </w:r>
      <w:r w:rsidRPr="00F61247">
        <w:rPr>
          <w:rFonts w:cs="Times New Roman"/>
          <w:szCs w:val="24"/>
        </w:rPr>
        <w:t>.</w:t>
      </w:r>
    </w:p>
    <w:p w14:paraId="0AF01ABE" w14:textId="77777777" w:rsidR="00F61247" w:rsidRPr="00F61247" w:rsidRDefault="00F61247" w:rsidP="00F61247">
      <w:pPr>
        <w:ind w:firstLine="357"/>
        <w:jc w:val="both"/>
        <w:rPr>
          <w:rFonts w:cs="Times New Roman"/>
          <w:szCs w:val="24"/>
        </w:rPr>
      </w:pPr>
      <w:r w:rsidRPr="00F61247">
        <w:rPr>
          <w:rFonts w:cs="Times New Roman"/>
          <w:i/>
          <w:iCs/>
          <w:szCs w:val="24"/>
        </w:rPr>
        <w:t xml:space="preserve">Blockchain </w:t>
      </w:r>
      <w:proofErr w:type="spellStart"/>
      <w:r w:rsidRPr="00F61247">
        <w:rPr>
          <w:rFonts w:cs="Times New Roman"/>
          <w:szCs w:val="24"/>
        </w:rPr>
        <w:t>merupakan</w:t>
      </w:r>
      <w:proofErr w:type="spellEnd"/>
      <w:r w:rsidRPr="00F61247">
        <w:rPr>
          <w:rFonts w:cs="Times New Roman"/>
          <w:szCs w:val="24"/>
        </w:rPr>
        <w:t xml:space="preserve"> </w:t>
      </w:r>
      <w:proofErr w:type="spellStart"/>
      <w:r w:rsidRPr="00F61247">
        <w:rPr>
          <w:rFonts w:cs="Times New Roman"/>
          <w:szCs w:val="24"/>
        </w:rPr>
        <w:t>teknologi</w:t>
      </w:r>
      <w:proofErr w:type="spellEnd"/>
      <w:r w:rsidRPr="00F61247">
        <w:rPr>
          <w:rFonts w:cs="Times New Roman"/>
          <w:szCs w:val="24"/>
        </w:rPr>
        <w:t xml:space="preserve"> </w:t>
      </w:r>
      <w:proofErr w:type="spellStart"/>
      <w:r w:rsidRPr="00F61247">
        <w:rPr>
          <w:rFonts w:cs="Times New Roman"/>
          <w:szCs w:val="24"/>
        </w:rPr>
        <w:t>mata</w:t>
      </w:r>
      <w:proofErr w:type="spellEnd"/>
      <w:r w:rsidRPr="00F61247">
        <w:rPr>
          <w:rFonts w:cs="Times New Roman"/>
          <w:szCs w:val="24"/>
        </w:rPr>
        <w:t xml:space="preserve"> </w:t>
      </w:r>
      <w:proofErr w:type="spellStart"/>
      <w:r w:rsidRPr="00F61247">
        <w:rPr>
          <w:rFonts w:cs="Times New Roman"/>
          <w:szCs w:val="24"/>
        </w:rPr>
        <w:t>uang</w:t>
      </w:r>
      <w:proofErr w:type="spellEnd"/>
      <w:r w:rsidRPr="00F61247">
        <w:rPr>
          <w:rFonts w:cs="Times New Roman"/>
          <w:szCs w:val="24"/>
        </w:rPr>
        <w:t xml:space="preserve"> digital bitcoin yang </w:t>
      </w:r>
      <w:proofErr w:type="spellStart"/>
      <w:r w:rsidRPr="00F61247">
        <w:rPr>
          <w:rFonts w:cs="Times New Roman"/>
          <w:szCs w:val="24"/>
        </w:rPr>
        <w:t>terdistribusi</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mengembangkan</w:t>
      </w:r>
      <w:proofErr w:type="spellEnd"/>
      <w:r w:rsidRPr="00F61247">
        <w:rPr>
          <w:rFonts w:cs="Times New Roman"/>
          <w:szCs w:val="24"/>
        </w:rPr>
        <w:t xml:space="preserve"> dan </w:t>
      </w:r>
      <w:proofErr w:type="spellStart"/>
      <w:r w:rsidRPr="00F61247">
        <w:rPr>
          <w:rFonts w:cs="Times New Roman"/>
          <w:szCs w:val="24"/>
        </w:rPr>
        <w:t>pengamanan</w:t>
      </w:r>
      <w:proofErr w:type="spellEnd"/>
      <w:r w:rsidRPr="00F61247">
        <w:rPr>
          <w:rFonts w:cs="Times New Roman"/>
          <w:szCs w:val="24"/>
        </w:rPr>
        <w:t xml:space="preserve"> </w:t>
      </w:r>
      <w:proofErr w:type="spellStart"/>
      <w:r w:rsidRPr="00F61247">
        <w:rPr>
          <w:rFonts w:cs="Times New Roman"/>
          <w:szCs w:val="24"/>
        </w:rPr>
        <w:t>struktur</w:t>
      </w:r>
      <w:proofErr w:type="spellEnd"/>
      <w:r w:rsidRPr="00F61247">
        <w:rPr>
          <w:rFonts w:cs="Times New Roman"/>
          <w:szCs w:val="24"/>
        </w:rPr>
        <w:t xml:space="preserve"> data pada </w:t>
      </w:r>
      <w:proofErr w:type="spellStart"/>
      <w:r w:rsidRPr="00F61247">
        <w:rPr>
          <w:rFonts w:cs="Times New Roman"/>
          <w:szCs w:val="24"/>
        </w:rPr>
        <w:t>jaringan</w:t>
      </w:r>
      <w:proofErr w:type="spellEnd"/>
      <w:r w:rsidRPr="00F61247">
        <w:rPr>
          <w:rFonts w:cs="Times New Roman"/>
          <w:szCs w:val="24"/>
        </w:rPr>
        <w:t xml:space="preserve"> peer-to peer yang </w:t>
      </w:r>
      <w:proofErr w:type="spellStart"/>
      <w:r w:rsidRPr="00F61247">
        <w:rPr>
          <w:rFonts w:cs="Times New Roman"/>
          <w:szCs w:val="24"/>
        </w:rPr>
        <w:t>diperkenalkan</w:t>
      </w:r>
      <w:proofErr w:type="spellEnd"/>
      <w:r w:rsidRPr="00F61247">
        <w:rPr>
          <w:rFonts w:cs="Times New Roman"/>
          <w:szCs w:val="24"/>
        </w:rPr>
        <w:t xml:space="preserve"> oleh Nakamoto pada </w:t>
      </w:r>
      <w:proofErr w:type="spellStart"/>
      <w:r w:rsidRPr="00F61247">
        <w:rPr>
          <w:rFonts w:cs="Times New Roman"/>
          <w:szCs w:val="24"/>
        </w:rPr>
        <w:t>tahun</w:t>
      </w:r>
      <w:proofErr w:type="spellEnd"/>
      <w:r w:rsidRPr="00F61247">
        <w:rPr>
          <w:rFonts w:cs="Times New Roman"/>
          <w:szCs w:val="24"/>
        </w:rPr>
        <w:t xml:space="preserve"> 2008</w:t>
      </w:r>
      <w:r w:rsidRPr="00F61247">
        <w:rPr>
          <w:rFonts w:cs="Times New Roman"/>
          <w:szCs w:val="24"/>
        </w:rPr>
        <w:fldChar w:fldCharType="begin" w:fldLock="1"/>
      </w:r>
      <w:r w:rsidRPr="00F61247">
        <w:rPr>
          <w:rFonts w:cs="Times New Roman"/>
          <w:szCs w:val="24"/>
        </w:rPr>
        <w:instrText>ADDIN CSL_CITATION {"citationItems":[{"id":"ITEM-1","itemData":{"abstract":"A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gone.","author":[{"dropping-particle":"","family":"Nakamoto","given":"Satoshi","non-dropping-particle":"","parse-names":false,"suffix":""}],"id":"ITEM-1","issued":{"date-parts":[["2008"]]},"title":"Bitcoin: A Peer-to-Peer Electronic Cash System","type":"article-journal"},"uris":["http://www.mendeley.com/documents/?uuid=cfe88579-f30a-43a1-b1fe-b83518bb37ed"]}],"mendeley":{"formattedCitation":"[11]","plainTextFormattedCitation":"[11]","previouslyFormattedCitation":"[11]"},"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[11]</w:t>
      </w:r>
      <w:r w:rsidRPr="00F61247">
        <w:rPr>
          <w:rFonts w:cs="Times New Roman"/>
          <w:szCs w:val="24"/>
        </w:rPr>
        <w:fldChar w:fldCharType="end"/>
      </w:r>
      <w:r w:rsidRPr="00F61247">
        <w:rPr>
          <w:rFonts w:cs="Times New Roman"/>
          <w:szCs w:val="24"/>
        </w:rPr>
        <w:t xml:space="preserve">. Blockchain </w:t>
      </w:r>
      <w:proofErr w:type="spellStart"/>
      <w:r w:rsidRPr="00F61247">
        <w:rPr>
          <w:rFonts w:cs="Times New Roman"/>
          <w:szCs w:val="24"/>
        </w:rPr>
        <w:t>seperti</w:t>
      </w:r>
      <w:proofErr w:type="spellEnd"/>
      <w:r w:rsidRPr="00F61247">
        <w:rPr>
          <w:rFonts w:cs="Times New Roman"/>
          <w:szCs w:val="24"/>
        </w:rPr>
        <w:t xml:space="preserve"> </w:t>
      </w:r>
      <w:proofErr w:type="spellStart"/>
      <w:r w:rsidRPr="00F61247">
        <w:rPr>
          <w:rFonts w:cs="Times New Roman"/>
          <w:szCs w:val="24"/>
        </w:rPr>
        <w:t>buku</w:t>
      </w:r>
      <w:proofErr w:type="spellEnd"/>
      <w:r w:rsidRPr="00F61247">
        <w:rPr>
          <w:rFonts w:cs="Times New Roman"/>
          <w:szCs w:val="24"/>
        </w:rPr>
        <w:t xml:space="preserve"> </w:t>
      </w:r>
      <w:proofErr w:type="spellStart"/>
      <w:r w:rsidRPr="00F61247">
        <w:rPr>
          <w:rFonts w:cs="Times New Roman"/>
          <w:szCs w:val="24"/>
        </w:rPr>
        <w:t>besar</w:t>
      </w:r>
      <w:proofErr w:type="spellEnd"/>
      <w:r w:rsidRPr="00F61247">
        <w:rPr>
          <w:rFonts w:cs="Times New Roman"/>
          <w:szCs w:val="24"/>
        </w:rPr>
        <w:t xml:space="preserve"> </w:t>
      </w:r>
      <w:proofErr w:type="spellStart"/>
      <w:r w:rsidRPr="00F61247">
        <w:rPr>
          <w:rFonts w:cs="Times New Roman"/>
          <w:szCs w:val="24"/>
        </w:rPr>
        <w:t>terdistribusi</w:t>
      </w:r>
      <w:proofErr w:type="spellEnd"/>
      <w:r w:rsidRPr="00F61247">
        <w:rPr>
          <w:rFonts w:cs="Times New Roman"/>
          <w:szCs w:val="24"/>
        </w:rPr>
        <w:t xml:space="preserve"> yang </w:t>
      </w:r>
      <w:proofErr w:type="spellStart"/>
      <w:r w:rsidRPr="00F61247">
        <w:rPr>
          <w:rFonts w:cs="Times New Roman"/>
          <w:szCs w:val="24"/>
        </w:rPr>
        <w:t>catatannya</w:t>
      </w:r>
      <w:proofErr w:type="spellEnd"/>
      <w:r w:rsidRPr="00F61247">
        <w:rPr>
          <w:rFonts w:cs="Times New Roman"/>
          <w:szCs w:val="24"/>
        </w:rPr>
        <w:t xml:space="preserve"> </w:t>
      </w:r>
      <w:proofErr w:type="spellStart"/>
      <w:r w:rsidRPr="00F61247">
        <w:rPr>
          <w:rFonts w:cs="Times New Roman"/>
          <w:szCs w:val="24"/>
        </w:rPr>
        <w:t>tidak</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diubah</w:t>
      </w:r>
      <w:proofErr w:type="spellEnd"/>
      <w:r w:rsidRPr="00F61247">
        <w:rPr>
          <w:rFonts w:cs="Times New Roman"/>
          <w:szCs w:val="24"/>
        </w:rPr>
        <w:t xml:space="preserve">, </w:t>
      </w:r>
      <w:proofErr w:type="spellStart"/>
      <w:r w:rsidRPr="00F61247">
        <w:rPr>
          <w:rFonts w:cs="Times New Roman"/>
          <w:szCs w:val="24"/>
        </w:rPr>
        <w:t>dihapus</w:t>
      </w:r>
      <w:proofErr w:type="spellEnd"/>
      <w:r w:rsidRPr="00F61247">
        <w:rPr>
          <w:rFonts w:cs="Times New Roman"/>
          <w:szCs w:val="24"/>
        </w:rPr>
        <w:t xml:space="preserve"> </w:t>
      </w:r>
      <w:proofErr w:type="spellStart"/>
      <w:r w:rsidRPr="00F61247">
        <w:rPr>
          <w:rFonts w:cs="Times New Roman"/>
          <w:szCs w:val="24"/>
        </w:rPr>
        <w:t>maupun</w:t>
      </w:r>
      <w:proofErr w:type="spellEnd"/>
      <w:r w:rsidRPr="00F61247">
        <w:rPr>
          <w:rFonts w:cs="Times New Roman"/>
          <w:szCs w:val="24"/>
        </w:rPr>
        <w:t xml:space="preserve"> </w:t>
      </w:r>
      <w:proofErr w:type="spellStart"/>
      <w:r w:rsidRPr="00F61247">
        <w:rPr>
          <w:rFonts w:cs="Times New Roman"/>
          <w:szCs w:val="24"/>
        </w:rPr>
        <w:t>dimanipulasi</w:t>
      </w:r>
      <w:proofErr w:type="spellEnd"/>
      <w:r w:rsidRPr="00F61247">
        <w:rPr>
          <w:rFonts w:cs="Times New Roman"/>
          <w:szCs w:val="24"/>
        </w:rPr>
        <w:fldChar w:fldCharType="begin" w:fldLock="1"/>
      </w:r>
      <w:r w:rsidRPr="00F61247">
        <w:rPr>
          <w:rFonts w:cs="Times New Roman"/>
          <w:szCs w:val="24"/>
        </w:rPr>
        <w:instrText>ADDIN CSL_CITATION {"citationItems":[{"id":"ITEM-1","itemData":{"DOI":"10.12928/TELKOMNIKA.v18i5.15787","ISSN":"23029293","abstract":"The land registry system is one of the very important department in any governance system that stores the records of land ownership. There are various issues and loopholes in the existing system that give rise to corruption and disputes. This requires a significant chunk of valuable government resources from judiciary and law enforcement agencies in settling these issues. Blockchain technology has the potential to counter these loopholes and sort out the issues related with land registry system like tempering of records, trading of the same piece of land to more than one buyer. In this paper, a secure and reliable framework for land registry system using Blockchain has been proposed. The proposed framework uses the concept of smart contract at various stages of the land registry and gives an algorithm for pre-agreement. First, we describe the conventional land registry system and reviews the issues in it. Then, we outline the potential benefits of employing Blockchain technology in the land registry system and presented a framework. Finally, a number of case studies are presented.","author":[{"dropping-particle":"","family":"Shuaib","given":"Mohammed","non-dropping-particle":"","parse-names":false,"suffix":""},{"dropping-particle":"","family":"Daud","given":"Salwani Mohd","non-dropping-particle":"","parse-names":false,"suffix":""},{"dropping-particle":"","family":"Alam","given":"Shadab","non-dropping-particle":"","parse-names":false,"suffix":""},{"dropping-particle":"","family":"Khan","given":"Wazir Zada","non-dropping-particle":"","parse-names":false,"suffix":""}],"container-title":"Telkomnika (Telecommunication Computing Electronics and Control)","id":"ITEM-1","issue":"5","issued":{"date-parts":[["2020"]]},"page":"2560-2571","title":"Blockchain-based framework for secure and reliable land registry system","type":"article-journal","volume":"18"},"uris":["http://www.mendeley.com/documents/?uuid=6f4a1714-bf6c-4dec-9c6e-69192550351b"]}],"mendeley":{"formattedCitation":"[12]","plainTextFormattedCitation":"[12]","previouslyFormattedCitation":"[12]"},"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[12]</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Informasi</w:t>
      </w:r>
      <w:proofErr w:type="spellEnd"/>
      <w:r w:rsidRPr="00F61247">
        <w:rPr>
          <w:rFonts w:cs="Times New Roman"/>
          <w:szCs w:val="24"/>
        </w:rPr>
        <w:t xml:space="preserve"> yang </w:t>
      </w:r>
      <w:proofErr w:type="spellStart"/>
      <w:r w:rsidRPr="00F61247">
        <w:rPr>
          <w:rFonts w:cs="Times New Roman"/>
          <w:szCs w:val="24"/>
        </w:rPr>
        <w:t>tersimpan</w:t>
      </w:r>
      <w:proofErr w:type="spellEnd"/>
      <w:r w:rsidRPr="00F61247">
        <w:rPr>
          <w:rFonts w:cs="Times New Roman"/>
          <w:szCs w:val="24"/>
        </w:rPr>
        <w:t xml:space="preserve"> </w:t>
      </w:r>
      <w:proofErr w:type="spellStart"/>
      <w:r w:rsidRPr="00F61247">
        <w:rPr>
          <w:rFonts w:cs="Times New Roman"/>
          <w:szCs w:val="24"/>
        </w:rPr>
        <w:t>dalam</w:t>
      </w:r>
      <w:proofErr w:type="spellEnd"/>
      <w:r w:rsidRPr="00F61247">
        <w:rPr>
          <w:rFonts w:cs="Times New Roman"/>
          <w:szCs w:val="24"/>
        </w:rPr>
        <w:t xml:space="preserve"> blockchain </w:t>
      </w:r>
      <w:proofErr w:type="spellStart"/>
      <w:r w:rsidRPr="00F61247">
        <w:rPr>
          <w:rFonts w:cs="Times New Roman"/>
          <w:szCs w:val="24"/>
        </w:rPr>
        <w:t>akan</w:t>
      </w:r>
      <w:proofErr w:type="spellEnd"/>
      <w:r w:rsidRPr="00F61247">
        <w:rPr>
          <w:rFonts w:cs="Times New Roman"/>
          <w:szCs w:val="24"/>
        </w:rPr>
        <w:t xml:space="preserve"> </w:t>
      </w:r>
      <w:proofErr w:type="spellStart"/>
      <w:r w:rsidRPr="00F61247">
        <w:rPr>
          <w:rFonts w:cs="Times New Roman"/>
          <w:szCs w:val="24"/>
        </w:rPr>
        <w:t>tersimpan</w:t>
      </w:r>
      <w:proofErr w:type="spellEnd"/>
      <w:r w:rsidRPr="00F61247">
        <w:rPr>
          <w:rFonts w:cs="Times New Roman"/>
          <w:szCs w:val="24"/>
        </w:rPr>
        <w:t xml:space="preserve"> </w:t>
      </w:r>
      <w:proofErr w:type="spellStart"/>
      <w:r w:rsidRPr="00F61247">
        <w:rPr>
          <w:rFonts w:cs="Times New Roman"/>
          <w:szCs w:val="24"/>
        </w:rPr>
        <w:t>secara</w:t>
      </w:r>
      <w:proofErr w:type="spellEnd"/>
      <w:r w:rsidRPr="00F61247">
        <w:rPr>
          <w:rFonts w:cs="Times New Roman"/>
          <w:szCs w:val="24"/>
        </w:rPr>
        <w:t xml:space="preserve"> </w:t>
      </w:r>
      <w:proofErr w:type="spellStart"/>
      <w:r w:rsidRPr="00F61247">
        <w:rPr>
          <w:rFonts w:cs="Times New Roman"/>
          <w:szCs w:val="24"/>
        </w:rPr>
        <w:t>permanen</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w:t>
      </w:r>
      <w:proofErr w:type="spellStart"/>
      <w:r w:rsidRPr="00F61247">
        <w:rPr>
          <w:rFonts w:cs="Times New Roman"/>
          <w:szCs w:val="24"/>
        </w:rPr>
        <w:t>keamanan</w:t>
      </w:r>
      <w:proofErr w:type="spellEnd"/>
      <w:r w:rsidRPr="00F61247">
        <w:rPr>
          <w:rFonts w:cs="Times New Roman"/>
          <w:szCs w:val="24"/>
        </w:rPr>
        <w:t xml:space="preserve"> </w:t>
      </w:r>
      <w:proofErr w:type="spellStart"/>
      <w:r w:rsidRPr="00F61247">
        <w:rPr>
          <w:rFonts w:cs="Times New Roman"/>
          <w:szCs w:val="24"/>
        </w:rPr>
        <w:t>tinggi</w:t>
      </w:r>
      <w:proofErr w:type="spellEnd"/>
      <w:r w:rsidRPr="00F61247">
        <w:rPr>
          <w:rFonts w:cs="Times New Roman"/>
          <w:szCs w:val="24"/>
        </w:rPr>
        <w:t xml:space="preserve">. </w:t>
      </w:r>
      <w:proofErr w:type="spellStart"/>
      <w:r w:rsidRPr="00F61247">
        <w:rPr>
          <w:rFonts w:cs="Times New Roman"/>
          <w:szCs w:val="24"/>
        </w:rPr>
        <w:t>Karakteristik</w:t>
      </w:r>
      <w:proofErr w:type="spellEnd"/>
      <w:r w:rsidRPr="00F61247">
        <w:rPr>
          <w:rFonts w:cs="Times New Roman"/>
          <w:szCs w:val="24"/>
        </w:rPr>
        <w:t xml:space="preserve"> blockchain </w:t>
      </w:r>
      <w:proofErr w:type="spellStart"/>
      <w:r w:rsidRPr="00F61247">
        <w:rPr>
          <w:rFonts w:cs="Times New Roman"/>
          <w:szCs w:val="24"/>
        </w:rPr>
        <w:t>mencakup</w:t>
      </w:r>
      <w:proofErr w:type="spellEnd"/>
      <w:r w:rsidRPr="00F61247">
        <w:rPr>
          <w:rFonts w:cs="Times New Roman"/>
          <w:szCs w:val="24"/>
        </w:rPr>
        <w:t xml:space="preserve"> </w:t>
      </w:r>
      <w:proofErr w:type="spellStart"/>
      <w:r w:rsidRPr="00F61247">
        <w:rPr>
          <w:rFonts w:cs="Times New Roman"/>
          <w:szCs w:val="24"/>
        </w:rPr>
        <w:t>desentralisasi</w:t>
      </w:r>
      <w:proofErr w:type="spellEnd"/>
      <w:r w:rsidRPr="00F61247">
        <w:rPr>
          <w:rFonts w:cs="Times New Roman"/>
          <w:szCs w:val="24"/>
        </w:rPr>
        <w:t xml:space="preserve">, </w:t>
      </w:r>
      <w:proofErr w:type="spellStart"/>
      <w:r w:rsidRPr="00F61247">
        <w:rPr>
          <w:rFonts w:cs="Times New Roman"/>
          <w:szCs w:val="24"/>
        </w:rPr>
        <w:t>transparansi</w:t>
      </w:r>
      <w:proofErr w:type="spellEnd"/>
      <w:r w:rsidRPr="00F61247">
        <w:rPr>
          <w:rFonts w:cs="Times New Roman"/>
          <w:szCs w:val="24"/>
        </w:rPr>
        <w:t xml:space="preserve">, </w:t>
      </w:r>
      <w:proofErr w:type="spellStart"/>
      <w:r w:rsidRPr="00F61247">
        <w:rPr>
          <w:rFonts w:cs="Times New Roman"/>
          <w:szCs w:val="24"/>
        </w:rPr>
        <w:t>kredibilitas</w:t>
      </w:r>
      <w:proofErr w:type="spellEnd"/>
      <w:r w:rsidRPr="00F61247">
        <w:rPr>
          <w:rFonts w:cs="Times New Roman"/>
          <w:szCs w:val="24"/>
        </w:rPr>
        <w:t xml:space="preserve">, </w:t>
      </w:r>
      <w:proofErr w:type="spellStart"/>
      <w:r w:rsidRPr="00F61247">
        <w:rPr>
          <w:rFonts w:cs="Times New Roman"/>
          <w:szCs w:val="24"/>
        </w:rPr>
        <w:t>transaksi</w:t>
      </w:r>
      <w:proofErr w:type="spellEnd"/>
      <w:r w:rsidRPr="00F61247">
        <w:rPr>
          <w:rFonts w:cs="Times New Roman"/>
          <w:szCs w:val="24"/>
        </w:rPr>
        <w:t xml:space="preserve"> yang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dilacak</w:t>
      </w:r>
      <w:proofErr w:type="spellEnd"/>
      <w:r w:rsidRPr="00F61247">
        <w:rPr>
          <w:rFonts w:cs="Times New Roman"/>
          <w:szCs w:val="24"/>
        </w:rPr>
        <w:t xml:space="preserve"> dan </w:t>
      </w:r>
      <w:proofErr w:type="spellStart"/>
      <w:r w:rsidRPr="00F61247">
        <w:rPr>
          <w:rFonts w:cs="Times New Roman"/>
          <w:szCs w:val="24"/>
        </w:rPr>
        <w:t>tidak</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dipalsukan</w:t>
      </w:r>
      <w:proofErr w:type="spellEnd"/>
      <w:r w:rsidRPr="00F61247">
        <w:rPr>
          <w:rFonts w:cs="Times New Roman"/>
          <w:szCs w:val="24"/>
        </w:rPr>
        <w:fldChar w:fldCharType="begin" w:fldLock="1"/>
      </w:r>
      <w:r w:rsidRPr="00F61247">
        <w:rPr>
          <w:rFonts w:cs="Times New Roman"/>
          <w:szCs w:val="24"/>
        </w:rPr>
        <w:instrText>ADDIN CSL_CITATION {"citationItems":[{"id":"ITEM-1","itemData":{"DOI":"10.1016/j.jii.2019.04.002","ISSN":"2452414X","abstract":"The blockchain revolutionizes the creation of both scalable information technology systems and diversified applications by integrating the increasingly popular artificial intelligence, cloud computing, and big data. Various industries have recently begun to implement the exploration of blockchain. It will not take long for the blockchain to spread all over the world. In order to identify and further the development of the blockchain technology, this paper reviews the extant studies on the blockchain and its key components, blockchain-based IoT, blockchain-based security, blockchain-based data management, and the main applications based on the blockchain, and it delineates potential trends and challenges. This study provides a comprehensive overview of state-of-the-art blockchain and describes a forward-looking direction.","author":[{"dropping-particle":"","family":"Lu","given":"Yang","non-dropping-particle":"","parse-names":false,"suffix":""}],"container-title":"Journal of Industrial Information Integration","id":"ITEM-1","issue":"April","issued":{"date-parts":[["2019"]]},"page":"80-90","title":"The blockchain: State-of-the-art and research challenges","type":"article-journal","volume":"15"},"uris":["http://www.mendeley.com/documents/?uuid=91c921bb-c233-4a2f-bb84-f74da077e754"]}],"mendeley":{"formattedCitation":"[13]","plainTextFormattedCitation":"[13]","previouslyFormattedCitation":"[13]"},"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[13]</w:t>
      </w:r>
      <w:r w:rsidRPr="00F61247">
        <w:rPr>
          <w:rFonts w:cs="Times New Roman"/>
          <w:szCs w:val="24"/>
        </w:rPr>
        <w:fldChar w:fldCharType="end"/>
      </w:r>
      <w:r w:rsidRPr="00F61247">
        <w:rPr>
          <w:rFonts w:cs="Times New Roman"/>
          <w:szCs w:val="24"/>
        </w:rPr>
        <w:t xml:space="preserve">. Pada </w:t>
      </w:r>
      <w:proofErr w:type="spellStart"/>
      <w:r w:rsidRPr="00F61247">
        <w:rPr>
          <w:rFonts w:cs="Times New Roman"/>
          <w:szCs w:val="24"/>
        </w:rPr>
        <w:t>dewasa</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blockchain </w:t>
      </w:r>
      <w:proofErr w:type="spellStart"/>
      <w:r w:rsidRPr="00F61247">
        <w:rPr>
          <w:rFonts w:cs="Times New Roman"/>
          <w:szCs w:val="24"/>
        </w:rPr>
        <w:t>tidak</w:t>
      </w:r>
      <w:proofErr w:type="spellEnd"/>
      <w:r w:rsidRPr="00F61247">
        <w:rPr>
          <w:rFonts w:cs="Times New Roman"/>
          <w:szCs w:val="24"/>
        </w:rPr>
        <w:t xml:space="preserve"> </w:t>
      </w:r>
      <w:proofErr w:type="spellStart"/>
      <w:r w:rsidRPr="00F61247">
        <w:rPr>
          <w:rFonts w:cs="Times New Roman"/>
          <w:szCs w:val="24"/>
        </w:rPr>
        <w:t>hanya</w:t>
      </w:r>
      <w:proofErr w:type="spellEnd"/>
      <w:r w:rsidRPr="00F61247">
        <w:rPr>
          <w:rFonts w:cs="Times New Roman"/>
          <w:szCs w:val="24"/>
        </w:rPr>
        <w:t xml:space="preserve"> </w:t>
      </w:r>
      <w:proofErr w:type="spellStart"/>
      <w:r w:rsidRPr="00F61247">
        <w:rPr>
          <w:rFonts w:cs="Times New Roman"/>
          <w:szCs w:val="24"/>
        </w:rPr>
        <w:t>diterapkan</w:t>
      </w:r>
      <w:proofErr w:type="spellEnd"/>
      <w:r w:rsidRPr="00F61247">
        <w:rPr>
          <w:rFonts w:cs="Times New Roman"/>
          <w:szCs w:val="24"/>
        </w:rPr>
        <w:t xml:space="preserve"> pada </w:t>
      </w:r>
      <w:proofErr w:type="spellStart"/>
      <w:r w:rsidRPr="00F61247">
        <w:rPr>
          <w:rFonts w:cs="Times New Roman"/>
          <w:szCs w:val="24"/>
        </w:rPr>
        <w:t>konteks</w:t>
      </w:r>
      <w:proofErr w:type="spellEnd"/>
      <w:r w:rsidRPr="00F61247">
        <w:rPr>
          <w:rFonts w:cs="Times New Roman"/>
          <w:szCs w:val="24"/>
        </w:rPr>
        <w:t xml:space="preserve"> </w:t>
      </w:r>
      <w:proofErr w:type="spellStart"/>
      <w:r w:rsidRPr="00F61247">
        <w:rPr>
          <w:rFonts w:cs="Times New Roman"/>
          <w:szCs w:val="24"/>
        </w:rPr>
        <w:t>keuangan</w:t>
      </w:r>
      <w:proofErr w:type="spellEnd"/>
      <w:r w:rsidRPr="00F61247">
        <w:rPr>
          <w:rFonts w:cs="Times New Roman"/>
          <w:szCs w:val="24"/>
        </w:rPr>
        <w:t xml:space="preserve">, </w:t>
      </w:r>
      <w:proofErr w:type="spellStart"/>
      <w:r w:rsidRPr="00F61247">
        <w:rPr>
          <w:rFonts w:cs="Times New Roman"/>
          <w:szCs w:val="24"/>
        </w:rPr>
        <w:t>namun</w:t>
      </w:r>
      <w:proofErr w:type="spellEnd"/>
      <w:r w:rsidRPr="00F61247">
        <w:rPr>
          <w:rFonts w:cs="Times New Roman"/>
          <w:szCs w:val="24"/>
        </w:rPr>
        <w:t xml:space="preserve"> </w:t>
      </w:r>
      <w:proofErr w:type="spellStart"/>
      <w:r w:rsidRPr="00F61247">
        <w:rPr>
          <w:rFonts w:cs="Times New Roman"/>
          <w:szCs w:val="24"/>
        </w:rPr>
        <w:t>sudah</w:t>
      </w:r>
      <w:proofErr w:type="spellEnd"/>
      <w:r w:rsidRPr="00F61247">
        <w:rPr>
          <w:rFonts w:cs="Times New Roman"/>
          <w:szCs w:val="24"/>
        </w:rPr>
        <w:t xml:space="preserve"> </w:t>
      </w:r>
      <w:proofErr w:type="spellStart"/>
      <w:r w:rsidRPr="00F61247">
        <w:rPr>
          <w:rFonts w:cs="Times New Roman"/>
          <w:szCs w:val="24"/>
        </w:rPr>
        <w:t>diterapkan</w:t>
      </w:r>
      <w:proofErr w:type="spellEnd"/>
      <w:r w:rsidRPr="00F61247">
        <w:rPr>
          <w:rFonts w:cs="Times New Roman"/>
          <w:szCs w:val="24"/>
        </w:rPr>
        <w:t xml:space="preserve"> pada </w:t>
      </w:r>
      <w:proofErr w:type="spellStart"/>
      <w:r w:rsidRPr="00F61247">
        <w:rPr>
          <w:rFonts w:cs="Times New Roman"/>
          <w:szCs w:val="24"/>
        </w:rPr>
        <w:t>konteks</w:t>
      </w:r>
      <w:proofErr w:type="spellEnd"/>
      <w:r w:rsidRPr="00F61247">
        <w:rPr>
          <w:rFonts w:cs="Times New Roman"/>
          <w:szCs w:val="24"/>
        </w:rPr>
        <w:t xml:space="preserve"> </w:t>
      </w:r>
      <w:proofErr w:type="spellStart"/>
      <w:r w:rsidRPr="00F61247">
        <w:rPr>
          <w:rFonts w:cs="Times New Roman"/>
          <w:szCs w:val="24"/>
        </w:rPr>
        <w:t>lainnya</w:t>
      </w:r>
      <w:proofErr w:type="spellEnd"/>
      <w:r w:rsidRPr="00F61247">
        <w:rPr>
          <w:rFonts w:cs="Times New Roman"/>
          <w:szCs w:val="24"/>
        </w:rPr>
        <w:t xml:space="preserve">, </w:t>
      </w:r>
      <w:proofErr w:type="spellStart"/>
      <w:r w:rsidRPr="00F61247">
        <w:rPr>
          <w:rFonts w:cs="Times New Roman"/>
          <w:szCs w:val="24"/>
        </w:rPr>
        <w:t>seperti</w:t>
      </w:r>
      <w:proofErr w:type="spellEnd"/>
      <w:r w:rsidRPr="00F61247">
        <w:rPr>
          <w:rFonts w:cs="Times New Roman"/>
          <w:szCs w:val="24"/>
        </w:rPr>
        <w:t xml:space="preserve"> </w:t>
      </w:r>
      <w:proofErr w:type="spellStart"/>
      <w:r w:rsidRPr="00F61247">
        <w:rPr>
          <w:rFonts w:cs="Times New Roman"/>
          <w:szCs w:val="24"/>
        </w:rPr>
        <w:t>kesehatan</w:t>
      </w:r>
      <w:proofErr w:type="spellEnd"/>
      <w:r w:rsidRPr="00F61247">
        <w:rPr>
          <w:rFonts w:cs="Times New Roman"/>
          <w:szCs w:val="24"/>
        </w:rPr>
        <w:t xml:space="preserve">, </w:t>
      </w:r>
      <w:proofErr w:type="spellStart"/>
      <w:r w:rsidRPr="00F61247">
        <w:rPr>
          <w:rFonts w:cs="Times New Roman"/>
          <w:szCs w:val="24"/>
        </w:rPr>
        <w:t>industri</w:t>
      </w:r>
      <w:proofErr w:type="spellEnd"/>
      <w:r w:rsidRPr="00F61247">
        <w:rPr>
          <w:rFonts w:cs="Times New Roman"/>
          <w:szCs w:val="24"/>
        </w:rPr>
        <w:t xml:space="preserve">, </w:t>
      </w:r>
      <w:proofErr w:type="spellStart"/>
      <w:r w:rsidRPr="00F61247">
        <w:rPr>
          <w:rFonts w:cs="Times New Roman"/>
          <w:szCs w:val="24"/>
        </w:rPr>
        <w:t>pendidikan</w:t>
      </w:r>
      <w:proofErr w:type="spellEnd"/>
      <w:r w:rsidRPr="00F61247">
        <w:rPr>
          <w:rFonts w:cs="Times New Roman"/>
          <w:szCs w:val="24"/>
        </w:rPr>
        <w:t xml:space="preserve"> </w:t>
      </w:r>
      <w:proofErr w:type="spellStart"/>
      <w:r w:rsidRPr="00F61247">
        <w:rPr>
          <w:rFonts w:cs="Times New Roman"/>
          <w:szCs w:val="24"/>
        </w:rPr>
        <w:t>termasuk</w:t>
      </w:r>
      <w:proofErr w:type="spellEnd"/>
      <w:r w:rsidRPr="00F61247">
        <w:rPr>
          <w:rFonts w:cs="Times New Roman"/>
          <w:szCs w:val="24"/>
        </w:rPr>
        <w:t xml:space="preserve"> </w:t>
      </w:r>
      <w:proofErr w:type="spellStart"/>
      <w:r w:rsidRPr="00F61247">
        <w:rPr>
          <w:rFonts w:cs="Times New Roman"/>
          <w:szCs w:val="24"/>
        </w:rPr>
        <w:t>dalam</w:t>
      </w:r>
      <w:proofErr w:type="spellEnd"/>
      <w:r w:rsidRPr="00F61247">
        <w:rPr>
          <w:rFonts w:cs="Times New Roman"/>
          <w:szCs w:val="24"/>
        </w:rPr>
        <w:t xml:space="preserve"> </w:t>
      </w:r>
      <w:proofErr w:type="spellStart"/>
      <w:r w:rsidRPr="00F61247">
        <w:rPr>
          <w:rFonts w:cs="Times New Roman"/>
          <w:szCs w:val="24"/>
        </w:rPr>
        <w:t>konteks</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makanan</w:t>
      </w:r>
      <w:proofErr w:type="spellEnd"/>
      <w:r w:rsidRPr="00F61247">
        <w:rPr>
          <w:rFonts w:cs="Times New Roman"/>
          <w:szCs w:val="24"/>
        </w:rPr>
        <w:fldChar w:fldCharType="begin" w:fldLock="1"/>
      </w:r>
      <w:r w:rsidRPr="00F61247">
        <w:rPr>
          <w:rFonts w:cs="Times New Roman"/>
          <w:szCs w:val="24"/>
        </w:rPr>
        <w:instrText>ADDIN CSL_CITATION {"citationItems":[{"id":"ITEM-1","itemData":{"DOI":"10.1016/j.tele.2018.11.006","ISSN":"07365853","abstract":"This work provides a systematic literature review of blockchain-based applications across multiple domains. The aim is to investigate the current state of blockchain technology and its applications in several specific characteristics of this disruptive technology can revolutionise “business-as-usual” practices. To this end, the theoretical underpinnings of numerous research papers published in high ranked scientific journals during the last decade, along with several reports from grey literature as a means of streamlining our assessment and capturing the continuously expanding blockchain domain, are included in this review. Based on a structured, systematic review and thematic content analysis of the discovered literature, we present a comprehensive classification of blockchain-enabled applications across diverse sectors such as supply chain, business, healthcare, IoT, privacy, and data management, and we establish key themes, trends and emerging areas for research. We also point to the shortcomings identified in the relevant literature, particularly limitations the blockchain technology presents and how these limitations spawn across different sectors and industries. Building on these findings, we identify various research gaps and future exploratory directions that are anticipated to be of significant value both for academics and practitioners.","author":[{"dropping-particle":"","family":"Casino","given":"Fran","non-dropping-particle":"","parse-names":false,"suffix":""},{"dropping-particle":"","family":"Dasaklis","given":"Thomas K.","non-dropping-particle":"","parse-names":false,"suffix":""},{"dropping-particle":"","family":"Patsakis","given":"Constantinos","non-dropping-particle":"","parse-names":false,"suffix":""}],"container-title":"Telematics and Informatics","id":"ITEM-1","issue":"May 2018","issued":{"date-parts":[["2019"]]},"page":"55-81","publisher":"Elsevier","title":"A systematic literature review of blockchain-based applications: Current status, classification and open issues","type":"article-journal","volume":"36"},"uris":["http://www.mendeley.com/documents/?uuid=8fb70a4d-10e3-4140-b79b-2e76fe8648cb"]}],"mendeley":{"formattedCitation":"[14]","plainTextFormattedCitation":"[14]","previouslyFormattedCitation":"[14]"},"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[14]</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Penerapan</w:t>
      </w:r>
      <w:proofErr w:type="spellEnd"/>
      <w:r w:rsidRPr="00F61247">
        <w:rPr>
          <w:rFonts w:cs="Times New Roman"/>
          <w:szCs w:val="24"/>
        </w:rPr>
        <w:t xml:space="preserve"> blockchain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t>memungkinkan</w:t>
      </w:r>
      <w:proofErr w:type="spellEnd"/>
      <w:r w:rsidRPr="00F61247">
        <w:rPr>
          <w:rFonts w:cs="Times New Roman"/>
          <w:szCs w:val="24"/>
        </w:rPr>
        <w:t xml:space="preserve"> </w:t>
      </w:r>
      <w:proofErr w:type="spellStart"/>
      <w:r w:rsidRPr="00F61247">
        <w:rPr>
          <w:rFonts w:cs="Times New Roman"/>
          <w:szCs w:val="24"/>
        </w:rPr>
        <w:t>konsumen</w:t>
      </w:r>
      <w:proofErr w:type="spellEnd"/>
      <w:r w:rsidRPr="00F61247">
        <w:rPr>
          <w:rFonts w:cs="Times New Roman"/>
          <w:szCs w:val="24"/>
        </w:rPr>
        <w:t xml:space="preserve"> </w:t>
      </w:r>
      <w:proofErr w:type="spellStart"/>
      <w:r w:rsidRPr="00F61247">
        <w:rPr>
          <w:rFonts w:cs="Times New Roman"/>
          <w:szCs w:val="24"/>
        </w:rPr>
        <w:t>melacak</w:t>
      </w:r>
      <w:proofErr w:type="spellEnd"/>
      <w:r w:rsidRPr="00F61247">
        <w:rPr>
          <w:rFonts w:cs="Times New Roman"/>
          <w:szCs w:val="24"/>
        </w:rPr>
        <w:t xml:space="preserve"> </w:t>
      </w:r>
      <w:proofErr w:type="spellStart"/>
      <w:r w:rsidRPr="00F61247">
        <w:rPr>
          <w:rFonts w:cs="Times New Roman"/>
          <w:szCs w:val="24"/>
        </w:rPr>
        <w:t>asal-usul</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hulu</w:t>
      </w:r>
      <w:proofErr w:type="spellEnd"/>
      <w:r w:rsidRPr="00F61247">
        <w:rPr>
          <w:rFonts w:cs="Times New Roman"/>
          <w:szCs w:val="24"/>
        </w:rPr>
        <w:t xml:space="preserve"> </w:t>
      </w:r>
      <w:proofErr w:type="spellStart"/>
      <w:r w:rsidRPr="00F61247">
        <w:rPr>
          <w:rFonts w:cs="Times New Roman"/>
          <w:szCs w:val="24"/>
        </w:rPr>
        <w:t>sampai</w:t>
      </w:r>
      <w:proofErr w:type="spellEnd"/>
      <w:r w:rsidRPr="00F61247">
        <w:rPr>
          <w:rFonts w:cs="Times New Roman"/>
          <w:szCs w:val="24"/>
        </w:rPr>
        <w:t xml:space="preserve"> </w:t>
      </w:r>
      <w:proofErr w:type="spellStart"/>
      <w:r w:rsidRPr="00F61247">
        <w:rPr>
          <w:rFonts w:cs="Times New Roman"/>
          <w:szCs w:val="24"/>
        </w:rPr>
        <w:t>hilir</w:t>
      </w:r>
      <w:proofErr w:type="spellEnd"/>
      <w:r w:rsidRPr="00F61247">
        <w:rPr>
          <w:rFonts w:cs="Times New Roman"/>
          <w:szCs w:val="24"/>
        </w:rPr>
        <w:fldChar w:fldCharType="begin" w:fldLock="1"/>
      </w:r>
      <w:r w:rsidRPr="00F61247">
        <w:rPr>
          <w:rFonts w:cs="Times New Roman"/>
          <w:szCs w:val="24"/>
        </w:rPr>
        <w:instrText>ADDIN CSL_CITATION {"citationItems":[{"id":"ITEM-1","itemData":{"DOI":"10.1108/BFJ-07-2017-0365","ISSN":"0007-070X","abstract":"Purpose The purpose of this paper is to investigate meat traceability by outlining the different perspectives and opinions of meat supply chain stakeholders (SCSs); it also evaluates potential of acceptance of blockchain technology (BCT) as a viable transparency and traceability system (TTS). Design/methodology/approach A questionnaire survey of 141 consumers reveals their opinions about TTSs. In addition, semi-structured interviews with seven retail managers, four government officials and one blockchain service provider (Project Provenance Ltd) provide expert insights. Findings The results demonstrate that consumers are overwhelmed by the amount and complexity of certification labels. As a TTS, BCT implementation appears to have significant positive influences on consumers’ purchasing decisions, mediated by consumers’ quality perceptions. This study reveals the discordant perspectives of different stakeholders with regard to the importance of a BCT-based TTS. Originality/value This study investigates current TTSs and certification labels, and probes customer perception of a potential BCT-based solution for meat traceability. Changes to supply chains’ mentality and the active establishment of trust in BCT applications are needed. Firms should take both holistic and altruistic views to deal with the challenges of TTSs in the meat supply chain. The adoption of BCT, in combination with DNA coding, seems promising as a solution to many of the issues that currently plague TTSs.","author":[{"dropping-particle":"","family":"Sander","given":"Fabian","non-dropping-particle":"","parse-names":false,"suffix":""},{"dropping-particle":"","family":"Semeijn","given":"Janjaap","non-dropping-particle":"","parse-names":false,"suffix":""},{"dropping-particle":"","family":"Mahr","given":"Dominik","non-dropping-particle":"","parse-names":false,"suffix":""}],"container-title":"British Food Journal","id":"ITEM-1","issue":"9","issued":{"date-parts":[["2018","1","1"]]},"page":"2066-2079","publisher":"Emerald Publishing Limited","title":"The acceptance of blockchain technology in meat traceability and transparency","type":"article-journal","volume":"120"},"uris":["http://www.mendeley.com/documents/?uuid=591c7d40-1dec-4a37-a41e-77cd85ab5dea"]}],"mendeley":{"formattedCitation":"[15]","plainTextFormattedCitation":"[15]","previouslyFormattedCitation":"[15]"},"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[15]</w:t>
      </w:r>
      <w:r w:rsidRPr="00F61247">
        <w:rPr>
          <w:rFonts w:cs="Times New Roman"/>
          <w:szCs w:val="24"/>
        </w:rPr>
        <w:fldChar w:fldCharType="end"/>
      </w:r>
      <w:r w:rsidRPr="00F61247">
        <w:rPr>
          <w:rFonts w:cs="Times New Roman"/>
          <w:szCs w:val="24"/>
        </w:rPr>
        <w:t xml:space="preserve">. </w:t>
      </w:r>
    </w:p>
    <w:p w14:paraId="45F4D5FC" w14:textId="383EB32E" w:rsidR="00F61247" w:rsidRPr="00F61247" w:rsidRDefault="00F61247" w:rsidP="00F61247">
      <w:pPr>
        <w:ind w:firstLine="357"/>
        <w:rPr>
          <w:lang w:val="en-US"/>
        </w:rPr>
      </w:pPr>
      <w:proofErr w:type="spellStart"/>
      <w:r w:rsidRPr="00F61247">
        <w:rPr>
          <w:rFonts w:cs="Times New Roman"/>
          <w:szCs w:val="24"/>
        </w:rPr>
        <w:lastRenderedPageBreak/>
        <w:t>Dengan</w:t>
      </w:r>
      <w:proofErr w:type="spellEnd"/>
      <w:r w:rsidRPr="00F61247">
        <w:rPr>
          <w:rFonts w:cs="Times New Roman"/>
          <w:szCs w:val="24"/>
        </w:rPr>
        <w:t xml:space="preserve"> </w:t>
      </w:r>
      <w:proofErr w:type="spellStart"/>
      <w:r w:rsidRPr="00F61247">
        <w:rPr>
          <w:rFonts w:cs="Times New Roman"/>
          <w:szCs w:val="24"/>
        </w:rPr>
        <w:t>demikian</w:t>
      </w:r>
      <w:proofErr w:type="spellEnd"/>
      <w:r w:rsidRPr="00F61247">
        <w:rPr>
          <w:rFonts w:cs="Times New Roman"/>
          <w:szCs w:val="24"/>
        </w:rPr>
        <w:t xml:space="preserve">, </w:t>
      </w:r>
      <w:proofErr w:type="spellStart"/>
      <w:r w:rsidRPr="00F61247">
        <w:rPr>
          <w:rFonts w:cs="Times New Roman"/>
          <w:szCs w:val="24"/>
        </w:rPr>
        <w:t>menerapkan</w:t>
      </w:r>
      <w:proofErr w:type="spellEnd"/>
      <w:r w:rsidRPr="00F61247">
        <w:rPr>
          <w:rFonts w:cs="Times New Roman"/>
          <w:szCs w:val="24"/>
        </w:rPr>
        <w:t xml:space="preserve"> blockchain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t>diharapkan</w:t>
      </w:r>
      <w:proofErr w:type="spellEnd"/>
      <w:r w:rsidRPr="00F61247">
        <w:rPr>
          <w:rFonts w:cs="Times New Roman"/>
          <w:szCs w:val="24"/>
        </w:rPr>
        <w:t xml:space="preserve"> </w:t>
      </w:r>
      <w:proofErr w:type="spellStart"/>
      <w:r w:rsidRPr="00F61247">
        <w:rPr>
          <w:rFonts w:cs="Times New Roman"/>
          <w:szCs w:val="24"/>
        </w:rPr>
        <w:t>mampu</w:t>
      </w:r>
      <w:proofErr w:type="spellEnd"/>
      <w:r w:rsidRPr="00F61247">
        <w:rPr>
          <w:rFonts w:cs="Times New Roman"/>
          <w:szCs w:val="24"/>
        </w:rPr>
        <w:t xml:space="preserve"> </w:t>
      </w:r>
      <w:proofErr w:type="spellStart"/>
      <w:r w:rsidRPr="00F61247">
        <w:rPr>
          <w:rFonts w:cs="Times New Roman"/>
          <w:szCs w:val="24"/>
        </w:rPr>
        <w:t>menghasilkan</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ketelusuran</w:t>
      </w:r>
      <w:proofErr w:type="spellEnd"/>
      <w:r w:rsidRPr="00F61247">
        <w:rPr>
          <w:rFonts w:cs="Times New Roman"/>
          <w:szCs w:val="24"/>
        </w:rPr>
        <w:t xml:space="preserve"> yang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menelusuri</w:t>
      </w:r>
      <w:proofErr w:type="spellEnd"/>
      <w:r w:rsidRPr="00F61247">
        <w:rPr>
          <w:rFonts w:cs="Times New Roman"/>
          <w:szCs w:val="24"/>
        </w:rPr>
        <w:t xml:space="preserve"> dan </w:t>
      </w:r>
      <w:proofErr w:type="spellStart"/>
      <w:r w:rsidRPr="00F61247">
        <w:rPr>
          <w:rFonts w:cs="Times New Roman"/>
          <w:szCs w:val="24"/>
        </w:rPr>
        <w:t>menjamin</w:t>
      </w:r>
      <w:proofErr w:type="spellEnd"/>
      <w:r w:rsidRPr="00F61247">
        <w:rPr>
          <w:rFonts w:cs="Times New Roman"/>
          <w:szCs w:val="24"/>
        </w:rPr>
        <w:t xml:space="preserve"> </w:t>
      </w:r>
      <w:proofErr w:type="spellStart"/>
      <w:r w:rsidRPr="00F61247">
        <w:rPr>
          <w:rFonts w:cs="Times New Roman"/>
          <w:szCs w:val="24"/>
        </w:rPr>
        <w:t>keamanan</w:t>
      </w:r>
      <w:proofErr w:type="spellEnd"/>
      <w:r w:rsidRPr="00F61247">
        <w:rPr>
          <w:rFonts w:cs="Times New Roman"/>
          <w:szCs w:val="24"/>
        </w:rPr>
        <w:t xml:space="preserve"> </w:t>
      </w:r>
      <w:proofErr w:type="spellStart"/>
      <w:r w:rsidRPr="00F61247">
        <w:rPr>
          <w:rFonts w:cs="Times New Roman"/>
          <w:szCs w:val="24"/>
        </w:rPr>
        <w:t>produksi</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w:t>
      </w:r>
    </w:p>
    <w:p w14:paraId="54E3A6A6" w14:textId="6D962FB6" w:rsidR="00176CD5" w:rsidRDefault="00176CD5" w:rsidP="00F61247">
      <w:pPr>
        <w:pStyle w:val="Heading2"/>
        <w:numPr>
          <w:ilvl w:val="0"/>
          <w:numId w:val="1"/>
        </w:numPr>
        <w:ind w:left="360"/>
        <w:rPr>
          <w:lang w:val="en-US"/>
        </w:rPr>
      </w:pPr>
      <w:proofErr w:type="spellStart"/>
      <w:r>
        <w:rPr>
          <w:lang w:val="en-US"/>
        </w:rPr>
        <w:t>Perumusan</w:t>
      </w:r>
      <w:proofErr w:type="spellEnd"/>
      <w:r>
        <w:rPr>
          <w:lang w:val="en-US"/>
        </w:rPr>
        <w:t xml:space="preserve"> Masalah Penelitian</w:t>
      </w:r>
    </w:p>
    <w:p w14:paraId="6F6ED3F3" w14:textId="77777777" w:rsidR="00F61247" w:rsidRPr="00FB7A33" w:rsidRDefault="00F61247" w:rsidP="00F61247">
      <w:pPr>
        <w:ind w:left="425" w:firstLine="295"/>
        <w:jc w:val="both"/>
        <w:rPr>
          <w:rFonts w:cs="Times New Roman"/>
          <w:szCs w:val="24"/>
        </w:rPr>
      </w:pPr>
      <w:r w:rsidRPr="00FB7A33">
        <w:rPr>
          <w:rFonts w:cs="Times New Roman"/>
          <w:szCs w:val="24"/>
        </w:rPr>
        <w:t xml:space="preserve">Dari </w:t>
      </w:r>
      <w:proofErr w:type="spellStart"/>
      <w:r w:rsidRPr="00FB7A33">
        <w:rPr>
          <w:rFonts w:cs="Times New Roman"/>
          <w:szCs w:val="24"/>
        </w:rPr>
        <w:t>latar</w:t>
      </w:r>
      <w:proofErr w:type="spellEnd"/>
      <w:r w:rsidRPr="00FB7A33">
        <w:rPr>
          <w:rFonts w:cs="Times New Roman"/>
          <w:szCs w:val="24"/>
        </w:rPr>
        <w:t xml:space="preserve"> </w:t>
      </w:r>
      <w:proofErr w:type="spellStart"/>
      <w:r w:rsidRPr="00FB7A33">
        <w:rPr>
          <w:rFonts w:cs="Times New Roman"/>
          <w:szCs w:val="24"/>
        </w:rPr>
        <w:t>belakang</w:t>
      </w:r>
      <w:proofErr w:type="spellEnd"/>
      <w:r w:rsidRPr="00FB7A33">
        <w:rPr>
          <w:rFonts w:cs="Times New Roman"/>
          <w:szCs w:val="24"/>
        </w:rPr>
        <w:t xml:space="preserve"> yang </w:t>
      </w:r>
      <w:proofErr w:type="spellStart"/>
      <w:r w:rsidRPr="00FB7A33">
        <w:rPr>
          <w:rFonts w:cs="Times New Roman"/>
          <w:szCs w:val="24"/>
        </w:rPr>
        <w:t>telah</w:t>
      </w:r>
      <w:proofErr w:type="spellEnd"/>
      <w:r w:rsidRPr="00FB7A33">
        <w:rPr>
          <w:rFonts w:cs="Times New Roman"/>
          <w:szCs w:val="24"/>
        </w:rPr>
        <w:t xml:space="preserve"> </w:t>
      </w:r>
      <w:proofErr w:type="spellStart"/>
      <w:r w:rsidRPr="00FB7A33">
        <w:rPr>
          <w:rFonts w:cs="Times New Roman"/>
          <w:szCs w:val="24"/>
        </w:rPr>
        <w:t>diuraikan</w:t>
      </w:r>
      <w:proofErr w:type="spellEnd"/>
      <w:r w:rsidRPr="00FB7A33">
        <w:rPr>
          <w:rFonts w:cs="Times New Roman"/>
          <w:szCs w:val="24"/>
        </w:rPr>
        <w:t xml:space="preserve"> </w:t>
      </w:r>
      <w:proofErr w:type="spellStart"/>
      <w:r w:rsidRPr="00FB7A33">
        <w:rPr>
          <w:rFonts w:cs="Times New Roman"/>
          <w:szCs w:val="24"/>
        </w:rPr>
        <w:t>sebelumnya</w:t>
      </w:r>
      <w:proofErr w:type="spellEnd"/>
      <w:r w:rsidRPr="00FB7A33">
        <w:rPr>
          <w:rFonts w:cs="Times New Roman"/>
          <w:szCs w:val="24"/>
        </w:rPr>
        <w:t xml:space="preserve">, </w:t>
      </w:r>
      <w:proofErr w:type="spellStart"/>
      <w:r w:rsidRPr="00FB7A33">
        <w:rPr>
          <w:rFonts w:cs="Times New Roman"/>
          <w:szCs w:val="24"/>
        </w:rPr>
        <w:t>maka</w:t>
      </w:r>
      <w:proofErr w:type="spellEnd"/>
      <w:r w:rsidRPr="00FB7A33">
        <w:rPr>
          <w:rFonts w:cs="Times New Roman"/>
          <w:szCs w:val="24"/>
        </w:rPr>
        <w:t xml:space="preserve"> </w:t>
      </w:r>
      <w:proofErr w:type="spellStart"/>
      <w:r w:rsidRPr="00FB7A33">
        <w:rPr>
          <w:rFonts w:cs="Times New Roman"/>
          <w:szCs w:val="24"/>
        </w:rPr>
        <w:t>rumusan</w:t>
      </w:r>
      <w:proofErr w:type="spellEnd"/>
      <w:r w:rsidRPr="00FB7A33">
        <w:rPr>
          <w:rFonts w:cs="Times New Roman"/>
          <w:szCs w:val="24"/>
        </w:rPr>
        <w:t xml:space="preserve"> </w:t>
      </w:r>
      <w:proofErr w:type="spellStart"/>
      <w:r w:rsidRPr="00FB7A33">
        <w:rPr>
          <w:rFonts w:cs="Times New Roman"/>
          <w:szCs w:val="24"/>
        </w:rPr>
        <w:t>masalah</w:t>
      </w:r>
      <w:proofErr w:type="spellEnd"/>
      <w:r w:rsidRPr="00FB7A33">
        <w:rPr>
          <w:rFonts w:cs="Times New Roman"/>
          <w:szCs w:val="24"/>
        </w:rPr>
        <w:t xml:space="preserve"> </w:t>
      </w:r>
      <w:proofErr w:type="spellStart"/>
      <w:r w:rsidRPr="00FB7A33">
        <w:rPr>
          <w:rFonts w:cs="Times New Roman"/>
          <w:szCs w:val="24"/>
        </w:rPr>
        <w:t>sebagai</w:t>
      </w:r>
      <w:proofErr w:type="spellEnd"/>
      <w:r w:rsidRPr="00FB7A33">
        <w:rPr>
          <w:rFonts w:cs="Times New Roman"/>
          <w:szCs w:val="24"/>
        </w:rPr>
        <w:t xml:space="preserve"> </w:t>
      </w:r>
      <w:proofErr w:type="spellStart"/>
      <w:r w:rsidRPr="00FB7A33">
        <w:rPr>
          <w:rFonts w:cs="Times New Roman"/>
          <w:szCs w:val="24"/>
        </w:rPr>
        <w:t>berikut</w:t>
      </w:r>
      <w:proofErr w:type="spellEnd"/>
      <w:r w:rsidRPr="00FB7A33">
        <w:rPr>
          <w:rFonts w:cs="Times New Roman"/>
          <w:szCs w:val="24"/>
        </w:rPr>
        <w:t>:</w:t>
      </w:r>
    </w:p>
    <w:p w14:paraId="09C60D36" w14:textId="77777777" w:rsidR="00F61247" w:rsidRPr="00FB7A33" w:rsidRDefault="00F61247" w:rsidP="00F61247">
      <w:pPr>
        <w:pStyle w:val="ListParagraph"/>
        <w:numPr>
          <w:ilvl w:val="0"/>
          <w:numId w:val="3"/>
        </w:numPr>
        <w:ind w:left="785"/>
        <w:jc w:val="both"/>
        <w:rPr>
          <w:rFonts w:cs="Times New Roman"/>
          <w:szCs w:val="24"/>
        </w:rPr>
      </w:pPr>
      <w:proofErr w:type="spellStart"/>
      <w:r w:rsidRPr="00FB7A33">
        <w:rPr>
          <w:rFonts w:cs="Times New Roman"/>
          <w:szCs w:val="24"/>
        </w:rPr>
        <w:t>Bagaimana</w:t>
      </w:r>
      <w:proofErr w:type="spellEnd"/>
      <w:r w:rsidRPr="00FB7A33">
        <w:rPr>
          <w:rFonts w:cs="Times New Roman"/>
          <w:szCs w:val="24"/>
        </w:rPr>
        <w:t xml:space="preserve"> </w:t>
      </w:r>
      <w:proofErr w:type="spellStart"/>
      <w:r w:rsidRPr="00FB7A33">
        <w:rPr>
          <w:rFonts w:cs="Times New Roman"/>
          <w:szCs w:val="24"/>
        </w:rPr>
        <w:t>menerapkan</w:t>
      </w:r>
      <w:proofErr w:type="spellEnd"/>
      <w:r w:rsidRPr="00FB7A33">
        <w:rPr>
          <w:rFonts w:cs="Times New Roman"/>
          <w:szCs w:val="24"/>
        </w:rPr>
        <w:t xml:space="preserve"> blockchain pada</w:t>
      </w:r>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ketelusuran</w:t>
      </w:r>
      <w:proofErr w:type="spellEnd"/>
      <w:r w:rsidRPr="00FB7A33">
        <w:rPr>
          <w:rFonts w:cs="Times New Roman"/>
          <w:szCs w:val="24"/>
        </w:rPr>
        <w:t xml:space="preserve"> </w:t>
      </w:r>
      <w:proofErr w:type="spellStart"/>
      <w:r w:rsidRPr="00FB7A33">
        <w:rPr>
          <w:rFonts w:cs="Times New Roman"/>
          <w:szCs w:val="24"/>
        </w:rPr>
        <w:t>rantai</w:t>
      </w:r>
      <w:proofErr w:type="spellEnd"/>
      <w:r w:rsidRPr="00FB7A33">
        <w:rPr>
          <w:rFonts w:cs="Times New Roman"/>
          <w:szCs w:val="24"/>
        </w:rPr>
        <w:t xml:space="preserve"> </w:t>
      </w:r>
      <w:proofErr w:type="spellStart"/>
      <w:r w:rsidRPr="00FB7A33">
        <w:rPr>
          <w:rFonts w:cs="Times New Roman"/>
          <w:szCs w:val="24"/>
        </w:rPr>
        <w:t>pasok</w:t>
      </w:r>
      <w:proofErr w:type="spellEnd"/>
      <w:r w:rsidRPr="00FB7A33">
        <w:rPr>
          <w:rFonts w:cs="Times New Roman"/>
          <w:szCs w:val="24"/>
        </w:rPr>
        <w:t xml:space="preserve"> </w:t>
      </w:r>
      <w:proofErr w:type="spellStart"/>
      <w:r>
        <w:rPr>
          <w:rFonts w:cs="Times New Roman"/>
          <w:szCs w:val="24"/>
        </w:rPr>
        <w:t>ayam</w:t>
      </w:r>
      <w:proofErr w:type="spellEnd"/>
      <w:r>
        <w:rPr>
          <w:rFonts w:cs="Times New Roman"/>
          <w:szCs w:val="24"/>
        </w:rPr>
        <w:t xml:space="preserve"> broiler</w:t>
      </w:r>
      <w:r w:rsidRPr="00FB7A33">
        <w:rPr>
          <w:rFonts w:cs="Times New Roman"/>
          <w:szCs w:val="24"/>
        </w:rPr>
        <w:t xml:space="preserve"> </w:t>
      </w:r>
      <w:proofErr w:type="spellStart"/>
      <w:r w:rsidRPr="00FB7A33">
        <w:rPr>
          <w:rFonts w:cs="Times New Roman"/>
          <w:szCs w:val="24"/>
        </w:rPr>
        <w:t>untuk</w:t>
      </w:r>
      <w:proofErr w:type="spellEnd"/>
      <w:r w:rsidRPr="00FB7A33">
        <w:rPr>
          <w:rFonts w:cs="Times New Roman"/>
          <w:szCs w:val="24"/>
        </w:rPr>
        <w:t xml:space="preserve"> </w:t>
      </w:r>
      <w:proofErr w:type="spellStart"/>
      <w:r w:rsidRPr="00FB7A33">
        <w:rPr>
          <w:rFonts w:cs="Times New Roman"/>
          <w:szCs w:val="24"/>
        </w:rPr>
        <w:t>menulusuri</w:t>
      </w:r>
      <w:proofErr w:type="spellEnd"/>
      <w:r w:rsidRPr="00FB7A33">
        <w:rPr>
          <w:rFonts w:cs="Times New Roman"/>
          <w:szCs w:val="24"/>
        </w:rPr>
        <w:t xml:space="preserve"> dan </w:t>
      </w:r>
      <w:proofErr w:type="spellStart"/>
      <w:r w:rsidRPr="00FB7A33">
        <w:rPr>
          <w:rFonts w:cs="Times New Roman"/>
          <w:szCs w:val="24"/>
        </w:rPr>
        <w:t>menjamin</w:t>
      </w:r>
      <w:proofErr w:type="spellEnd"/>
      <w:r w:rsidRPr="00FB7A33">
        <w:rPr>
          <w:rFonts w:cs="Times New Roman"/>
          <w:szCs w:val="24"/>
        </w:rPr>
        <w:t xml:space="preserve"> </w:t>
      </w:r>
      <w:proofErr w:type="spellStart"/>
      <w:r>
        <w:rPr>
          <w:rFonts w:cs="Times New Roman"/>
          <w:szCs w:val="24"/>
        </w:rPr>
        <w:t>keamanan</w:t>
      </w:r>
      <w:proofErr w:type="spellEnd"/>
      <w:r w:rsidRPr="00FB7A33">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w:t>
      </w:r>
      <w:r w:rsidRPr="00FB7A33">
        <w:rPr>
          <w:rFonts w:cs="Times New Roman"/>
          <w:szCs w:val="24"/>
        </w:rPr>
        <w:t>?</w:t>
      </w:r>
    </w:p>
    <w:p w14:paraId="35B1574C" w14:textId="76C0912F" w:rsidR="00F61247" w:rsidRPr="00F61247" w:rsidRDefault="00F61247" w:rsidP="00F61247">
      <w:pPr>
        <w:pStyle w:val="ListParagraph"/>
        <w:numPr>
          <w:ilvl w:val="0"/>
          <w:numId w:val="3"/>
        </w:numPr>
        <w:ind w:left="785"/>
        <w:jc w:val="both"/>
        <w:rPr>
          <w:rFonts w:cs="Times New Roman"/>
          <w:szCs w:val="24"/>
        </w:rPr>
      </w:pPr>
      <w:proofErr w:type="spellStart"/>
      <w:r w:rsidRPr="00FB7A33">
        <w:rPr>
          <w:rFonts w:cs="Times New Roman"/>
          <w:szCs w:val="24"/>
        </w:rPr>
        <w:t>Bagaimana</w:t>
      </w:r>
      <w:proofErr w:type="spellEnd"/>
      <w:r w:rsidRPr="00FB7A33">
        <w:rPr>
          <w:rFonts w:cs="Times New Roman"/>
          <w:szCs w:val="24"/>
        </w:rPr>
        <w:t xml:space="preserve"> </w:t>
      </w:r>
      <w:proofErr w:type="spellStart"/>
      <w:r w:rsidRPr="00FB7A33">
        <w:rPr>
          <w:rFonts w:cs="Times New Roman"/>
          <w:szCs w:val="24"/>
        </w:rPr>
        <w:t>kinerja</w:t>
      </w:r>
      <w:proofErr w:type="spellEnd"/>
      <w:r w:rsidRPr="00FB7A33">
        <w:rPr>
          <w:rFonts w:cs="Times New Roman"/>
          <w:szCs w:val="24"/>
        </w:rPr>
        <w:t xml:space="preserve"> blockchain </w:t>
      </w:r>
      <w:proofErr w:type="spellStart"/>
      <w:r w:rsidRPr="00FB7A33">
        <w:rPr>
          <w:rFonts w:cs="Times New Roman"/>
          <w:szCs w:val="24"/>
        </w:rPr>
        <w:t>dalam</w:t>
      </w:r>
      <w:proofErr w:type="spellEnd"/>
      <w:r w:rsidRPr="00FB7A33">
        <w:rPr>
          <w:rFonts w:cs="Times New Roman"/>
          <w:szCs w:val="24"/>
        </w:rPr>
        <w:t xml:space="preserve"> </w:t>
      </w:r>
      <w:proofErr w:type="spellStart"/>
      <w:r w:rsidRPr="00FB7A33">
        <w:rPr>
          <w:rFonts w:cs="Times New Roman"/>
          <w:szCs w:val="24"/>
        </w:rPr>
        <w:t>menulusuri</w:t>
      </w:r>
      <w:proofErr w:type="spellEnd"/>
      <w:r w:rsidRPr="00FB7A33">
        <w:rPr>
          <w:rFonts w:cs="Times New Roman"/>
          <w:szCs w:val="24"/>
        </w:rPr>
        <w:t xml:space="preserve"> dan </w:t>
      </w:r>
      <w:proofErr w:type="spellStart"/>
      <w:r w:rsidRPr="00FB7A33">
        <w:rPr>
          <w:rFonts w:cs="Times New Roman"/>
          <w:szCs w:val="24"/>
        </w:rPr>
        <w:t>menjamin</w:t>
      </w:r>
      <w:proofErr w:type="spellEnd"/>
      <w:r w:rsidRPr="00FB7A33">
        <w:rPr>
          <w:rFonts w:cs="Times New Roman"/>
          <w:szCs w:val="24"/>
        </w:rPr>
        <w:t xml:space="preserve"> </w:t>
      </w:r>
      <w:proofErr w:type="spellStart"/>
      <w:r>
        <w:rPr>
          <w:rFonts w:cs="Times New Roman"/>
          <w:szCs w:val="24"/>
        </w:rPr>
        <w:t>keamanan</w:t>
      </w:r>
      <w:proofErr w:type="spellEnd"/>
      <w:r w:rsidRPr="00FB7A33">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w:t>
      </w:r>
      <w:r w:rsidRPr="00FB7A33">
        <w:rPr>
          <w:rFonts w:cs="Times New Roman"/>
          <w:szCs w:val="24"/>
        </w:rPr>
        <w:t>?</w:t>
      </w:r>
    </w:p>
    <w:p w14:paraId="48596E4E" w14:textId="548EBA26" w:rsidR="00176CD5" w:rsidRDefault="00176CD5" w:rsidP="00F61247">
      <w:pPr>
        <w:pStyle w:val="Heading2"/>
        <w:numPr>
          <w:ilvl w:val="0"/>
          <w:numId w:val="1"/>
        </w:numPr>
        <w:ind w:left="360"/>
        <w:rPr>
          <w:lang w:val="en-US"/>
        </w:rPr>
      </w:pPr>
      <w:proofErr w:type="spellStart"/>
      <w:r>
        <w:rPr>
          <w:lang w:val="en-US"/>
        </w:rPr>
        <w:t>Tujuan</w:t>
      </w:r>
      <w:proofErr w:type="spellEnd"/>
      <w:r>
        <w:rPr>
          <w:lang w:val="en-US"/>
        </w:rPr>
        <w:t xml:space="preserve"> Penelitian</w:t>
      </w:r>
    </w:p>
    <w:p w14:paraId="5181B3B1" w14:textId="77777777" w:rsidR="00F61247" w:rsidRPr="00FB7A33" w:rsidRDefault="00F61247" w:rsidP="00F61247">
      <w:pPr>
        <w:ind w:left="720"/>
        <w:jc w:val="both"/>
        <w:rPr>
          <w:rFonts w:cs="Times New Roman"/>
          <w:szCs w:val="24"/>
        </w:rPr>
      </w:pPr>
      <w:proofErr w:type="spellStart"/>
      <w:r w:rsidRPr="00FB7A33">
        <w:rPr>
          <w:rFonts w:cs="Times New Roman"/>
          <w:szCs w:val="24"/>
        </w:rPr>
        <w:t>Berikut</w:t>
      </w:r>
      <w:proofErr w:type="spellEnd"/>
      <w:r w:rsidRPr="00FB7A33">
        <w:rPr>
          <w:rFonts w:cs="Times New Roman"/>
          <w:szCs w:val="24"/>
        </w:rPr>
        <w:t xml:space="preserve"> </w:t>
      </w:r>
      <w:proofErr w:type="spellStart"/>
      <w:r w:rsidRPr="00FB7A33">
        <w:rPr>
          <w:rFonts w:cs="Times New Roman"/>
          <w:szCs w:val="24"/>
        </w:rPr>
        <w:t>merupakan</w:t>
      </w:r>
      <w:proofErr w:type="spellEnd"/>
      <w:r w:rsidRPr="00FB7A33">
        <w:rPr>
          <w:rFonts w:cs="Times New Roman"/>
          <w:szCs w:val="24"/>
        </w:rPr>
        <w:t xml:space="preserve"> </w:t>
      </w:r>
      <w:proofErr w:type="spellStart"/>
      <w:r w:rsidRPr="00FB7A33">
        <w:rPr>
          <w:rFonts w:cs="Times New Roman"/>
          <w:szCs w:val="24"/>
        </w:rPr>
        <w:t>tujuan</w:t>
      </w:r>
      <w:proofErr w:type="spellEnd"/>
      <w:r w:rsidRPr="00FB7A33">
        <w:rPr>
          <w:rFonts w:cs="Times New Roman"/>
          <w:szCs w:val="24"/>
        </w:rPr>
        <w:t xml:space="preserve"> </w:t>
      </w:r>
      <w:proofErr w:type="spellStart"/>
      <w:r w:rsidRPr="00FB7A33">
        <w:rPr>
          <w:rFonts w:cs="Times New Roman"/>
          <w:szCs w:val="24"/>
        </w:rPr>
        <w:t>dari</w:t>
      </w:r>
      <w:proofErr w:type="spellEnd"/>
      <w:r w:rsidRPr="00FB7A33">
        <w:rPr>
          <w:rFonts w:cs="Times New Roman"/>
          <w:szCs w:val="24"/>
        </w:rPr>
        <w:t xml:space="preserve"> </w:t>
      </w:r>
      <w:proofErr w:type="spellStart"/>
      <w:r w:rsidRPr="00FB7A33">
        <w:rPr>
          <w:rFonts w:cs="Times New Roman"/>
          <w:szCs w:val="24"/>
        </w:rPr>
        <w:t>penelitian</w:t>
      </w:r>
      <w:proofErr w:type="spellEnd"/>
      <w:r w:rsidRPr="00FB7A33">
        <w:rPr>
          <w:rFonts w:cs="Times New Roman"/>
          <w:szCs w:val="24"/>
        </w:rPr>
        <w:t xml:space="preserve"> </w:t>
      </w:r>
      <w:proofErr w:type="spellStart"/>
      <w:r w:rsidRPr="00FB7A33">
        <w:rPr>
          <w:rFonts w:cs="Times New Roman"/>
          <w:szCs w:val="24"/>
        </w:rPr>
        <w:t>ini</w:t>
      </w:r>
      <w:proofErr w:type="spellEnd"/>
      <w:r w:rsidRPr="00FB7A33">
        <w:rPr>
          <w:rFonts w:cs="Times New Roman"/>
          <w:szCs w:val="24"/>
        </w:rPr>
        <w:t>:</w:t>
      </w:r>
    </w:p>
    <w:p w14:paraId="77D77779" w14:textId="77777777" w:rsidR="00F61247" w:rsidRPr="00FB7A33" w:rsidRDefault="00F61247" w:rsidP="00F61247">
      <w:pPr>
        <w:pStyle w:val="ListParagraph"/>
        <w:numPr>
          <w:ilvl w:val="0"/>
          <w:numId w:val="4"/>
        </w:numPr>
        <w:ind w:left="785"/>
        <w:jc w:val="both"/>
        <w:rPr>
          <w:rFonts w:cs="Times New Roman"/>
          <w:szCs w:val="24"/>
        </w:rPr>
      </w:pPr>
      <w:proofErr w:type="spellStart"/>
      <w:r w:rsidRPr="00FB7A33">
        <w:rPr>
          <w:rFonts w:cs="Times New Roman"/>
          <w:szCs w:val="24"/>
        </w:rPr>
        <w:t>Menerapkan</w:t>
      </w:r>
      <w:proofErr w:type="spellEnd"/>
      <w:r w:rsidRPr="00FB7A33">
        <w:rPr>
          <w:rFonts w:cs="Times New Roman"/>
          <w:szCs w:val="24"/>
        </w:rPr>
        <w:t xml:space="preserve"> blockchain pada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ketelusuran</w:t>
      </w:r>
      <w:proofErr w:type="spellEnd"/>
      <w:r>
        <w:rPr>
          <w:rFonts w:cs="Times New Roman"/>
          <w:szCs w:val="24"/>
        </w:rPr>
        <w:t xml:space="preserve"> </w:t>
      </w:r>
      <w:proofErr w:type="spellStart"/>
      <w:r w:rsidRPr="00FB7A33">
        <w:rPr>
          <w:rFonts w:cs="Times New Roman"/>
          <w:szCs w:val="24"/>
        </w:rPr>
        <w:t>rantai</w:t>
      </w:r>
      <w:proofErr w:type="spellEnd"/>
      <w:r w:rsidRPr="00FB7A33">
        <w:rPr>
          <w:rFonts w:cs="Times New Roman"/>
          <w:szCs w:val="24"/>
        </w:rPr>
        <w:t xml:space="preserve"> </w:t>
      </w:r>
      <w:proofErr w:type="spellStart"/>
      <w:r w:rsidRPr="00FB7A33">
        <w:rPr>
          <w:rFonts w:cs="Times New Roman"/>
          <w:szCs w:val="24"/>
        </w:rPr>
        <w:t>pasok</w:t>
      </w:r>
      <w:proofErr w:type="spellEnd"/>
      <w:r w:rsidRPr="00FB7A33">
        <w:rPr>
          <w:rFonts w:cs="Times New Roman"/>
          <w:szCs w:val="24"/>
        </w:rPr>
        <w:t xml:space="preserve"> </w:t>
      </w:r>
      <w:proofErr w:type="spellStart"/>
      <w:r>
        <w:rPr>
          <w:rFonts w:cs="Times New Roman"/>
          <w:szCs w:val="24"/>
        </w:rPr>
        <w:t>ayam</w:t>
      </w:r>
      <w:proofErr w:type="spellEnd"/>
      <w:r>
        <w:rPr>
          <w:rFonts w:cs="Times New Roman"/>
          <w:szCs w:val="24"/>
        </w:rPr>
        <w:t xml:space="preserve"> broiler</w:t>
      </w:r>
      <w:r w:rsidRPr="00FB7A33">
        <w:rPr>
          <w:rFonts w:cs="Times New Roman"/>
          <w:szCs w:val="24"/>
        </w:rPr>
        <w:t xml:space="preserve"> </w:t>
      </w:r>
      <w:proofErr w:type="spellStart"/>
      <w:r w:rsidRPr="00FB7A33">
        <w:rPr>
          <w:rFonts w:cs="Times New Roman"/>
          <w:szCs w:val="24"/>
        </w:rPr>
        <w:t>untuk</w:t>
      </w:r>
      <w:proofErr w:type="spellEnd"/>
      <w:r w:rsidRPr="00FB7A33">
        <w:rPr>
          <w:rFonts w:cs="Times New Roman"/>
          <w:szCs w:val="24"/>
        </w:rPr>
        <w:t xml:space="preserve"> </w:t>
      </w:r>
      <w:proofErr w:type="spellStart"/>
      <w:r w:rsidRPr="00FB7A33">
        <w:rPr>
          <w:rFonts w:cs="Times New Roman"/>
          <w:szCs w:val="24"/>
        </w:rPr>
        <w:t>menulusuri</w:t>
      </w:r>
      <w:proofErr w:type="spellEnd"/>
      <w:r w:rsidRPr="00FB7A33">
        <w:rPr>
          <w:rFonts w:cs="Times New Roman"/>
          <w:szCs w:val="24"/>
        </w:rPr>
        <w:t xml:space="preserve"> dan </w:t>
      </w:r>
      <w:proofErr w:type="spellStart"/>
      <w:r w:rsidRPr="00FB7A33">
        <w:rPr>
          <w:rFonts w:cs="Times New Roman"/>
          <w:szCs w:val="24"/>
        </w:rPr>
        <w:t>menjamin</w:t>
      </w:r>
      <w:proofErr w:type="spellEnd"/>
      <w:r w:rsidRPr="00FB7A33">
        <w:rPr>
          <w:rFonts w:cs="Times New Roman"/>
          <w:szCs w:val="24"/>
        </w:rPr>
        <w:t xml:space="preserve"> </w:t>
      </w:r>
      <w:proofErr w:type="spellStart"/>
      <w:r w:rsidRPr="00FB7A33">
        <w:rPr>
          <w:rFonts w:cs="Times New Roman"/>
          <w:szCs w:val="24"/>
        </w:rPr>
        <w:t>ke</w:t>
      </w:r>
      <w:r>
        <w:rPr>
          <w:rFonts w:cs="Times New Roman"/>
          <w:szCs w:val="24"/>
        </w:rPr>
        <w:t>amanan</w:t>
      </w:r>
      <w:proofErr w:type="spellEnd"/>
      <w:r w:rsidRPr="00FB7A33">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w:t>
      </w:r>
      <w:r w:rsidRPr="00FB7A33">
        <w:rPr>
          <w:rFonts w:cs="Times New Roman"/>
          <w:szCs w:val="24"/>
        </w:rPr>
        <w:t>.</w:t>
      </w:r>
    </w:p>
    <w:p w14:paraId="02882A3C" w14:textId="570F6A7C" w:rsidR="00F61247" w:rsidRPr="00F61247" w:rsidRDefault="00F61247" w:rsidP="00F61247">
      <w:pPr>
        <w:pStyle w:val="ListParagraph"/>
        <w:numPr>
          <w:ilvl w:val="0"/>
          <w:numId w:val="4"/>
        </w:numPr>
        <w:ind w:left="785"/>
        <w:jc w:val="both"/>
        <w:rPr>
          <w:rFonts w:cs="Times New Roman"/>
          <w:szCs w:val="24"/>
        </w:rPr>
      </w:pPr>
      <w:proofErr w:type="spellStart"/>
      <w:r w:rsidRPr="00FB7A33">
        <w:rPr>
          <w:rFonts w:cs="Times New Roman"/>
          <w:szCs w:val="24"/>
        </w:rPr>
        <w:t>Mengetahui</w:t>
      </w:r>
      <w:proofErr w:type="spellEnd"/>
      <w:r w:rsidRPr="00FB7A33">
        <w:rPr>
          <w:rFonts w:cs="Times New Roman"/>
          <w:szCs w:val="24"/>
        </w:rPr>
        <w:t xml:space="preserve"> </w:t>
      </w:r>
      <w:proofErr w:type="spellStart"/>
      <w:r w:rsidRPr="00FB7A33">
        <w:rPr>
          <w:rFonts w:cs="Times New Roman"/>
          <w:szCs w:val="24"/>
        </w:rPr>
        <w:t>kinerja</w:t>
      </w:r>
      <w:proofErr w:type="spellEnd"/>
      <w:r w:rsidRPr="00FB7A33">
        <w:rPr>
          <w:rFonts w:cs="Times New Roman"/>
          <w:szCs w:val="24"/>
        </w:rPr>
        <w:t xml:space="preserve"> blockchain </w:t>
      </w:r>
      <w:proofErr w:type="spellStart"/>
      <w:r w:rsidRPr="00FB7A33">
        <w:rPr>
          <w:rFonts w:cs="Times New Roman"/>
          <w:szCs w:val="24"/>
        </w:rPr>
        <w:t>dalam</w:t>
      </w:r>
      <w:proofErr w:type="spellEnd"/>
      <w:r w:rsidRPr="00FB7A33">
        <w:rPr>
          <w:rFonts w:cs="Times New Roman"/>
          <w:szCs w:val="24"/>
        </w:rPr>
        <w:t xml:space="preserve"> </w:t>
      </w:r>
      <w:proofErr w:type="spellStart"/>
      <w:r w:rsidRPr="00FB7A33">
        <w:rPr>
          <w:rFonts w:cs="Times New Roman"/>
          <w:szCs w:val="24"/>
        </w:rPr>
        <w:t>menulusuri</w:t>
      </w:r>
      <w:proofErr w:type="spellEnd"/>
      <w:r w:rsidRPr="00FB7A33">
        <w:rPr>
          <w:rFonts w:cs="Times New Roman"/>
          <w:szCs w:val="24"/>
        </w:rPr>
        <w:t xml:space="preserve"> dan </w:t>
      </w:r>
      <w:proofErr w:type="spellStart"/>
      <w:r w:rsidRPr="00FB7A33">
        <w:rPr>
          <w:rFonts w:cs="Times New Roman"/>
          <w:szCs w:val="24"/>
        </w:rPr>
        <w:t>menjamin</w:t>
      </w:r>
      <w:proofErr w:type="spellEnd"/>
      <w:r w:rsidRPr="00FB7A33">
        <w:rPr>
          <w:rFonts w:cs="Times New Roman"/>
          <w:szCs w:val="24"/>
        </w:rPr>
        <w:t xml:space="preserve"> </w:t>
      </w:r>
      <w:proofErr w:type="spellStart"/>
      <w:r w:rsidRPr="00FB7A33">
        <w:rPr>
          <w:rFonts w:cs="Times New Roman"/>
          <w:szCs w:val="24"/>
        </w:rPr>
        <w:t>ke</w:t>
      </w:r>
      <w:r>
        <w:rPr>
          <w:rFonts w:cs="Times New Roman"/>
          <w:szCs w:val="24"/>
        </w:rPr>
        <w:t>amanan</w:t>
      </w:r>
      <w:proofErr w:type="spellEnd"/>
      <w:r w:rsidRPr="00FB7A33">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w:t>
      </w:r>
      <w:r w:rsidRPr="00FB7A33">
        <w:rPr>
          <w:rFonts w:cs="Times New Roman"/>
          <w:szCs w:val="24"/>
        </w:rPr>
        <w:t>.</w:t>
      </w:r>
    </w:p>
    <w:p w14:paraId="4479B82C" w14:textId="05750246" w:rsidR="00176CD5" w:rsidRDefault="00176CD5" w:rsidP="00F61247">
      <w:pPr>
        <w:pStyle w:val="Heading2"/>
        <w:numPr>
          <w:ilvl w:val="0"/>
          <w:numId w:val="1"/>
        </w:numPr>
        <w:ind w:left="360"/>
        <w:rPr>
          <w:lang w:val="en-US"/>
        </w:rPr>
      </w:pPr>
      <w:r>
        <w:rPr>
          <w:lang w:val="en-US"/>
        </w:rPr>
        <w:t>Batasan Masalah Penelitian</w:t>
      </w:r>
    </w:p>
    <w:p w14:paraId="0E9DB915" w14:textId="77777777" w:rsidR="00F61247" w:rsidRDefault="00F61247" w:rsidP="00F61247">
      <w:pPr>
        <w:ind w:left="425" w:firstLine="295"/>
        <w:jc w:val="both"/>
        <w:rPr>
          <w:rFonts w:cs="Times New Roman"/>
          <w:szCs w:val="24"/>
        </w:rPr>
      </w:pPr>
      <w:bookmarkStart w:id="1" w:name="_Hlk149807315"/>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menetapkan</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batasan</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agar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fokus</w:t>
      </w:r>
      <w:proofErr w:type="spellEnd"/>
      <w:r>
        <w:rPr>
          <w:rFonts w:cs="Times New Roman"/>
          <w:szCs w:val="24"/>
        </w:rPr>
        <w:t xml:space="preserve"> dan </w:t>
      </w:r>
      <w:proofErr w:type="spellStart"/>
      <w:r>
        <w:rPr>
          <w:rFonts w:cs="Times New Roman"/>
          <w:szCs w:val="24"/>
        </w:rPr>
        <w:t>terarah</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batasan-batasan</w:t>
      </w:r>
      <w:proofErr w:type="spellEnd"/>
      <w:r>
        <w:rPr>
          <w:rFonts w:cs="Times New Roman"/>
          <w:szCs w:val="24"/>
        </w:rPr>
        <w:t xml:space="preserve"> yang </w:t>
      </w:r>
      <w:proofErr w:type="spellStart"/>
      <w:r>
        <w:rPr>
          <w:rFonts w:cs="Times New Roman"/>
          <w:szCs w:val="24"/>
        </w:rPr>
        <w:t>diterapkan</w:t>
      </w:r>
      <w:proofErr w:type="spellEnd"/>
      <w:r>
        <w:rPr>
          <w:rFonts w:cs="Times New Roman"/>
          <w:szCs w:val="24"/>
        </w:rPr>
        <w:t xml:space="preserve"> pada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bookmarkEnd w:id="1"/>
      <w:proofErr w:type="spellEnd"/>
      <w:r>
        <w:rPr>
          <w:rFonts w:cs="Times New Roman"/>
          <w:szCs w:val="24"/>
        </w:rPr>
        <w:t>:</w:t>
      </w:r>
    </w:p>
    <w:p w14:paraId="53D21A2B" w14:textId="77777777" w:rsidR="00F61247" w:rsidRDefault="00F61247" w:rsidP="00F61247">
      <w:pPr>
        <w:pStyle w:val="ListParagraph"/>
        <w:numPr>
          <w:ilvl w:val="0"/>
          <w:numId w:val="5"/>
        </w:numPr>
        <w:jc w:val="both"/>
        <w:rPr>
          <w:rFonts w:cs="Times New Roman"/>
          <w:szCs w:val="24"/>
        </w:rPr>
      </w:pPr>
      <w:proofErr w:type="spellStart"/>
      <w:r>
        <w:rPr>
          <w:rFonts w:cs="Times New Roman"/>
          <w:szCs w:val="24"/>
        </w:rPr>
        <w:t>Sistem</w:t>
      </w:r>
      <w:proofErr w:type="spellEnd"/>
      <w:r>
        <w:rPr>
          <w:rFonts w:cs="Times New Roman"/>
          <w:szCs w:val="24"/>
        </w:rPr>
        <w:t xml:space="preserve"> </w:t>
      </w:r>
      <w:proofErr w:type="spellStart"/>
      <w:r>
        <w:rPr>
          <w:rFonts w:cs="Times New Roman"/>
          <w:szCs w:val="24"/>
        </w:rPr>
        <w:t>ketelusuran</w:t>
      </w:r>
      <w:proofErr w:type="spellEnd"/>
      <w:r>
        <w:rPr>
          <w:rFonts w:cs="Times New Roman"/>
          <w:szCs w:val="24"/>
        </w:rPr>
        <w:t xml:space="preserve"> </w:t>
      </w:r>
      <w:proofErr w:type="spellStart"/>
      <w:r>
        <w:rPr>
          <w:rFonts w:cs="Times New Roman"/>
          <w:szCs w:val="24"/>
        </w:rPr>
        <w:t>dibangun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web </w:t>
      </w:r>
      <w:proofErr w:type="spellStart"/>
      <w:r>
        <w:rPr>
          <w:rFonts w:cs="Times New Roman"/>
          <w:szCs w:val="24"/>
        </w:rPr>
        <w:t>berbasis</w:t>
      </w:r>
      <w:proofErr w:type="spellEnd"/>
      <w:r>
        <w:rPr>
          <w:rFonts w:cs="Times New Roman"/>
          <w:szCs w:val="24"/>
        </w:rPr>
        <w:t xml:space="preserve"> blockchain.</w:t>
      </w:r>
    </w:p>
    <w:p w14:paraId="3E42BEA9" w14:textId="77777777" w:rsidR="00F61247" w:rsidRDefault="00F61247" w:rsidP="00F61247">
      <w:pPr>
        <w:pStyle w:val="ListParagraph"/>
        <w:numPr>
          <w:ilvl w:val="0"/>
          <w:numId w:val="5"/>
        </w:numPr>
        <w:jc w:val="both"/>
        <w:rPr>
          <w:rFonts w:cs="Times New Roman"/>
          <w:szCs w:val="24"/>
        </w:rPr>
      </w:pPr>
      <w:proofErr w:type="spellStart"/>
      <w:r>
        <w:rPr>
          <w:rFonts w:cs="Times New Roman"/>
          <w:szCs w:val="24"/>
        </w:rPr>
        <w:t>Daging</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ditelusuri</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 yang </w:t>
      </w:r>
      <w:proofErr w:type="spellStart"/>
      <w:r>
        <w:rPr>
          <w:rFonts w:cs="Times New Roman"/>
          <w:szCs w:val="24"/>
        </w:rPr>
        <w:t>memiliki</w:t>
      </w:r>
      <w:proofErr w:type="spellEnd"/>
      <w:r>
        <w:rPr>
          <w:rFonts w:cs="Times New Roman"/>
          <w:szCs w:val="24"/>
        </w:rPr>
        <w:t xml:space="preserve"> QR code.</w:t>
      </w:r>
    </w:p>
    <w:p w14:paraId="21992779" w14:textId="77777777" w:rsidR="00F61247" w:rsidRDefault="00F61247" w:rsidP="00F61247">
      <w:pPr>
        <w:pStyle w:val="ListParagraph"/>
        <w:numPr>
          <w:ilvl w:val="0"/>
          <w:numId w:val="5"/>
        </w:numPr>
        <w:jc w:val="both"/>
        <w:rPr>
          <w:rFonts w:cs="Times New Roman"/>
          <w:szCs w:val="24"/>
        </w:rPr>
      </w:pPr>
      <w:proofErr w:type="spellStart"/>
      <w:r>
        <w:rPr>
          <w:rFonts w:cs="Times New Roman"/>
          <w:szCs w:val="24"/>
        </w:rPr>
        <w:t>Penelusuran</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menscan</w:t>
      </w:r>
      <w:proofErr w:type="spellEnd"/>
      <w:r>
        <w:rPr>
          <w:rFonts w:cs="Times New Roman"/>
          <w:szCs w:val="24"/>
        </w:rPr>
        <w:t xml:space="preserve"> QR code yang </w:t>
      </w:r>
      <w:proofErr w:type="spellStart"/>
      <w:r>
        <w:rPr>
          <w:rFonts w:cs="Times New Roman"/>
          <w:szCs w:val="24"/>
        </w:rPr>
        <w:t>tersedia</w:t>
      </w:r>
      <w:proofErr w:type="spellEnd"/>
      <w:r>
        <w:rPr>
          <w:rFonts w:cs="Times New Roman"/>
          <w:szCs w:val="24"/>
        </w:rPr>
        <w:t xml:space="preserve"> pada </w:t>
      </w:r>
      <w:proofErr w:type="spellStart"/>
      <w:r>
        <w:rPr>
          <w:rFonts w:cs="Times New Roman"/>
          <w:szCs w:val="24"/>
        </w:rPr>
        <w:t>kemasan</w:t>
      </w:r>
      <w:proofErr w:type="spellEnd"/>
      <w:r>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w:t>
      </w:r>
    </w:p>
    <w:p w14:paraId="0B8C0AC7" w14:textId="77777777" w:rsidR="00F61247" w:rsidRPr="00FC19F1" w:rsidRDefault="00F61247" w:rsidP="00F61247">
      <w:pPr>
        <w:pStyle w:val="ListParagraph"/>
        <w:numPr>
          <w:ilvl w:val="0"/>
          <w:numId w:val="5"/>
        </w:numPr>
        <w:jc w:val="both"/>
        <w:rPr>
          <w:rFonts w:cs="Times New Roman"/>
          <w:szCs w:val="24"/>
        </w:rPr>
      </w:pPr>
      <w:proofErr w:type="spellStart"/>
      <w:r>
        <w:rPr>
          <w:rFonts w:cs="Times New Roman"/>
          <w:szCs w:val="24"/>
        </w:rPr>
        <w:t>Pengguna</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mengakses</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produksi</w:t>
      </w:r>
      <w:proofErr w:type="spellEnd"/>
      <w:r>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rinci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pemasok</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pengecer</w:t>
      </w:r>
      <w:proofErr w:type="spellEnd"/>
      <w:r>
        <w:rPr>
          <w:rFonts w:cs="Times New Roman"/>
          <w:szCs w:val="24"/>
        </w:rPr>
        <w:t>.</w:t>
      </w:r>
    </w:p>
    <w:p w14:paraId="74E4E821" w14:textId="7581AEE6" w:rsidR="00F61247" w:rsidRPr="00F61247" w:rsidRDefault="00F61247" w:rsidP="00F61247">
      <w:pPr>
        <w:pStyle w:val="ListParagraph"/>
        <w:numPr>
          <w:ilvl w:val="0"/>
          <w:numId w:val="5"/>
        </w:numPr>
        <w:jc w:val="both"/>
        <w:rPr>
          <w:rFonts w:cs="Times New Roman"/>
          <w:szCs w:val="24"/>
        </w:rPr>
      </w:pPr>
      <w:proofErr w:type="spellStart"/>
      <w:r>
        <w:rPr>
          <w:rFonts w:cs="Times New Roman"/>
          <w:szCs w:val="24"/>
        </w:rPr>
        <w:lastRenderedPageBreak/>
        <w:t>Tidak</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memutuskan</w:t>
      </w:r>
      <w:proofErr w:type="spellEnd"/>
      <w:r>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aman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dikonsumsi</w:t>
      </w:r>
      <w:proofErr w:type="spellEnd"/>
      <w:r>
        <w:rPr>
          <w:rFonts w:cs="Times New Roman"/>
          <w:szCs w:val="24"/>
        </w:rPr>
        <w:t>.</w:t>
      </w:r>
    </w:p>
    <w:p w14:paraId="3FA4FC22" w14:textId="539CF011" w:rsidR="00176CD5" w:rsidRDefault="00176CD5" w:rsidP="00F61247">
      <w:pPr>
        <w:pStyle w:val="Heading2"/>
        <w:numPr>
          <w:ilvl w:val="0"/>
          <w:numId w:val="1"/>
        </w:numPr>
        <w:ind w:left="360"/>
        <w:rPr>
          <w:lang w:val="en-US"/>
        </w:rPr>
      </w:pPr>
      <w:proofErr w:type="spellStart"/>
      <w:r>
        <w:rPr>
          <w:lang w:val="en-US"/>
        </w:rPr>
        <w:t>Kerangka</w:t>
      </w:r>
      <w:proofErr w:type="spellEnd"/>
      <w:r>
        <w:rPr>
          <w:lang w:val="en-US"/>
        </w:rPr>
        <w:t xml:space="preserve"> </w:t>
      </w:r>
      <w:proofErr w:type="spellStart"/>
      <w:r>
        <w:rPr>
          <w:lang w:val="en-US"/>
        </w:rPr>
        <w:t>Pemikiran</w:t>
      </w:r>
      <w:proofErr w:type="spellEnd"/>
      <w:r>
        <w:rPr>
          <w:lang w:val="en-US"/>
        </w:rPr>
        <w:t xml:space="preserve"> Penelitian</w:t>
      </w:r>
    </w:p>
    <w:p w14:paraId="46B29F3B" w14:textId="1610E950" w:rsidR="00F61247" w:rsidRDefault="00F61247" w:rsidP="00F61247">
      <w:pPr>
        <w:rPr>
          <w:lang w:val="en-US"/>
        </w:rPr>
      </w:pPr>
      <w:r>
        <w:rPr>
          <w:lang w:val="en-US"/>
        </w:rPr>
        <w:t xml:space="preserve">Penelitian tugas akhir </w:t>
      </w:r>
      <w:proofErr w:type="spellStart"/>
      <w:r>
        <w:rPr>
          <w:lang w:val="en-US"/>
        </w:rPr>
        <w:t>menggunakan</w:t>
      </w:r>
      <w:proofErr w:type="spellEnd"/>
      <w:r>
        <w:rPr>
          <w:lang w:val="en-US"/>
        </w:rPr>
        <w:t xml:space="preserve"> </w:t>
      </w:r>
      <w:proofErr w:type="spellStart"/>
      <w:r>
        <w:rPr>
          <w:lang w:val="en-US"/>
        </w:rPr>
        <w:t>kerangkan</w:t>
      </w:r>
      <w:proofErr w:type="spellEnd"/>
      <w:r>
        <w:rPr>
          <w:lang w:val="en-US"/>
        </w:rPr>
        <w:t xml:space="preserve"> </w:t>
      </w:r>
      <w:proofErr w:type="spellStart"/>
      <w:r>
        <w:rPr>
          <w:lang w:val="en-US"/>
        </w:rPr>
        <w:t>pemikiran</w:t>
      </w:r>
      <w:proofErr w:type="spellEnd"/>
      <w:r>
        <w:rPr>
          <w:lang w:val="en-US"/>
        </w:rPr>
        <w:t xml:space="preserve"> yang </w:t>
      </w:r>
      <w:proofErr w:type="spellStart"/>
      <w:r>
        <w:rPr>
          <w:lang w:val="en-US"/>
        </w:rPr>
        <w:t>dilampirkan</w:t>
      </w:r>
      <w:proofErr w:type="spellEnd"/>
      <w:r>
        <w:rPr>
          <w:lang w:val="en-US"/>
        </w:rPr>
        <w:t xml:space="preserve"> pada gambar 1.1.</w:t>
      </w:r>
    </w:p>
    <w:p w14:paraId="21D35949" w14:textId="40AACB11" w:rsidR="00F61247" w:rsidRDefault="00F61247" w:rsidP="00F61247">
      <w:pPr>
        <w:jc w:val="center"/>
        <w:rPr>
          <w:lang w:val="en-US"/>
        </w:rPr>
      </w:pPr>
      <w:r>
        <w:rPr>
          <w:noProof/>
        </w:rPr>
        <w:drawing>
          <wp:inline distT="0" distB="0" distL="0" distR="0" wp14:anchorId="78A046C1" wp14:editId="37C7616F">
            <wp:extent cx="3078480" cy="4849572"/>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30" cy="4852486"/>
                    </a:xfrm>
                    <a:prstGeom prst="rect">
                      <a:avLst/>
                    </a:prstGeom>
                    <a:noFill/>
                    <a:ln>
                      <a:noFill/>
                    </a:ln>
                  </pic:spPr>
                </pic:pic>
              </a:graphicData>
            </a:graphic>
          </wp:inline>
        </w:drawing>
      </w:r>
    </w:p>
    <w:p w14:paraId="733D2011" w14:textId="51DD4EA9" w:rsidR="00F61247" w:rsidRPr="00F61247" w:rsidRDefault="00F61247" w:rsidP="00F61247">
      <w:pPr>
        <w:jc w:val="center"/>
        <w:rPr>
          <w:i/>
          <w:iCs/>
          <w:lang w:val="en-US"/>
        </w:rPr>
      </w:pPr>
      <w:r w:rsidRPr="00F61247">
        <w:rPr>
          <w:i/>
          <w:iCs/>
          <w:lang w:val="en-US"/>
        </w:rPr>
        <w:t>Gambar 1.1</w:t>
      </w:r>
      <w:r>
        <w:rPr>
          <w:i/>
          <w:iCs/>
          <w:lang w:val="en-US"/>
        </w:rPr>
        <w:t>.</w:t>
      </w:r>
      <w:r w:rsidRPr="00F61247">
        <w:rPr>
          <w:i/>
          <w:iCs/>
          <w:lang w:val="en-US"/>
        </w:rPr>
        <w:t xml:space="preserve"> </w:t>
      </w:r>
      <w:proofErr w:type="spellStart"/>
      <w:r w:rsidRPr="00F61247">
        <w:rPr>
          <w:i/>
          <w:iCs/>
          <w:lang w:val="en-US"/>
        </w:rPr>
        <w:t>Kerangka</w:t>
      </w:r>
      <w:proofErr w:type="spellEnd"/>
      <w:r w:rsidRPr="00F61247">
        <w:rPr>
          <w:i/>
          <w:iCs/>
          <w:lang w:val="en-US"/>
        </w:rPr>
        <w:t xml:space="preserve"> </w:t>
      </w:r>
      <w:proofErr w:type="spellStart"/>
      <w:r w:rsidRPr="00F61247">
        <w:rPr>
          <w:i/>
          <w:iCs/>
          <w:lang w:val="en-US"/>
        </w:rPr>
        <w:t>Pemikiran</w:t>
      </w:r>
      <w:proofErr w:type="spellEnd"/>
      <w:r w:rsidRPr="00F61247">
        <w:rPr>
          <w:i/>
          <w:iCs/>
          <w:lang w:val="en-US"/>
        </w:rPr>
        <w:t xml:space="preserve"> Penelitian</w:t>
      </w:r>
    </w:p>
    <w:p w14:paraId="643ABD1A" w14:textId="5E0A6DFE" w:rsidR="00176CD5" w:rsidRDefault="00176CD5" w:rsidP="00F61247">
      <w:pPr>
        <w:pStyle w:val="Heading2"/>
        <w:numPr>
          <w:ilvl w:val="0"/>
          <w:numId w:val="1"/>
        </w:numPr>
        <w:ind w:left="360"/>
        <w:rPr>
          <w:lang w:val="en-US"/>
        </w:rPr>
      </w:pPr>
      <w:proofErr w:type="spellStart"/>
      <w:r>
        <w:rPr>
          <w:lang w:val="en-US"/>
        </w:rPr>
        <w:t>Metodologi</w:t>
      </w:r>
      <w:proofErr w:type="spellEnd"/>
      <w:r>
        <w:rPr>
          <w:lang w:val="en-US"/>
        </w:rPr>
        <w:t xml:space="preserve"> Penelitian</w:t>
      </w:r>
    </w:p>
    <w:p w14:paraId="3649116D" w14:textId="2D967C02" w:rsidR="00F61247" w:rsidRDefault="00F61247" w:rsidP="00F61247">
      <w:pPr>
        <w:ind w:left="0" w:firstLine="360"/>
        <w:jc w:val="both"/>
        <w:rPr>
          <w:rFonts w:cs="Times New Roman"/>
          <w:szCs w:val="24"/>
        </w:rPr>
      </w:pPr>
      <w:proofErr w:type="spellStart"/>
      <w:r w:rsidRPr="00F61247">
        <w:rPr>
          <w:rFonts w:cs="Times New Roman"/>
          <w:szCs w:val="24"/>
        </w:rPr>
        <w:t>Metode</w:t>
      </w:r>
      <w:proofErr w:type="spellEnd"/>
      <w:r w:rsidRPr="00F61247">
        <w:rPr>
          <w:rFonts w:cs="Times New Roman"/>
          <w:szCs w:val="24"/>
        </w:rPr>
        <w:t xml:space="preserve"> yang </w:t>
      </w:r>
      <w:proofErr w:type="spellStart"/>
      <w:r w:rsidRPr="00F61247">
        <w:rPr>
          <w:rFonts w:cs="Times New Roman"/>
          <w:szCs w:val="24"/>
        </w:rPr>
        <w:t>digunakan</w:t>
      </w:r>
      <w:proofErr w:type="spellEnd"/>
      <w:r w:rsidRPr="00F61247">
        <w:rPr>
          <w:rFonts w:cs="Times New Roman"/>
          <w:szCs w:val="24"/>
        </w:rPr>
        <w:t xml:space="preserve"> </w:t>
      </w:r>
      <w:proofErr w:type="spellStart"/>
      <w:r w:rsidRPr="00F61247">
        <w:rPr>
          <w:rFonts w:cs="Times New Roman"/>
          <w:szCs w:val="24"/>
        </w:rPr>
        <w:t>dalam</w:t>
      </w:r>
      <w:proofErr w:type="spellEnd"/>
      <w:r w:rsidRPr="00F61247">
        <w:rPr>
          <w:rFonts w:cs="Times New Roman"/>
          <w:szCs w:val="24"/>
        </w:rPr>
        <w:t xml:space="preserve"> </w:t>
      </w:r>
      <w:proofErr w:type="spellStart"/>
      <w:r w:rsidRPr="00F61247">
        <w:rPr>
          <w:rFonts w:cs="Times New Roman"/>
          <w:szCs w:val="24"/>
        </w:rPr>
        <w:t>membangun</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ketelusuran</w:t>
      </w:r>
      <w:proofErr w:type="spellEnd"/>
      <w:r w:rsidRPr="00F61247">
        <w:rPr>
          <w:rFonts w:cs="Times New Roman"/>
          <w:szCs w:val="24"/>
        </w:rPr>
        <w:t xml:space="preserve"> </w:t>
      </w:r>
      <w:proofErr w:type="spellStart"/>
      <w:r w:rsidRPr="00F61247">
        <w:rPr>
          <w:rFonts w:cs="Times New Roman"/>
          <w:szCs w:val="24"/>
        </w:rPr>
        <w:t>yaitu</w:t>
      </w:r>
      <w:proofErr w:type="spellEnd"/>
      <w:r w:rsidRPr="00F61247">
        <w:rPr>
          <w:rFonts w:cs="Times New Roman"/>
          <w:szCs w:val="24"/>
        </w:rPr>
        <w:t xml:space="preserve"> </w:t>
      </w:r>
      <w:proofErr w:type="spellStart"/>
      <w:r w:rsidRPr="00F61247">
        <w:rPr>
          <w:rFonts w:cs="Times New Roman"/>
          <w:szCs w:val="24"/>
        </w:rPr>
        <w:t>metode</w:t>
      </w:r>
      <w:proofErr w:type="spellEnd"/>
      <w:r w:rsidRPr="00F61247">
        <w:rPr>
          <w:rFonts w:cs="Times New Roman"/>
          <w:szCs w:val="24"/>
        </w:rPr>
        <w:t xml:space="preserve"> waterfall. Waterfall </w:t>
      </w:r>
      <w:proofErr w:type="spellStart"/>
      <w:r w:rsidRPr="00F61247">
        <w:rPr>
          <w:rFonts w:cs="Times New Roman"/>
          <w:szCs w:val="24"/>
        </w:rPr>
        <w:t>merupakan</w:t>
      </w:r>
      <w:proofErr w:type="spellEnd"/>
      <w:r w:rsidRPr="00F61247">
        <w:rPr>
          <w:rFonts w:cs="Times New Roman"/>
          <w:szCs w:val="24"/>
        </w:rPr>
        <w:t xml:space="preserve"> </w:t>
      </w:r>
      <w:proofErr w:type="spellStart"/>
      <w:r w:rsidRPr="00F61247">
        <w:rPr>
          <w:rFonts w:cs="Times New Roman"/>
          <w:szCs w:val="24"/>
        </w:rPr>
        <w:t>metode</w:t>
      </w:r>
      <w:proofErr w:type="spellEnd"/>
      <w:r w:rsidRPr="00F61247">
        <w:rPr>
          <w:rFonts w:cs="Times New Roman"/>
          <w:szCs w:val="24"/>
        </w:rPr>
        <w:t xml:space="preserve"> </w:t>
      </w:r>
      <w:proofErr w:type="spellStart"/>
      <w:r w:rsidRPr="00F61247">
        <w:rPr>
          <w:rFonts w:cs="Times New Roman"/>
          <w:szCs w:val="24"/>
        </w:rPr>
        <w:t>pengembangan</w:t>
      </w:r>
      <w:proofErr w:type="spellEnd"/>
      <w:r w:rsidRPr="00F61247">
        <w:rPr>
          <w:rFonts w:cs="Times New Roman"/>
          <w:szCs w:val="24"/>
        </w:rPr>
        <w:t xml:space="preserve"> </w:t>
      </w:r>
      <w:proofErr w:type="spellStart"/>
      <w:r w:rsidRPr="00F61247">
        <w:rPr>
          <w:rFonts w:cs="Times New Roman"/>
          <w:szCs w:val="24"/>
        </w:rPr>
        <w:t>lunak</w:t>
      </w:r>
      <w:proofErr w:type="spellEnd"/>
      <w:r w:rsidRPr="00F61247">
        <w:rPr>
          <w:rFonts w:cs="Times New Roman"/>
          <w:szCs w:val="24"/>
        </w:rPr>
        <w:t xml:space="preserve"> yang </w:t>
      </w:r>
      <w:proofErr w:type="spellStart"/>
      <w:r w:rsidRPr="00F61247">
        <w:rPr>
          <w:rFonts w:cs="Times New Roman"/>
          <w:szCs w:val="24"/>
        </w:rPr>
        <w:t>berurutan</w:t>
      </w:r>
      <w:proofErr w:type="spellEnd"/>
      <w:r w:rsidRPr="00F61247">
        <w:rPr>
          <w:rFonts w:cs="Times New Roman"/>
          <w:szCs w:val="24"/>
        </w:rPr>
        <w:t xml:space="preserve">. </w:t>
      </w:r>
      <w:proofErr w:type="spellStart"/>
      <w:r w:rsidRPr="00F61247">
        <w:rPr>
          <w:rFonts w:cs="Times New Roman"/>
          <w:szCs w:val="24"/>
        </w:rPr>
        <w:t>Metode</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digunakan</w:t>
      </w:r>
      <w:proofErr w:type="spellEnd"/>
      <w:r w:rsidRPr="00F61247">
        <w:rPr>
          <w:rFonts w:cs="Times New Roman"/>
          <w:szCs w:val="24"/>
        </w:rPr>
        <w:t xml:space="preserve"> </w:t>
      </w:r>
      <w:proofErr w:type="spellStart"/>
      <w:r w:rsidRPr="00F61247">
        <w:rPr>
          <w:rFonts w:cs="Times New Roman"/>
          <w:szCs w:val="24"/>
        </w:rPr>
        <w:t>karena</w:t>
      </w:r>
      <w:proofErr w:type="spellEnd"/>
      <w:r w:rsidRPr="00F61247">
        <w:rPr>
          <w:rFonts w:cs="Times New Roman"/>
          <w:szCs w:val="24"/>
        </w:rPr>
        <w:t xml:space="preserve"> </w:t>
      </w:r>
      <w:proofErr w:type="spellStart"/>
      <w:r w:rsidRPr="00F61247">
        <w:rPr>
          <w:rFonts w:cs="Times New Roman"/>
          <w:szCs w:val="24"/>
        </w:rPr>
        <w:t>memiliki</w:t>
      </w:r>
      <w:proofErr w:type="spellEnd"/>
      <w:r w:rsidRPr="00F61247">
        <w:rPr>
          <w:rFonts w:cs="Times New Roman"/>
          <w:szCs w:val="24"/>
        </w:rPr>
        <w:t xml:space="preserve"> model </w:t>
      </w:r>
      <w:proofErr w:type="spellStart"/>
      <w:r w:rsidRPr="00F61247">
        <w:rPr>
          <w:rFonts w:cs="Times New Roman"/>
          <w:szCs w:val="24"/>
        </w:rPr>
        <w:t>kerja</w:t>
      </w:r>
      <w:proofErr w:type="spellEnd"/>
      <w:r w:rsidRPr="00F61247">
        <w:rPr>
          <w:rFonts w:cs="Times New Roman"/>
          <w:szCs w:val="24"/>
        </w:rPr>
        <w:t xml:space="preserve"> linear yang </w:t>
      </w:r>
      <w:proofErr w:type="spellStart"/>
      <w:r w:rsidRPr="00F61247">
        <w:rPr>
          <w:rFonts w:cs="Times New Roman"/>
          <w:szCs w:val="24"/>
        </w:rPr>
        <w:t>mampu</w:t>
      </w:r>
      <w:proofErr w:type="spellEnd"/>
      <w:r w:rsidRPr="00F61247">
        <w:rPr>
          <w:rFonts w:cs="Times New Roman"/>
          <w:szCs w:val="24"/>
        </w:rPr>
        <w:t xml:space="preserve"> </w:t>
      </w:r>
      <w:proofErr w:type="spellStart"/>
      <w:r w:rsidRPr="00F61247">
        <w:rPr>
          <w:rFonts w:cs="Times New Roman"/>
          <w:szCs w:val="24"/>
        </w:rPr>
        <w:t>mengurangi</w:t>
      </w:r>
      <w:proofErr w:type="spellEnd"/>
      <w:r w:rsidRPr="00F61247">
        <w:rPr>
          <w:rFonts w:cs="Times New Roman"/>
          <w:szCs w:val="24"/>
        </w:rPr>
        <w:t xml:space="preserve"> </w:t>
      </w:r>
      <w:proofErr w:type="spellStart"/>
      <w:r w:rsidRPr="00F61247">
        <w:rPr>
          <w:rFonts w:cs="Times New Roman"/>
          <w:szCs w:val="24"/>
        </w:rPr>
        <w:t>potensi</w:t>
      </w:r>
      <w:proofErr w:type="spellEnd"/>
      <w:r w:rsidRPr="00F61247">
        <w:rPr>
          <w:rFonts w:cs="Times New Roman"/>
          <w:szCs w:val="24"/>
        </w:rPr>
        <w:t xml:space="preserve"> </w:t>
      </w:r>
      <w:proofErr w:type="spellStart"/>
      <w:r w:rsidRPr="00F61247">
        <w:rPr>
          <w:rFonts w:cs="Times New Roman"/>
          <w:szCs w:val="24"/>
        </w:rPr>
        <w:t>kesalahan</w:t>
      </w:r>
      <w:proofErr w:type="spellEnd"/>
      <w:r w:rsidRPr="00F61247">
        <w:rPr>
          <w:rFonts w:cs="Times New Roman"/>
          <w:szCs w:val="24"/>
        </w:rPr>
        <w:t xml:space="preserve">. Model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mensyaratkan</w:t>
      </w:r>
      <w:proofErr w:type="spellEnd"/>
      <w:r w:rsidRPr="00F61247">
        <w:rPr>
          <w:rFonts w:cs="Times New Roman"/>
          <w:szCs w:val="24"/>
        </w:rPr>
        <w:t xml:space="preserve"> </w:t>
      </w:r>
      <w:proofErr w:type="spellStart"/>
      <w:r w:rsidRPr="00F61247">
        <w:rPr>
          <w:rFonts w:cs="Times New Roman"/>
          <w:szCs w:val="24"/>
        </w:rPr>
        <w:t>bahwa</w:t>
      </w:r>
      <w:proofErr w:type="spellEnd"/>
      <w:r w:rsidRPr="00F61247">
        <w:rPr>
          <w:rFonts w:cs="Times New Roman"/>
          <w:szCs w:val="24"/>
        </w:rPr>
        <w:t xml:space="preserve"> </w:t>
      </w:r>
      <w:proofErr w:type="spellStart"/>
      <w:r w:rsidRPr="00F61247">
        <w:rPr>
          <w:rFonts w:cs="Times New Roman"/>
          <w:szCs w:val="24"/>
        </w:rPr>
        <w:t>setiap</w:t>
      </w:r>
      <w:proofErr w:type="spellEnd"/>
      <w:r w:rsidRPr="00F61247">
        <w:rPr>
          <w:rFonts w:cs="Times New Roman"/>
          <w:szCs w:val="24"/>
        </w:rPr>
        <w:t xml:space="preserve"> </w:t>
      </w:r>
      <w:proofErr w:type="spellStart"/>
      <w:r w:rsidRPr="00F61247">
        <w:rPr>
          <w:rFonts w:cs="Times New Roman"/>
          <w:szCs w:val="24"/>
        </w:rPr>
        <w:t>tahapan</w:t>
      </w:r>
      <w:proofErr w:type="spellEnd"/>
      <w:r w:rsidRPr="00F61247">
        <w:rPr>
          <w:rFonts w:cs="Times New Roman"/>
          <w:szCs w:val="24"/>
        </w:rPr>
        <w:t xml:space="preserve"> yang </w:t>
      </w:r>
      <w:proofErr w:type="spellStart"/>
      <w:r w:rsidRPr="00F61247">
        <w:rPr>
          <w:rFonts w:cs="Times New Roman"/>
          <w:szCs w:val="24"/>
        </w:rPr>
        <w:t>dilakukan</w:t>
      </w:r>
      <w:proofErr w:type="spellEnd"/>
      <w:r w:rsidRPr="00F61247">
        <w:rPr>
          <w:rFonts w:cs="Times New Roman"/>
          <w:szCs w:val="24"/>
        </w:rPr>
        <w:t xml:space="preserve"> </w:t>
      </w:r>
      <w:proofErr w:type="spellStart"/>
      <w:r w:rsidRPr="00F61247">
        <w:rPr>
          <w:rFonts w:cs="Times New Roman"/>
          <w:szCs w:val="24"/>
        </w:rPr>
        <w:t>harus</w:t>
      </w:r>
      <w:proofErr w:type="spellEnd"/>
      <w:r w:rsidRPr="00F61247">
        <w:rPr>
          <w:rFonts w:cs="Times New Roman"/>
          <w:szCs w:val="24"/>
        </w:rPr>
        <w:t xml:space="preserve"> </w:t>
      </w:r>
      <w:proofErr w:type="spellStart"/>
      <w:r w:rsidRPr="00F61247">
        <w:rPr>
          <w:rFonts w:cs="Times New Roman"/>
          <w:szCs w:val="24"/>
        </w:rPr>
        <w:t>menunggu</w:t>
      </w:r>
      <w:proofErr w:type="spellEnd"/>
      <w:r w:rsidRPr="00F61247">
        <w:rPr>
          <w:rFonts w:cs="Times New Roman"/>
          <w:szCs w:val="24"/>
        </w:rPr>
        <w:t xml:space="preserve"> </w:t>
      </w:r>
      <w:proofErr w:type="spellStart"/>
      <w:r w:rsidRPr="00F61247">
        <w:rPr>
          <w:rFonts w:cs="Times New Roman"/>
          <w:szCs w:val="24"/>
        </w:rPr>
        <w:t>selesainya</w:t>
      </w:r>
      <w:proofErr w:type="spellEnd"/>
      <w:r w:rsidRPr="00F61247">
        <w:rPr>
          <w:rFonts w:cs="Times New Roman"/>
          <w:szCs w:val="24"/>
        </w:rPr>
        <w:t xml:space="preserve"> </w:t>
      </w:r>
      <w:proofErr w:type="spellStart"/>
      <w:r w:rsidRPr="00F61247">
        <w:rPr>
          <w:rFonts w:cs="Times New Roman"/>
          <w:szCs w:val="24"/>
        </w:rPr>
        <w:t>tahapan</w:t>
      </w:r>
      <w:proofErr w:type="spellEnd"/>
      <w:r w:rsidRPr="00F61247">
        <w:rPr>
          <w:rFonts w:cs="Times New Roman"/>
          <w:szCs w:val="24"/>
        </w:rPr>
        <w:t xml:space="preserve"> </w:t>
      </w:r>
      <w:proofErr w:type="spellStart"/>
      <w:r w:rsidRPr="00F61247">
        <w:rPr>
          <w:rFonts w:cs="Times New Roman"/>
          <w:szCs w:val="24"/>
        </w:rPr>
        <w:t>sebelumnya</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melanjutkan</w:t>
      </w:r>
      <w:proofErr w:type="spellEnd"/>
      <w:r w:rsidRPr="00F61247">
        <w:rPr>
          <w:rFonts w:cs="Times New Roman"/>
          <w:szCs w:val="24"/>
        </w:rPr>
        <w:t xml:space="preserve"> </w:t>
      </w:r>
      <w:proofErr w:type="spellStart"/>
      <w:r w:rsidRPr="00F61247">
        <w:rPr>
          <w:rFonts w:cs="Times New Roman"/>
          <w:szCs w:val="24"/>
        </w:rPr>
        <w:t>ke</w:t>
      </w:r>
      <w:proofErr w:type="spellEnd"/>
      <w:r w:rsidRPr="00F61247">
        <w:rPr>
          <w:rFonts w:cs="Times New Roman"/>
          <w:szCs w:val="24"/>
        </w:rPr>
        <w:t xml:space="preserve"> </w:t>
      </w:r>
      <w:proofErr w:type="spellStart"/>
      <w:r w:rsidRPr="00F61247">
        <w:rPr>
          <w:rFonts w:cs="Times New Roman"/>
          <w:szCs w:val="24"/>
        </w:rPr>
        <w:t>tahapan</w:t>
      </w:r>
      <w:proofErr w:type="spellEnd"/>
      <w:r w:rsidRPr="00F61247">
        <w:rPr>
          <w:rFonts w:cs="Times New Roman"/>
          <w:szCs w:val="24"/>
        </w:rPr>
        <w:t xml:space="preserve"> </w:t>
      </w:r>
      <w:proofErr w:type="spellStart"/>
      <w:r w:rsidRPr="00F61247">
        <w:rPr>
          <w:rFonts w:cs="Times New Roman"/>
          <w:szCs w:val="24"/>
        </w:rPr>
        <w:lastRenderedPageBreak/>
        <w:t>berikutnya</w:t>
      </w:r>
      <w:proofErr w:type="spellEnd"/>
      <w:r w:rsidRPr="00F61247">
        <w:rPr>
          <w:rFonts w:cs="Times New Roman"/>
          <w:szCs w:val="24"/>
        </w:rPr>
        <w:t xml:space="preserve">, </w:t>
      </w:r>
      <w:proofErr w:type="spellStart"/>
      <w:r w:rsidRPr="00F61247">
        <w:rPr>
          <w:rFonts w:cs="Times New Roman"/>
          <w:szCs w:val="24"/>
        </w:rPr>
        <w:t>sehingga</w:t>
      </w:r>
      <w:proofErr w:type="spellEnd"/>
      <w:r w:rsidRPr="00F61247">
        <w:rPr>
          <w:rFonts w:cs="Times New Roman"/>
          <w:szCs w:val="24"/>
        </w:rPr>
        <w:t xml:space="preserve"> </w:t>
      </w:r>
      <w:proofErr w:type="spellStart"/>
      <w:r w:rsidRPr="00F61247">
        <w:rPr>
          <w:rFonts w:cs="Times New Roman"/>
          <w:szCs w:val="24"/>
        </w:rPr>
        <w:t>kesalahan</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w:t>
      </w:r>
      <w:proofErr w:type="spellStart"/>
      <w:r w:rsidRPr="00F61247">
        <w:rPr>
          <w:rFonts w:cs="Times New Roman"/>
          <w:szCs w:val="24"/>
        </w:rPr>
        <w:t>segera</w:t>
      </w:r>
      <w:proofErr w:type="spellEnd"/>
      <w:r w:rsidRPr="00F61247">
        <w:rPr>
          <w:rFonts w:cs="Times New Roman"/>
          <w:szCs w:val="24"/>
        </w:rPr>
        <w:t xml:space="preserve"> </w:t>
      </w:r>
      <w:proofErr w:type="spellStart"/>
      <w:r w:rsidRPr="00F61247">
        <w:rPr>
          <w:rFonts w:cs="Times New Roman"/>
          <w:szCs w:val="24"/>
        </w:rPr>
        <w:t>terdeteksi</w:t>
      </w:r>
      <w:proofErr w:type="spellEnd"/>
      <w:r w:rsidRPr="00F61247">
        <w:rPr>
          <w:rFonts w:cs="Times New Roman"/>
          <w:szCs w:val="24"/>
        </w:rPr>
        <w:t xml:space="preserve"> dan </w:t>
      </w:r>
      <w:proofErr w:type="spellStart"/>
      <w:r w:rsidRPr="00F61247">
        <w:rPr>
          <w:rFonts w:cs="Times New Roman"/>
          <w:szCs w:val="24"/>
        </w:rPr>
        <w:t>diperbaiki</w:t>
      </w:r>
      <w:proofErr w:type="spellEnd"/>
      <w:r w:rsidRPr="00F61247">
        <w:rPr>
          <w:rFonts w:cs="Times New Roman"/>
          <w:szCs w:val="24"/>
        </w:rPr>
        <w:t xml:space="preserve">. </w:t>
      </w:r>
      <w:proofErr w:type="spellStart"/>
      <w:r w:rsidRPr="00F61247">
        <w:rPr>
          <w:rFonts w:cs="Times New Roman"/>
          <w:szCs w:val="24"/>
        </w:rPr>
        <w:t>Selain</w:t>
      </w:r>
      <w:proofErr w:type="spellEnd"/>
      <w:r w:rsidRPr="00F61247">
        <w:rPr>
          <w:rFonts w:cs="Times New Roman"/>
          <w:szCs w:val="24"/>
        </w:rPr>
        <w:t xml:space="preserve"> </w:t>
      </w:r>
      <w:proofErr w:type="spellStart"/>
      <w:r w:rsidRPr="00F61247">
        <w:rPr>
          <w:rFonts w:cs="Times New Roman"/>
          <w:szCs w:val="24"/>
        </w:rPr>
        <w:t>itu</w:t>
      </w:r>
      <w:proofErr w:type="spellEnd"/>
      <w:r w:rsidRPr="00F61247">
        <w:rPr>
          <w:rFonts w:cs="Times New Roman"/>
          <w:szCs w:val="24"/>
        </w:rPr>
        <w:t xml:space="preserve">, </w:t>
      </w:r>
      <w:proofErr w:type="spellStart"/>
      <w:r w:rsidRPr="00F61247">
        <w:rPr>
          <w:rFonts w:cs="Times New Roman"/>
          <w:szCs w:val="24"/>
        </w:rPr>
        <w:t>metode</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juga </w:t>
      </w:r>
      <w:proofErr w:type="spellStart"/>
      <w:r w:rsidRPr="00F61247">
        <w:rPr>
          <w:rFonts w:cs="Times New Roman"/>
          <w:szCs w:val="24"/>
        </w:rPr>
        <w:t>mencakup</w:t>
      </w:r>
      <w:proofErr w:type="spellEnd"/>
      <w:r w:rsidRPr="00F61247">
        <w:rPr>
          <w:rFonts w:cs="Times New Roman"/>
          <w:szCs w:val="24"/>
        </w:rPr>
        <w:t xml:space="preserve"> </w:t>
      </w:r>
      <w:proofErr w:type="spellStart"/>
      <w:r w:rsidRPr="00F61247">
        <w:rPr>
          <w:rFonts w:cs="Times New Roman"/>
          <w:szCs w:val="24"/>
        </w:rPr>
        <w:t>dokumentasi</w:t>
      </w:r>
      <w:proofErr w:type="spellEnd"/>
      <w:r w:rsidRPr="00F61247">
        <w:rPr>
          <w:rFonts w:cs="Times New Roman"/>
          <w:szCs w:val="24"/>
        </w:rPr>
        <w:t xml:space="preserve"> dan </w:t>
      </w:r>
      <w:proofErr w:type="spellStart"/>
      <w:r w:rsidRPr="00F61247">
        <w:rPr>
          <w:rFonts w:cs="Times New Roman"/>
          <w:szCs w:val="24"/>
        </w:rPr>
        <w:t>desain</w:t>
      </w:r>
      <w:proofErr w:type="spellEnd"/>
      <w:r w:rsidRPr="00F61247">
        <w:rPr>
          <w:rFonts w:cs="Times New Roman"/>
          <w:szCs w:val="24"/>
        </w:rPr>
        <w:t xml:space="preserve"> yang </w:t>
      </w:r>
      <w:proofErr w:type="spellStart"/>
      <w:r w:rsidRPr="00F61247">
        <w:rPr>
          <w:rFonts w:cs="Times New Roman"/>
          <w:szCs w:val="24"/>
        </w:rPr>
        <w:t>rinci</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yang </w:t>
      </w:r>
      <w:proofErr w:type="spellStart"/>
      <w:r w:rsidRPr="00F61247">
        <w:rPr>
          <w:rFonts w:cs="Times New Roman"/>
          <w:szCs w:val="24"/>
        </w:rPr>
        <w:t>sedang</w:t>
      </w:r>
      <w:proofErr w:type="spellEnd"/>
      <w:r w:rsidRPr="00F61247">
        <w:rPr>
          <w:rFonts w:cs="Times New Roman"/>
          <w:szCs w:val="24"/>
        </w:rPr>
        <w:t xml:space="preserve"> </w:t>
      </w:r>
      <w:proofErr w:type="spellStart"/>
      <w:r w:rsidRPr="00F61247">
        <w:rPr>
          <w:rFonts w:cs="Times New Roman"/>
          <w:szCs w:val="24"/>
        </w:rPr>
        <w:t>dirancang</w:t>
      </w:r>
      <w:proofErr w:type="spellEnd"/>
      <w:r w:rsidRPr="00F61247">
        <w:rPr>
          <w:rFonts w:cs="Times New Roman"/>
          <w:szCs w:val="24"/>
        </w:rPr>
        <w:fldChar w:fldCharType="begin" w:fldLock="1"/>
      </w:r>
      <w:r w:rsidRPr="00F61247">
        <w:rPr>
          <w:rFonts w:cs="Times New Roman"/>
          <w:szCs w:val="24"/>
        </w:rPr>
        <w:instrText>ADDIN CSL_CITATION {"citationItems":[{"id":"ITEM-1","itemData":{"DOI":"10.15294/jaist.v3i2.52942","ISSN":"2714-9714","abstract":"Employees are one of the important elements in carrying out the duties and functions of the Pemalang Regency Communication and Information Department (Diskominfo). However, the management of employee data for recording the attendance of Non Pegawai Negeri Sipil (Non PNS) employees at Diskominfo Pemalang Regency is still done manually so it is not effective and efficient. Therefore, it is necessary to create an Employee Presence System that can manage employee attendance data. The goal is to facilitate the process of managing employee attendance data and make attendance data more accurate. The data collection method used in making the system is an interview. In the interview, consultations and direct questions and answers were conducted with the field supervisor regarding the system requirements to be made. Making this system using the waterfall method. The waterfall method is carried out sequentially from one phase to another. There are five phases in the waterfall method, namely requirements analysis, system design, implementation, system testing, and operation and maintenance. From making a system with this method, an employee attendance system is produced that can manage employee attendance data at the Communication and Information Department of Pemalang Regency.","author":[{"dropping-particle":"","family":"Fajriati","given":"Nafa","non-dropping-particle":"","parse-names":false,"suffix":""},{"dropping-particle":"","family":"Budiman","given":"Kholiq","non-dropping-particle":"","parse-names":false,"suffix":""}],"container-title":"Journal of Advances in Information Systems and Technology","id":"ITEM-1","issue":"2","issued":{"date-parts":[["2022"]]},"page":"8-20","title":"Web-Based Employee Attendance System Development Using Waterfall Method","type":"article-journal","volume":"3"},"uris":["http://www.mendeley.com/documents/?uuid=e30692dc-6825-4a21-840d-8a208675c209"]}],"mendeley":{"formattedCitation":"[21]","plainTextFormattedCitation":"[21]"},"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[21]</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Berikut</w:t>
      </w:r>
      <w:proofErr w:type="spellEnd"/>
      <w:r w:rsidRPr="00F61247">
        <w:rPr>
          <w:rFonts w:cs="Times New Roman"/>
          <w:szCs w:val="24"/>
        </w:rPr>
        <w:t xml:space="preserve"> </w:t>
      </w:r>
      <w:proofErr w:type="spellStart"/>
      <w:r w:rsidRPr="00F61247">
        <w:rPr>
          <w:rFonts w:cs="Times New Roman"/>
          <w:szCs w:val="24"/>
        </w:rPr>
        <w:t>merupakan</w:t>
      </w:r>
      <w:proofErr w:type="spellEnd"/>
      <w:r w:rsidRPr="00F61247">
        <w:rPr>
          <w:rFonts w:cs="Times New Roman"/>
          <w:szCs w:val="24"/>
        </w:rPr>
        <w:t xml:space="preserve"> </w:t>
      </w:r>
      <w:proofErr w:type="spellStart"/>
      <w:r w:rsidRPr="00F61247">
        <w:rPr>
          <w:rFonts w:cs="Times New Roman"/>
          <w:szCs w:val="24"/>
        </w:rPr>
        <w:t>tahapan-tahapan</w:t>
      </w:r>
      <w:proofErr w:type="spellEnd"/>
      <w:r w:rsidRPr="00F61247">
        <w:rPr>
          <w:rFonts w:cs="Times New Roman"/>
          <w:szCs w:val="24"/>
        </w:rPr>
        <w:t xml:space="preserve"> yang </w:t>
      </w:r>
      <w:proofErr w:type="spellStart"/>
      <w:r w:rsidRPr="00F61247">
        <w:rPr>
          <w:rFonts w:cs="Times New Roman"/>
          <w:szCs w:val="24"/>
        </w:rPr>
        <w:t>dilakukan</w:t>
      </w:r>
      <w:proofErr w:type="spellEnd"/>
      <w:r w:rsidRPr="00F61247">
        <w:rPr>
          <w:rFonts w:cs="Times New Roman"/>
          <w:szCs w:val="24"/>
        </w:rPr>
        <w:t xml:space="preserve"> pada </w:t>
      </w:r>
      <w:proofErr w:type="spellStart"/>
      <w:r w:rsidRPr="00F61247">
        <w:rPr>
          <w:rFonts w:cs="Times New Roman"/>
          <w:szCs w:val="24"/>
        </w:rPr>
        <w:t>metode</w:t>
      </w:r>
      <w:proofErr w:type="spellEnd"/>
      <w:r w:rsidRPr="00F61247">
        <w:rPr>
          <w:rFonts w:cs="Times New Roman"/>
          <w:szCs w:val="24"/>
        </w:rPr>
        <w:t xml:space="preserve"> waterfall:</w:t>
      </w:r>
    </w:p>
    <w:p w14:paraId="01202635" w14:textId="6EA2EA67" w:rsidR="00F61247" w:rsidRDefault="00F61247" w:rsidP="00F61247">
      <w:pPr>
        <w:ind w:left="0" w:firstLine="360"/>
        <w:jc w:val="center"/>
        <w:rPr>
          <w:rFonts w:cs="Times New Roman"/>
          <w:szCs w:val="24"/>
        </w:rPr>
      </w:pPr>
      <w:r>
        <w:rPr>
          <w:rFonts w:cs="Times New Roman"/>
          <w:noProof/>
        </w:rPr>
        <w:drawing>
          <wp:inline distT="0" distB="0" distL="0" distR="0" wp14:anchorId="793E0DC3" wp14:editId="5CA2DA70">
            <wp:extent cx="3695700" cy="2066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018" cy="2071623"/>
                    </a:xfrm>
                    <a:prstGeom prst="rect">
                      <a:avLst/>
                    </a:prstGeom>
                    <a:noFill/>
                    <a:ln>
                      <a:noFill/>
                    </a:ln>
                  </pic:spPr>
                </pic:pic>
              </a:graphicData>
            </a:graphic>
          </wp:inline>
        </w:drawing>
      </w:r>
    </w:p>
    <w:p w14:paraId="7B076AF3" w14:textId="1D6859D0" w:rsidR="00F61247" w:rsidRPr="00F61247" w:rsidRDefault="00F61247" w:rsidP="00F61247">
      <w:pPr>
        <w:ind w:left="0" w:firstLine="360"/>
        <w:jc w:val="center"/>
        <w:rPr>
          <w:rFonts w:cs="Times New Roman"/>
          <w:i/>
          <w:iCs/>
          <w:szCs w:val="24"/>
        </w:rPr>
      </w:pPr>
      <w:r w:rsidRPr="00F61247">
        <w:rPr>
          <w:rFonts w:cs="Times New Roman"/>
          <w:i/>
          <w:iCs/>
          <w:szCs w:val="24"/>
        </w:rPr>
        <w:t xml:space="preserve">Gambar 1.2 </w:t>
      </w:r>
      <w:proofErr w:type="spellStart"/>
      <w:r w:rsidRPr="00F61247">
        <w:rPr>
          <w:rFonts w:cs="Times New Roman"/>
          <w:i/>
          <w:iCs/>
          <w:szCs w:val="24"/>
        </w:rPr>
        <w:t>Metode</w:t>
      </w:r>
      <w:proofErr w:type="spellEnd"/>
      <w:r w:rsidRPr="00F61247">
        <w:rPr>
          <w:rFonts w:cs="Times New Roman"/>
          <w:i/>
          <w:iCs/>
          <w:szCs w:val="24"/>
        </w:rPr>
        <w:t xml:space="preserve"> waterfall</w:t>
      </w:r>
    </w:p>
    <w:p w14:paraId="54252F68" w14:textId="77777777" w:rsidR="00F61247" w:rsidRDefault="00F61247" w:rsidP="00F61247">
      <w:pPr>
        <w:pStyle w:val="ListParagraph"/>
        <w:numPr>
          <w:ilvl w:val="0"/>
          <w:numId w:val="6"/>
        </w:numPr>
        <w:spacing w:before="120" w:line="276" w:lineRule="auto"/>
        <w:rPr>
          <w:rFonts w:cs="Times New Roman"/>
        </w:rPr>
      </w:pPr>
      <w:proofErr w:type="spellStart"/>
      <w:r>
        <w:rPr>
          <w:rFonts w:cs="Times New Roman"/>
        </w:rPr>
        <w:t>Analisis</w:t>
      </w:r>
      <w:proofErr w:type="spellEnd"/>
      <w:r>
        <w:rPr>
          <w:rFonts w:cs="Times New Roman"/>
        </w:rPr>
        <w:t xml:space="preserve"> </w:t>
      </w:r>
      <w:proofErr w:type="spellStart"/>
      <w:r>
        <w:rPr>
          <w:rFonts w:cs="Times New Roman"/>
        </w:rPr>
        <w:t>Kebutuhan</w:t>
      </w:r>
      <w:proofErr w:type="spellEnd"/>
    </w:p>
    <w:p w14:paraId="31989D5F" w14:textId="77777777" w:rsidR="00F61247" w:rsidRPr="000327D7" w:rsidRDefault="00F61247" w:rsidP="00F61247">
      <w:pPr>
        <w:spacing w:before="120" w:line="276" w:lineRule="auto"/>
        <w:ind w:left="720" w:firstLine="720"/>
        <w:jc w:val="both"/>
        <w:rPr>
          <w:rFonts w:cs="Times New Roman"/>
        </w:rPr>
      </w:pPr>
      <w:r w:rsidRPr="000327D7">
        <w:rPr>
          <w:rFonts w:cs="Times New Roman"/>
        </w:rPr>
        <w:t xml:space="preserve">Pada </w:t>
      </w:r>
      <w:proofErr w:type="spellStart"/>
      <w:r w:rsidRPr="000327D7">
        <w:rPr>
          <w:rFonts w:cs="Times New Roman"/>
        </w:rPr>
        <w:t>tahap</w:t>
      </w:r>
      <w:proofErr w:type="spellEnd"/>
      <w:r w:rsidRPr="000327D7">
        <w:rPr>
          <w:rFonts w:cs="Times New Roman"/>
        </w:rPr>
        <w:t xml:space="preserve"> </w:t>
      </w:r>
      <w:proofErr w:type="spellStart"/>
      <w:r w:rsidRPr="000327D7">
        <w:rPr>
          <w:rFonts w:cs="Times New Roman"/>
        </w:rPr>
        <w:t>ini</w:t>
      </w:r>
      <w:proofErr w:type="spellEnd"/>
      <w:r w:rsidRPr="000327D7">
        <w:rPr>
          <w:rFonts w:cs="Times New Roman"/>
        </w:rPr>
        <w:t xml:space="preserve">, </w:t>
      </w:r>
      <w:proofErr w:type="spellStart"/>
      <w:r w:rsidRPr="000327D7">
        <w:rPr>
          <w:rFonts w:cs="Times New Roman"/>
        </w:rPr>
        <w:t>peneliti</w:t>
      </w:r>
      <w:proofErr w:type="spellEnd"/>
      <w:r w:rsidRPr="000327D7">
        <w:rPr>
          <w:rFonts w:cs="Times New Roman"/>
        </w:rPr>
        <w:t xml:space="preserve"> </w:t>
      </w:r>
      <w:proofErr w:type="spellStart"/>
      <w:r>
        <w:rPr>
          <w:rFonts w:cs="Times New Roman"/>
        </w:rPr>
        <w:t>mengumpulkan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kebutuhan</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akan</w:t>
      </w:r>
      <w:proofErr w:type="spellEnd"/>
      <w:r>
        <w:rPr>
          <w:rFonts w:cs="Times New Roman"/>
        </w:rPr>
        <w:t xml:space="preserve"> </w:t>
      </w:r>
      <w:proofErr w:type="spellStart"/>
      <w:r>
        <w:rPr>
          <w:rFonts w:cs="Times New Roman"/>
        </w:rPr>
        <w:t>dibangun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pengumpulan</w:t>
      </w:r>
      <w:proofErr w:type="spellEnd"/>
      <w:r>
        <w:rPr>
          <w:rFonts w:cs="Times New Roman"/>
        </w:rPr>
        <w:t xml:space="preserve"> data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tinjauan</w:t>
      </w:r>
      <w:proofErr w:type="spellEnd"/>
      <w:r>
        <w:rPr>
          <w:rFonts w:cs="Times New Roman"/>
        </w:rPr>
        <w:t xml:space="preserve"> </w:t>
      </w:r>
      <w:proofErr w:type="spellStart"/>
      <w:r>
        <w:rPr>
          <w:rFonts w:cs="Times New Roman"/>
        </w:rPr>
        <w:t>pustaka</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sebelumnya</w:t>
      </w:r>
      <w:proofErr w:type="spellEnd"/>
      <w:r>
        <w:rPr>
          <w:rFonts w:cs="Times New Roman"/>
        </w:rPr>
        <w:t xml:space="preserve"> dan </w:t>
      </w:r>
      <w:proofErr w:type="spellStart"/>
      <w:r>
        <w:rPr>
          <w:rFonts w:cs="Times New Roman"/>
        </w:rPr>
        <w:t>dengan</w:t>
      </w:r>
      <w:proofErr w:type="spellEnd"/>
      <w:r>
        <w:rPr>
          <w:rFonts w:cs="Times New Roman"/>
        </w:rPr>
        <w:t xml:space="preserve"> interview </w:t>
      </w:r>
      <w:proofErr w:type="spellStart"/>
      <w:r>
        <w:rPr>
          <w:rFonts w:cs="Times New Roman"/>
        </w:rPr>
        <w:t>dengan</w:t>
      </w:r>
      <w:proofErr w:type="spellEnd"/>
      <w:r>
        <w:rPr>
          <w:rFonts w:cs="Times New Roman"/>
        </w:rPr>
        <w:t xml:space="preserve"> yang </w:t>
      </w:r>
      <w:proofErr w:type="spellStart"/>
      <w:r>
        <w:rPr>
          <w:rFonts w:cs="Times New Roman"/>
        </w:rPr>
        <w:t>ahli</w:t>
      </w:r>
      <w:proofErr w:type="spellEnd"/>
      <w:r>
        <w:rPr>
          <w:rFonts w:cs="Times New Roman"/>
        </w:rPr>
        <w:t xml:space="preserve"> di </w:t>
      </w:r>
      <w:proofErr w:type="spellStart"/>
      <w:r>
        <w:rPr>
          <w:rFonts w:cs="Times New Roman"/>
        </w:rPr>
        <w:t>rantai</w:t>
      </w:r>
      <w:proofErr w:type="spellEnd"/>
      <w:r>
        <w:rPr>
          <w:rFonts w:cs="Times New Roman"/>
        </w:rPr>
        <w:t xml:space="preserve"> </w:t>
      </w:r>
      <w:proofErr w:type="spellStart"/>
      <w:r>
        <w:rPr>
          <w:rFonts w:cs="Times New Roman"/>
        </w:rPr>
        <w:t>pasok</w:t>
      </w:r>
      <w:proofErr w:type="spellEnd"/>
      <w:r>
        <w:rPr>
          <w:rFonts w:cs="Times New Roman"/>
        </w:rPr>
        <w:t xml:space="preserve"> </w:t>
      </w:r>
      <w:proofErr w:type="spellStart"/>
      <w:r>
        <w:rPr>
          <w:rFonts w:cs="Times New Roman"/>
        </w:rPr>
        <w:t>ayam</w:t>
      </w:r>
      <w:proofErr w:type="spellEnd"/>
      <w:r>
        <w:rPr>
          <w:rFonts w:cs="Times New Roman"/>
        </w:rPr>
        <w:t xml:space="preserve"> broiler.  </w:t>
      </w:r>
    </w:p>
    <w:p w14:paraId="46DA1144" w14:textId="77777777" w:rsidR="00F61247" w:rsidRDefault="00F61247" w:rsidP="00F61247">
      <w:pPr>
        <w:pStyle w:val="ListParagraph"/>
        <w:numPr>
          <w:ilvl w:val="0"/>
          <w:numId w:val="6"/>
        </w:numPr>
        <w:spacing w:before="120" w:line="276" w:lineRule="auto"/>
        <w:jc w:val="both"/>
        <w:rPr>
          <w:rFonts w:cs="Times New Roman"/>
        </w:rPr>
      </w:pPr>
      <w:proofErr w:type="spellStart"/>
      <w:r>
        <w:rPr>
          <w:rFonts w:cs="Times New Roman"/>
        </w:rPr>
        <w:t>Desain</w:t>
      </w:r>
      <w:proofErr w:type="spellEnd"/>
      <w:r>
        <w:rPr>
          <w:rFonts w:cs="Times New Roman"/>
        </w:rPr>
        <w:t xml:space="preserve"> </w:t>
      </w:r>
      <w:proofErr w:type="spellStart"/>
      <w:r>
        <w:rPr>
          <w:rFonts w:cs="Times New Roman"/>
        </w:rPr>
        <w:t>Sistem</w:t>
      </w:r>
      <w:proofErr w:type="spellEnd"/>
    </w:p>
    <w:p w14:paraId="36D529AE" w14:textId="77777777" w:rsidR="00F61247" w:rsidRPr="00511A2C" w:rsidRDefault="00F61247" w:rsidP="00F61247">
      <w:pPr>
        <w:spacing w:before="120" w:line="276" w:lineRule="auto"/>
        <w:ind w:left="720" w:firstLine="720"/>
        <w:jc w:val="both"/>
        <w:rPr>
          <w:rFonts w:cs="Times New Roman"/>
        </w:rPr>
      </w:pPr>
      <w:r>
        <w:rPr>
          <w:rFonts w:cs="Times New Roman"/>
        </w:rPr>
        <w:t xml:space="preserve">Pada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rancangan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bentuk</w:t>
      </w:r>
      <w:proofErr w:type="spellEnd"/>
      <w:r>
        <w:rPr>
          <w:rFonts w:cs="Times New Roman"/>
        </w:rPr>
        <w:t xml:space="preserve"> </w:t>
      </w:r>
      <w:r w:rsidRPr="00511A2C">
        <w:rPr>
          <w:rFonts w:cs="Times New Roman"/>
          <w:i/>
          <w:iCs/>
        </w:rPr>
        <w:t xml:space="preserve">Unified Modelling </w:t>
      </w:r>
      <w:proofErr w:type="gramStart"/>
      <w:r w:rsidRPr="00511A2C">
        <w:rPr>
          <w:rFonts w:cs="Times New Roman"/>
          <w:i/>
          <w:iCs/>
        </w:rPr>
        <w:t>Language</w:t>
      </w:r>
      <w:r>
        <w:rPr>
          <w:rFonts w:cs="Times New Roman"/>
        </w:rPr>
        <w:t>(</w:t>
      </w:r>
      <w:proofErr w:type="gramEnd"/>
      <w:r>
        <w:rPr>
          <w:rFonts w:cs="Times New Roman"/>
        </w:rPr>
        <w:t xml:space="preserve">UML) yang </w:t>
      </w:r>
      <w:proofErr w:type="spellStart"/>
      <w:r>
        <w:rPr>
          <w:rFonts w:cs="Times New Roman"/>
        </w:rPr>
        <w:t>terdiri</w:t>
      </w:r>
      <w:proofErr w:type="spellEnd"/>
      <w:r>
        <w:rPr>
          <w:rFonts w:cs="Times New Roman"/>
        </w:rPr>
        <w:t xml:space="preserve"> </w:t>
      </w:r>
      <w:proofErr w:type="spellStart"/>
      <w:r>
        <w:rPr>
          <w:rFonts w:cs="Times New Roman"/>
        </w:rPr>
        <w:t>dari</w:t>
      </w:r>
      <w:proofErr w:type="spellEnd"/>
      <w:r>
        <w:rPr>
          <w:rFonts w:cs="Times New Roman"/>
        </w:rPr>
        <w:t xml:space="preserve"> </w:t>
      </w:r>
      <w:r>
        <w:rPr>
          <w:rFonts w:cs="Times New Roman"/>
          <w:i/>
          <w:iCs/>
        </w:rPr>
        <w:t xml:space="preserve">use case </w:t>
      </w:r>
      <w:r>
        <w:rPr>
          <w:rFonts w:cs="Times New Roman"/>
        </w:rPr>
        <w:t xml:space="preserve">diagram, </w:t>
      </w:r>
      <w:r>
        <w:rPr>
          <w:rFonts w:cs="Times New Roman"/>
          <w:i/>
          <w:iCs/>
        </w:rPr>
        <w:t>activity</w:t>
      </w:r>
      <w:r>
        <w:rPr>
          <w:rFonts w:cs="Times New Roman"/>
        </w:rPr>
        <w:t xml:space="preserve"> diagram, </w:t>
      </w:r>
      <w:r>
        <w:rPr>
          <w:rFonts w:cs="Times New Roman"/>
          <w:i/>
          <w:iCs/>
        </w:rPr>
        <w:t>sequence</w:t>
      </w:r>
      <w:r>
        <w:rPr>
          <w:rFonts w:cs="Times New Roman"/>
        </w:rPr>
        <w:t xml:space="preserve"> diagram dan </w:t>
      </w:r>
      <w:r>
        <w:rPr>
          <w:rFonts w:cs="Times New Roman"/>
          <w:i/>
          <w:iCs/>
        </w:rPr>
        <w:t>class</w:t>
      </w:r>
      <w:r>
        <w:rPr>
          <w:rFonts w:cs="Times New Roman"/>
        </w:rPr>
        <w:t xml:space="preserve"> diagram. </w:t>
      </w:r>
      <w:proofErr w:type="spellStart"/>
      <w:r>
        <w:rPr>
          <w:rFonts w:cs="Times New Roman"/>
        </w:rPr>
        <w:t>Dalam</w:t>
      </w:r>
      <w:proofErr w:type="spellEnd"/>
      <w:r>
        <w:rPr>
          <w:rFonts w:cs="Times New Roman"/>
        </w:rPr>
        <w:t xml:space="preserve">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juga, </w:t>
      </w:r>
      <w:proofErr w:type="spellStart"/>
      <w:r>
        <w:rPr>
          <w:rFonts w:cs="Times New Roman"/>
        </w:rPr>
        <w:t>termasuk</w:t>
      </w:r>
      <w:proofErr w:type="spellEnd"/>
      <w:r>
        <w:rPr>
          <w:rFonts w:cs="Times New Roman"/>
        </w:rPr>
        <w:t xml:space="preserve"> </w:t>
      </w:r>
      <w:proofErr w:type="spellStart"/>
      <w:r>
        <w:rPr>
          <w:rFonts w:cs="Times New Roman"/>
        </w:rPr>
        <w:t>perancangan</w:t>
      </w:r>
      <w:proofErr w:type="spellEnd"/>
      <w:r>
        <w:rPr>
          <w:rFonts w:cs="Times New Roman"/>
        </w:rPr>
        <w:t xml:space="preserve"> database, </w:t>
      </w:r>
      <w:proofErr w:type="spellStart"/>
      <w:r>
        <w:rPr>
          <w:rFonts w:cs="Times New Roman"/>
        </w:rPr>
        <w:t>perancangan</w:t>
      </w:r>
      <w:proofErr w:type="spellEnd"/>
      <w:r>
        <w:rPr>
          <w:rFonts w:cs="Times New Roman"/>
        </w:rPr>
        <w:t xml:space="preserve"> smart contract dan </w:t>
      </w:r>
      <w:proofErr w:type="spellStart"/>
      <w:r>
        <w:rPr>
          <w:rFonts w:cs="Times New Roman"/>
        </w:rPr>
        <w:t>perancangan</w:t>
      </w:r>
      <w:proofErr w:type="spellEnd"/>
      <w:r>
        <w:rPr>
          <w:rFonts w:cs="Times New Roman"/>
        </w:rPr>
        <w:t xml:space="preserve"> </w:t>
      </w:r>
      <w:proofErr w:type="spellStart"/>
      <w:r>
        <w:rPr>
          <w:rFonts w:cs="Times New Roman"/>
        </w:rPr>
        <w:t>desain</w:t>
      </w:r>
      <w:proofErr w:type="spellEnd"/>
      <w:r>
        <w:rPr>
          <w:rFonts w:cs="Times New Roman"/>
        </w:rPr>
        <w:t xml:space="preserve"> </w:t>
      </w:r>
      <w:r>
        <w:rPr>
          <w:rFonts w:cs="Times New Roman"/>
          <w:i/>
          <w:iCs/>
        </w:rPr>
        <w:t>User Interface</w:t>
      </w:r>
      <w:r>
        <w:rPr>
          <w:rFonts w:cs="Times New Roman"/>
        </w:rPr>
        <w:t xml:space="preserve"> (UI) yang </w:t>
      </w:r>
      <w:proofErr w:type="spellStart"/>
      <w:r>
        <w:rPr>
          <w:rFonts w:cs="Times New Roman"/>
        </w:rPr>
        <w:t>akan</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ketelusuran</w:t>
      </w:r>
      <w:proofErr w:type="spellEnd"/>
      <w:r>
        <w:rPr>
          <w:rFonts w:cs="Times New Roman"/>
        </w:rPr>
        <w:t xml:space="preserve"> </w:t>
      </w:r>
      <w:proofErr w:type="spellStart"/>
      <w:r>
        <w:rPr>
          <w:rFonts w:cs="Times New Roman"/>
        </w:rPr>
        <w:t>rantai</w:t>
      </w:r>
      <w:proofErr w:type="spellEnd"/>
      <w:r>
        <w:rPr>
          <w:rFonts w:cs="Times New Roman"/>
        </w:rPr>
        <w:t xml:space="preserve"> </w:t>
      </w:r>
      <w:proofErr w:type="spellStart"/>
      <w:r>
        <w:rPr>
          <w:rFonts w:cs="Times New Roman"/>
        </w:rPr>
        <w:t>pasok</w:t>
      </w:r>
      <w:proofErr w:type="spellEnd"/>
      <w:r>
        <w:rPr>
          <w:rFonts w:cs="Times New Roman"/>
        </w:rPr>
        <w:t xml:space="preserve"> </w:t>
      </w:r>
      <w:proofErr w:type="spellStart"/>
      <w:r>
        <w:rPr>
          <w:rFonts w:cs="Times New Roman"/>
        </w:rPr>
        <w:t>ayam</w:t>
      </w:r>
      <w:proofErr w:type="spellEnd"/>
      <w:r>
        <w:rPr>
          <w:rFonts w:cs="Times New Roman"/>
        </w:rPr>
        <w:t xml:space="preserve"> broiler.</w:t>
      </w:r>
    </w:p>
    <w:p w14:paraId="2AACD918" w14:textId="77777777" w:rsidR="00F61247" w:rsidRDefault="00F61247" w:rsidP="00F61247">
      <w:pPr>
        <w:pStyle w:val="ListParagraph"/>
        <w:numPr>
          <w:ilvl w:val="0"/>
          <w:numId w:val="6"/>
        </w:numPr>
        <w:spacing w:before="120" w:line="276" w:lineRule="auto"/>
        <w:jc w:val="both"/>
        <w:rPr>
          <w:rFonts w:cs="Times New Roman"/>
        </w:rPr>
      </w:pPr>
      <w:proofErr w:type="spellStart"/>
      <w:r>
        <w:rPr>
          <w:rFonts w:cs="Times New Roman"/>
        </w:rPr>
        <w:t>Implementasi</w:t>
      </w:r>
      <w:proofErr w:type="spellEnd"/>
    </w:p>
    <w:p w14:paraId="4411423D" w14:textId="77777777" w:rsidR="00F61247" w:rsidRPr="000327D7" w:rsidRDefault="00F61247" w:rsidP="00F61247">
      <w:pPr>
        <w:spacing w:before="120" w:line="276" w:lineRule="auto"/>
        <w:ind w:left="720" w:firstLine="360"/>
        <w:jc w:val="both"/>
        <w:rPr>
          <w:rFonts w:cs="Times New Roman"/>
        </w:rPr>
      </w:pPr>
      <w:r>
        <w:rPr>
          <w:rFonts w:cs="Times New Roman"/>
        </w:rPr>
        <w:t xml:space="preserve">Pada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implementasi</w:t>
      </w:r>
      <w:proofErr w:type="spellEnd"/>
      <w:r>
        <w:rPr>
          <w:rFonts w:cs="Times New Roman"/>
        </w:rPr>
        <w:t xml:space="preserve"> </w:t>
      </w:r>
      <w:proofErr w:type="spellStart"/>
      <w:r>
        <w:rPr>
          <w:rFonts w:cs="Times New Roman"/>
        </w:rPr>
        <w:t>berupa</w:t>
      </w:r>
      <w:proofErr w:type="spellEnd"/>
      <w:r>
        <w:rPr>
          <w:rFonts w:cs="Times New Roman"/>
        </w:rPr>
        <w:t xml:space="preserve"> </w:t>
      </w:r>
      <w:proofErr w:type="spellStart"/>
      <w:r>
        <w:rPr>
          <w:rFonts w:cs="Times New Roman"/>
        </w:rPr>
        <w:t>membuat</w:t>
      </w:r>
      <w:proofErr w:type="spellEnd"/>
      <w:r>
        <w:rPr>
          <w:rFonts w:cs="Times New Roman"/>
        </w:rPr>
        <w:t xml:space="preserve"> </w:t>
      </w:r>
      <w:proofErr w:type="spellStart"/>
      <w:r>
        <w:rPr>
          <w:rFonts w:cs="Times New Roman"/>
        </w:rPr>
        <w:t>aplikasi</w:t>
      </w:r>
      <w:proofErr w:type="spellEnd"/>
      <w:r>
        <w:rPr>
          <w:rFonts w:cs="Times New Roman"/>
        </w:rPr>
        <w:t xml:space="preserve"> web </w:t>
      </w:r>
      <w:proofErr w:type="spellStart"/>
      <w:r>
        <w:rPr>
          <w:rFonts w:cs="Times New Roman"/>
        </w:rPr>
        <w:t>sistem</w:t>
      </w:r>
      <w:proofErr w:type="spellEnd"/>
      <w:r>
        <w:rPr>
          <w:rFonts w:cs="Times New Roman"/>
        </w:rPr>
        <w:t xml:space="preserve"> </w:t>
      </w:r>
      <w:proofErr w:type="spellStart"/>
      <w:r>
        <w:rPr>
          <w:rFonts w:cs="Times New Roman"/>
        </w:rPr>
        <w:t>ketelusuran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Pr>
          <w:rFonts w:cs="Times New Roman"/>
        </w:rPr>
        <w:t>pemrograman</w:t>
      </w:r>
      <w:proofErr w:type="spellEnd"/>
      <w:r>
        <w:rPr>
          <w:rFonts w:cs="Times New Roman"/>
        </w:rPr>
        <w:t xml:space="preserve"> </w:t>
      </w:r>
      <w:proofErr w:type="spellStart"/>
      <w:r>
        <w:rPr>
          <w:rFonts w:cs="Times New Roman"/>
        </w:rPr>
        <w:t>Javascript</w:t>
      </w:r>
      <w:proofErr w:type="spellEnd"/>
      <w:r>
        <w:rPr>
          <w:rFonts w:cs="Times New Roman"/>
        </w:rPr>
        <w:t xml:space="preserve"> dan </w:t>
      </w:r>
      <w:proofErr w:type="spellStart"/>
      <w:r>
        <w:rPr>
          <w:rFonts w:cs="Times New Roman"/>
        </w:rPr>
        <w:t>implementasi</w:t>
      </w:r>
      <w:proofErr w:type="spellEnd"/>
      <w:r>
        <w:rPr>
          <w:rFonts w:cs="Times New Roman"/>
        </w:rPr>
        <w:t xml:space="preserve"> smart contract blockchain </w:t>
      </w:r>
      <w:proofErr w:type="spellStart"/>
      <w:r>
        <w:rPr>
          <w:rFonts w:cs="Times New Roman"/>
        </w:rPr>
        <w:t>menggunakan</w:t>
      </w:r>
      <w:proofErr w:type="spellEnd"/>
      <w:r>
        <w:rPr>
          <w:rFonts w:cs="Times New Roman"/>
        </w:rPr>
        <w:t xml:space="preserve"> Solidity. </w:t>
      </w:r>
    </w:p>
    <w:p w14:paraId="6526F3CD" w14:textId="77777777" w:rsidR="00F61247" w:rsidRDefault="00F61247" w:rsidP="00F61247">
      <w:pPr>
        <w:pStyle w:val="ListParagraph"/>
        <w:numPr>
          <w:ilvl w:val="0"/>
          <w:numId w:val="6"/>
        </w:numPr>
        <w:spacing w:before="120" w:line="276" w:lineRule="auto"/>
        <w:jc w:val="both"/>
        <w:rPr>
          <w:rFonts w:cs="Times New Roman"/>
        </w:rPr>
      </w:pPr>
      <w:proofErr w:type="spellStart"/>
      <w:r>
        <w:rPr>
          <w:rFonts w:cs="Times New Roman"/>
        </w:rPr>
        <w:t>Pengujian</w:t>
      </w:r>
      <w:proofErr w:type="spellEnd"/>
      <w:r>
        <w:rPr>
          <w:rFonts w:cs="Times New Roman"/>
        </w:rPr>
        <w:t xml:space="preserve"> </w:t>
      </w:r>
      <w:proofErr w:type="spellStart"/>
      <w:r>
        <w:rPr>
          <w:rFonts w:cs="Times New Roman"/>
        </w:rPr>
        <w:t>Sistem</w:t>
      </w:r>
      <w:proofErr w:type="spellEnd"/>
    </w:p>
    <w:p w14:paraId="2263F0EB" w14:textId="77777777" w:rsidR="00F61247" w:rsidRPr="00511A2C" w:rsidRDefault="00F61247" w:rsidP="00F61247">
      <w:pPr>
        <w:spacing w:before="120" w:line="276" w:lineRule="auto"/>
        <w:ind w:left="720" w:firstLine="360"/>
        <w:jc w:val="both"/>
        <w:rPr>
          <w:rFonts w:cs="Times New Roman"/>
        </w:rPr>
      </w:pPr>
      <w:r>
        <w:rPr>
          <w:rFonts w:cs="Times New Roman"/>
        </w:rPr>
        <w:t xml:space="preserve">Pada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pengujian</w:t>
      </w:r>
      <w:proofErr w:type="spellEnd"/>
      <w:r>
        <w:rPr>
          <w:rFonts w:cs="Times New Roman"/>
        </w:rPr>
        <w:t xml:space="preserve"> pada </w:t>
      </w:r>
      <w:proofErr w:type="spellStart"/>
      <w:r>
        <w:rPr>
          <w:rFonts w:cs="Times New Roman"/>
        </w:rPr>
        <w:t>sistem</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dibangun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pengujian</w:t>
      </w:r>
      <w:proofErr w:type="spellEnd"/>
      <w:r>
        <w:rPr>
          <w:rFonts w:cs="Times New Roman"/>
        </w:rPr>
        <w:t xml:space="preserve"> </w:t>
      </w:r>
      <w:r>
        <w:rPr>
          <w:rFonts w:cs="Times New Roman"/>
          <w:i/>
          <w:iCs/>
        </w:rPr>
        <w:t>Black Box</w:t>
      </w:r>
      <w:r>
        <w:rPr>
          <w:rFonts w:cs="Times New Roman"/>
        </w:rPr>
        <w:t xml:space="preserve">. Black box </w:t>
      </w:r>
      <w:proofErr w:type="spellStart"/>
      <w:r>
        <w:rPr>
          <w:rFonts w:cs="Times New Roman"/>
        </w:rPr>
        <w:t>merupakan</w:t>
      </w:r>
      <w:proofErr w:type="spellEnd"/>
      <w:r>
        <w:rPr>
          <w:rFonts w:cs="Times New Roman"/>
        </w:rPr>
        <w:t xml:space="preserve"> </w:t>
      </w:r>
      <w:proofErr w:type="spellStart"/>
      <w:r>
        <w:rPr>
          <w:rFonts w:cs="Times New Roman"/>
        </w:rPr>
        <w:lastRenderedPageBreak/>
        <w:t>pengujian</w:t>
      </w:r>
      <w:proofErr w:type="spellEnd"/>
      <w:r>
        <w:rPr>
          <w:rFonts w:cs="Times New Roman"/>
        </w:rPr>
        <w:t xml:space="preserve"> yang </w:t>
      </w:r>
      <w:proofErr w:type="spellStart"/>
      <w:r>
        <w:rPr>
          <w:rFonts w:cs="Times New Roman"/>
        </w:rPr>
        <w:t>berfokus</w:t>
      </w:r>
      <w:proofErr w:type="spellEnd"/>
      <w:r>
        <w:rPr>
          <w:rFonts w:cs="Times New Roman"/>
        </w:rPr>
        <w:t xml:space="preserve"> pada </w:t>
      </w:r>
      <w:proofErr w:type="spellStart"/>
      <w:r>
        <w:rPr>
          <w:rFonts w:cs="Times New Roman"/>
        </w:rPr>
        <w:t>kebutuhan</w:t>
      </w:r>
      <w:proofErr w:type="spellEnd"/>
      <w:r>
        <w:rPr>
          <w:rFonts w:cs="Times New Roman"/>
        </w:rPr>
        <w:t xml:space="preserve"> </w:t>
      </w:r>
      <w:proofErr w:type="spellStart"/>
      <w:r>
        <w:rPr>
          <w:rFonts w:cs="Times New Roman"/>
        </w:rPr>
        <w:t>fungsional</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memastikan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setiap</w:t>
      </w:r>
      <w:proofErr w:type="spellEnd"/>
      <w:r>
        <w:rPr>
          <w:rFonts w:cs="Times New Roman"/>
        </w:rPr>
        <w:t xml:space="preserve"> </w:t>
      </w:r>
      <w:proofErr w:type="spellStart"/>
      <w:r>
        <w:rPr>
          <w:rFonts w:cs="Times New Roman"/>
        </w:rPr>
        <w:t>fungsi</w:t>
      </w:r>
      <w:proofErr w:type="spellEnd"/>
      <w:r>
        <w:rPr>
          <w:rFonts w:cs="Times New Roman"/>
        </w:rPr>
        <w:t xml:space="preserve"> </w:t>
      </w:r>
      <w:proofErr w:type="spellStart"/>
      <w:r>
        <w:rPr>
          <w:rFonts w:cs="Times New Roman"/>
        </w:rPr>
        <w:t>beroperasi</w:t>
      </w:r>
      <w:proofErr w:type="spellEnd"/>
      <w:r>
        <w:rPr>
          <w:rFonts w:cs="Times New Roman"/>
        </w:rPr>
        <w:t xml:space="preserve"> </w:t>
      </w:r>
      <w:proofErr w:type="spellStart"/>
      <w:r>
        <w:rPr>
          <w:rFonts w:cs="Times New Roman"/>
        </w:rPr>
        <w:t>sepenuhnya</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dilakukan</w:t>
      </w:r>
      <w:proofErr w:type="spellEnd"/>
      <w:r>
        <w:rPr>
          <w:rFonts w:cs="Times New Roman"/>
        </w:rPr>
        <w:t xml:space="preserve"> juga </w:t>
      </w:r>
      <w:proofErr w:type="spellStart"/>
      <w:r>
        <w:rPr>
          <w:rFonts w:cs="Times New Roman"/>
        </w:rPr>
        <w:t>pengujian</w:t>
      </w:r>
      <w:proofErr w:type="spellEnd"/>
      <w:r>
        <w:rPr>
          <w:rFonts w:cs="Times New Roman"/>
        </w:rPr>
        <w:t xml:space="preserve"> </w:t>
      </w:r>
      <w:proofErr w:type="spellStart"/>
      <w:r>
        <w:rPr>
          <w:rFonts w:cs="Times New Roman"/>
        </w:rPr>
        <w:t>keamanan</w:t>
      </w:r>
      <w:proofErr w:type="spellEnd"/>
      <w:r>
        <w:rPr>
          <w:rFonts w:cs="Times New Roman"/>
        </w:rPr>
        <w:t xml:space="preserve"> dan </w:t>
      </w:r>
      <w:proofErr w:type="spellStart"/>
      <w:r>
        <w:rPr>
          <w:rFonts w:cs="Times New Roman"/>
        </w:rPr>
        <w:t>analisis</w:t>
      </w:r>
      <w:proofErr w:type="spellEnd"/>
      <w:r>
        <w:rPr>
          <w:rFonts w:cs="Times New Roman"/>
        </w:rPr>
        <w:t xml:space="preserve"> </w:t>
      </w:r>
      <w:proofErr w:type="spellStart"/>
      <w:r>
        <w:rPr>
          <w:rFonts w:cs="Times New Roman"/>
        </w:rPr>
        <w:t>harga</w:t>
      </w:r>
      <w:proofErr w:type="spellEnd"/>
      <w:r>
        <w:rPr>
          <w:rFonts w:cs="Times New Roman"/>
        </w:rPr>
        <w:t xml:space="preserve"> pada blockchain </w:t>
      </w:r>
      <w:proofErr w:type="spellStart"/>
      <w:r>
        <w:rPr>
          <w:rFonts w:cs="Times New Roman"/>
        </w:rPr>
        <w:t>sistem</w:t>
      </w:r>
      <w:proofErr w:type="spellEnd"/>
      <w:r>
        <w:rPr>
          <w:rFonts w:cs="Times New Roman"/>
        </w:rPr>
        <w:t xml:space="preserve"> </w:t>
      </w:r>
      <w:proofErr w:type="spellStart"/>
      <w:r>
        <w:rPr>
          <w:rFonts w:cs="Times New Roman"/>
        </w:rPr>
        <w:t>ketelusuran</w:t>
      </w:r>
      <w:proofErr w:type="spellEnd"/>
      <w:r>
        <w:rPr>
          <w:rFonts w:cs="Times New Roman"/>
        </w:rPr>
        <w:t>.</w:t>
      </w:r>
    </w:p>
    <w:p w14:paraId="6F1E1AFF" w14:textId="77777777" w:rsidR="00F61247" w:rsidRDefault="00F61247" w:rsidP="00F61247">
      <w:pPr>
        <w:pStyle w:val="ListParagraph"/>
        <w:numPr>
          <w:ilvl w:val="0"/>
          <w:numId w:val="6"/>
        </w:numPr>
        <w:spacing w:before="120" w:line="276" w:lineRule="auto"/>
        <w:rPr>
          <w:rFonts w:cs="Times New Roman"/>
        </w:rPr>
      </w:pPr>
      <w:r>
        <w:rPr>
          <w:rFonts w:cs="Times New Roman"/>
        </w:rPr>
        <w:t>Maintenance</w:t>
      </w:r>
    </w:p>
    <w:p w14:paraId="6F16FF68" w14:textId="6FBDAA08" w:rsidR="00F61247" w:rsidRPr="00F61247" w:rsidRDefault="00F61247" w:rsidP="00F61247">
      <w:pPr>
        <w:spacing w:before="120" w:line="276" w:lineRule="auto"/>
        <w:ind w:left="720" w:firstLine="720"/>
        <w:rPr>
          <w:rFonts w:cs="Times New Roman"/>
        </w:rPr>
      </w:pPr>
      <w:r>
        <w:rPr>
          <w:rFonts w:cs="Times New Roman"/>
        </w:rPr>
        <w:t xml:space="preserve">Pada </w:t>
      </w:r>
      <w:proofErr w:type="spellStart"/>
      <w:r>
        <w:rPr>
          <w:rFonts w:cs="Times New Roman"/>
        </w:rPr>
        <w:t>tahap</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peneliti</w:t>
      </w:r>
      <w:proofErr w:type="spellEnd"/>
      <w:r>
        <w:rPr>
          <w:rFonts w:cs="Times New Roman"/>
        </w:rPr>
        <w:t xml:space="preserve"> </w:t>
      </w:r>
      <w:proofErr w:type="spellStart"/>
      <w:r>
        <w:rPr>
          <w:rFonts w:cs="Times New Roman"/>
        </w:rPr>
        <w:t>melakukan</w:t>
      </w:r>
      <w:proofErr w:type="spellEnd"/>
      <w:r>
        <w:rPr>
          <w:rFonts w:cs="Times New Roman"/>
        </w:rPr>
        <w:t xml:space="preserve"> maintenance </w:t>
      </w:r>
      <w:proofErr w:type="spellStart"/>
      <w:r>
        <w:rPr>
          <w:rFonts w:cs="Times New Roman"/>
        </w:rPr>
        <w:t>atau</w:t>
      </w:r>
      <w:proofErr w:type="spellEnd"/>
      <w:r>
        <w:rPr>
          <w:rFonts w:cs="Times New Roman"/>
        </w:rPr>
        <w:t xml:space="preserve"> </w:t>
      </w:r>
      <w:proofErr w:type="spellStart"/>
      <w:r>
        <w:rPr>
          <w:rFonts w:cs="Times New Roman"/>
        </w:rPr>
        <w:t>pemeliharaan</w:t>
      </w:r>
      <w:proofErr w:type="spellEnd"/>
      <w:r>
        <w:rPr>
          <w:rFonts w:cs="Times New Roman"/>
        </w:rPr>
        <w:t xml:space="preserve"> pada </w:t>
      </w:r>
      <w:proofErr w:type="spellStart"/>
      <w:r>
        <w:rPr>
          <w:rFonts w:cs="Times New Roman"/>
        </w:rPr>
        <w:t>sistem</w:t>
      </w:r>
      <w:proofErr w:type="spellEnd"/>
      <w:r>
        <w:rPr>
          <w:rFonts w:cs="Times New Roman"/>
        </w:rPr>
        <w:t xml:space="preserve"> </w:t>
      </w:r>
      <w:proofErr w:type="spellStart"/>
      <w:r>
        <w:rPr>
          <w:rFonts w:cs="Times New Roman"/>
        </w:rPr>
        <w:t>ketelusuran</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modifikasi</w:t>
      </w:r>
      <w:proofErr w:type="spellEnd"/>
      <w:r>
        <w:rPr>
          <w:rFonts w:cs="Times New Roman"/>
        </w:rPr>
        <w:t xml:space="preserve"> </w:t>
      </w:r>
      <w:proofErr w:type="spellStart"/>
      <w:r>
        <w:rPr>
          <w:rFonts w:cs="Times New Roman"/>
        </w:rPr>
        <w:t>desain</w:t>
      </w:r>
      <w:proofErr w:type="spellEnd"/>
      <w:r>
        <w:rPr>
          <w:rFonts w:cs="Times New Roman"/>
        </w:rPr>
        <w:t xml:space="preserve"> dan </w:t>
      </w:r>
      <w:proofErr w:type="spellStart"/>
      <w:r>
        <w:rPr>
          <w:rFonts w:cs="Times New Roman"/>
        </w:rPr>
        <w:t>penulisan</w:t>
      </w:r>
      <w:proofErr w:type="spellEnd"/>
      <w:r>
        <w:rPr>
          <w:rFonts w:cs="Times New Roman"/>
        </w:rPr>
        <w:t xml:space="preserve"> </w:t>
      </w:r>
      <w:proofErr w:type="spellStart"/>
      <w:r>
        <w:rPr>
          <w:rFonts w:cs="Times New Roman"/>
        </w:rPr>
        <w:t>ulang</w:t>
      </w:r>
      <w:proofErr w:type="spellEnd"/>
      <w:r>
        <w:rPr>
          <w:rFonts w:cs="Times New Roman"/>
        </w:rPr>
        <w:t xml:space="preserve"> program(recode) </w:t>
      </w:r>
      <w:proofErr w:type="spellStart"/>
      <w:r>
        <w:rPr>
          <w:rFonts w:cs="Times New Roman"/>
        </w:rPr>
        <w:t>jika</w:t>
      </w:r>
      <w:proofErr w:type="spellEnd"/>
      <w:r>
        <w:rPr>
          <w:rFonts w:cs="Times New Roman"/>
        </w:rPr>
        <w:t xml:space="preserve"> </w:t>
      </w:r>
      <w:proofErr w:type="spellStart"/>
      <w:r>
        <w:rPr>
          <w:rFonts w:cs="Times New Roman"/>
        </w:rPr>
        <w:t>terdapat</w:t>
      </w:r>
      <w:proofErr w:type="spellEnd"/>
      <w:r>
        <w:rPr>
          <w:rFonts w:cs="Times New Roman"/>
        </w:rPr>
        <w:t xml:space="preserve"> </w:t>
      </w:r>
      <w:proofErr w:type="spellStart"/>
      <w:r>
        <w:rPr>
          <w:rFonts w:cs="Times New Roman"/>
        </w:rPr>
        <w:t>permintaan</w:t>
      </w:r>
      <w:proofErr w:type="spellEnd"/>
      <w:r>
        <w:rPr>
          <w:rFonts w:cs="Times New Roman"/>
        </w:rPr>
        <w:t xml:space="preserve"> maintenance dan </w:t>
      </w:r>
      <w:proofErr w:type="spellStart"/>
      <w:r>
        <w:rPr>
          <w:rFonts w:cs="Times New Roman"/>
        </w:rPr>
        <w:t>menentukan</w:t>
      </w:r>
      <w:proofErr w:type="spellEnd"/>
      <w:r>
        <w:rPr>
          <w:rFonts w:cs="Times New Roman"/>
        </w:rPr>
        <w:t xml:space="preserve"> </w:t>
      </w:r>
      <w:proofErr w:type="spellStart"/>
      <w:r>
        <w:rPr>
          <w:rFonts w:cs="Times New Roman"/>
        </w:rPr>
        <w:t>konfigurasi</w:t>
      </w:r>
      <w:proofErr w:type="spellEnd"/>
      <w:r>
        <w:rPr>
          <w:rFonts w:cs="Times New Roman"/>
        </w:rPr>
        <w:t xml:space="preserve"> </w:t>
      </w:r>
      <w:proofErr w:type="spellStart"/>
      <w:r>
        <w:rPr>
          <w:rFonts w:cs="Times New Roman"/>
        </w:rPr>
        <w:t>sistem</w:t>
      </w:r>
      <w:proofErr w:type="spellEnd"/>
      <w:r>
        <w:rPr>
          <w:rFonts w:cs="Times New Roman"/>
        </w:rPr>
        <w:t xml:space="preserve"> yang </w:t>
      </w:r>
      <w:proofErr w:type="spellStart"/>
      <w:r>
        <w:rPr>
          <w:rFonts w:cs="Times New Roman"/>
        </w:rPr>
        <w:t>harus</w:t>
      </w:r>
      <w:proofErr w:type="spellEnd"/>
      <w:r>
        <w:rPr>
          <w:rFonts w:cs="Times New Roman"/>
        </w:rPr>
        <w:t xml:space="preserve"> </w:t>
      </w:r>
      <w:proofErr w:type="spellStart"/>
      <w:r>
        <w:rPr>
          <w:rFonts w:cs="Times New Roman"/>
        </w:rPr>
        <w:t>dipertahankan</w:t>
      </w:r>
      <w:proofErr w:type="spellEnd"/>
      <w:r>
        <w:rPr>
          <w:rFonts w:cs="Times New Roman"/>
        </w:rPr>
        <w:t xml:space="preserve">. </w:t>
      </w:r>
      <w:proofErr w:type="spellStart"/>
      <w:r>
        <w:rPr>
          <w:rFonts w:cs="Times New Roman"/>
        </w:rPr>
        <w:t>Langkah</w:t>
      </w:r>
      <w:proofErr w:type="spellEnd"/>
      <w:r>
        <w:rPr>
          <w:rFonts w:cs="Times New Roman"/>
        </w:rPr>
        <w:t xml:space="preserve"> </w:t>
      </w:r>
      <w:proofErr w:type="spellStart"/>
      <w:r>
        <w:rPr>
          <w:rFonts w:cs="Times New Roman"/>
        </w:rPr>
        <w:t>terakhir</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pemeliharaan</w:t>
      </w:r>
      <w:proofErr w:type="spellEnd"/>
      <w:r>
        <w:rPr>
          <w:rFonts w:cs="Times New Roman"/>
        </w:rPr>
        <w:t xml:space="preserve"> </w:t>
      </w:r>
      <w:proofErr w:type="spellStart"/>
      <w:r>
        <w:rPr>
          <w:rFonts w:cs="Times New Roman"/>
        </w:rPr>
        <w:t>yaitu</w:t>
      </w:r>
      <w:proofErr w:type="spellEnd"/>
      <w:r>
        <w:rPr>
          <w:rFonts w:cs="Times New Roman"/>
        </w:rPr>
        <w:t xml:space="preserve"> </w:t>
      </w:r>
      <w:proofErr w:type="spellStart"/>
      <w:r>
        <w:rPr>
          <w:rFonts w:cs="Times New Roman"/>
        </w:rPr>
        <w:t>mereview</w:t>
      </w:r>
      <w:proofErr w:type="spellEnd"/>
      <w:r>
        <w:rPr>
          <w:rFonts w:cs="Times New Roman"/>
        </w:rPr>
        <w:t xml:space="preserve"> program yang </w:t>
      </w:r>
      <w:proofErr w:type="spellStart"/>
      <w:r>
        <w:rPr>
          <w:rFonts w:cs="Times New Roman"/>
        </w:rPr>
        <w:t>telah</w:t>
      </w:r>
      <w:proofErr w:type="spellEnd"/>
      <w:r>
        <w:rPr>
          <w:rFonts w:cs="Times New Roman"/>
        </w:rPr>
        <w:t xml:space="preserve"> </w:t>
      </w:r>
      <w:proofErr w:type="spellStart"/>
      <w:r>
        <w:rPr>
          <w:rFonts w:cs="Times New Roman"/>
        </w:rPr>
        <w:t>ditulis</w:t>
      </w:r>
      <w:proofErr w:type="spellEnd"/>
      <w:r>
        <w:rPr>
          <w:rFonts w:cs="Times New Roman"/>
        </w:rPr>
        <w:t xml:space="preserve"> dan </w:t>
      </w:r>
      <w:proofErr w:type="spellStart"/>
      <w:r>
        <w:rPr>
          <w:rFonts w:cs="Times New Roman"/>
        </w:rPr>
        <w:t>jika</w:t>
      </w:r>
      <w:proofErr w:type="spellEnd"/>
      <w:r>
        <w:rPr>
          <w:rFonts w:cs="Times New Roman"/>
        </w:rPr>
        <w:t xml:space="preserve"> </w:t>
      </w:r>
      <w:proofErr w:type="spellStart"/>
      <w:r>
        <w:rPr>
          <w:rFonts w:cs="Times New Roman"/>
        </w:rPr>
        <w:t>diterima</w:t>
      </w:r>
      <w:proofErr w:type="spellEnd"/>
      <w:r>
        <w:rPr>
          <w:rFonts w:cs="Times New Roman"/>
        </w:rPr>
        <w:t xml:space="preserve"> </w:t>
      </w:r>
      <w:proofErr w:type="spellStart"/>
      <w:r>
        <w:rPr>
          <w:rFonts w:cs="Times New Roman"/>
        </w:rPr>
        <w:t>maka</w:t>
      </w:r>
      <w:proofErr w:type="spellEnd"/>
      <w:r>
        <w:rPr>
          <w:rFonts w:cs="Times New Roman"/>
        </w:rPr>
        <w:t xml:space="preserve"> maintenance </w:t>
      </w:r>
      <w:proofErr w:type="spellStart"/>
      <w:r>
        <w:rPr>
          <w:rFonts w:cs="Times New Roman"/>
        </w:rPr>
        <w:t>telah</w:t>
      </w:r>
      <w:proofErr w:type="spellEnd"/>
      <w:r>
        <w:rPr>
          <w:rFonts w:cs="Times New Roman"/>
        </w:rPr>
        <w:t xml:space="preserve"> </w:t>
      </w:r>
      <w:proofErr w:type="spellStart"/>
      <w:r>
        <w:rPr>
          <w:rFonts w:cs="Times New Roman"/>
        </w:rPr>
        <w:t>selesai</w:t>
      </w:r>
      <w:proofErr w:type="spellEnd"/>
      <w:r>
        <w:rPr>
          <w:rFonts w:cs="Times New Roman"/>
        </w:rPr>
        <w:t xml:space="preserve"> </w:t>
      </w:r>
      <w:proofErr w:type="spellStart"/>
      <w:r>
        <w:rPr>
          <w:rFonts w:cs="Times New Roman"/>
        </w:rPr>
        <w:t>dilakukan</w:t>
      </w:r>
      <w:proofErr w:type="spellEnd"/>
      <w:r>
        <w:rPr>
          <w:rFonts w:cs="Times New Roman"/>
        </w:rPr>
        <w:t>.</w:t>
      </w:r>
    </w:p>
    <w:p w14:paraId="46E812C0" w14:textId="77777777" w:rsidR="00176CD5" w:rsidRDefault="00176CD5" w:rsidP="00F61247">
      <w:pPr>
        <w:pStyle w:val="Heading2"/>
        <w:numPr>
          <w:ilvl w:val="0"/>
          <w:numId w:val="1"/>
        </w:numPr>
        <w:ind w:left="360"/>
        <w:rPr>
          <w:lang w:val="en-US"/>
        </w:rPr>
      </w:pPr>
      <w:proofErr w:type="spellStart"/>
      <w:r>
        <w:rPr>
          <w:lang w:val="en-US"/>
        </w:rPr>
        <w:t>Sistematika</w:t>
      </w:r>
      <w:proofErr w:type="spellEnd"/>
      <w:r>
        <w:rPr>
          <w:lang w:val="en-US"/>
        </w:rPr>
        <w:t xml:space="preserve"> </w:t>
      </w:r>
      <w:proofErr w:type="spellStart"/>
      <w:r>
        <w:rPr>
          <w:lang w:val="en-US"/>
        </w:rPr>
        <w:t>Penulisan</w:t>
      </w:r>
      <w:proofErr w:type="spellEnd"/>
    </w:p>
    <w:p w14:paraId="637783C3" w14:textId="5F849288" w:rsidR="00176CD5" w:rsidRDefault="00176CD5" w:rsidP="00176CD5">
      <w:pPr>
        <w:rPr>
          <w:lang w:val="en-US"/>
        </w:rPr>
      </w:pPr>
    </w:p>
    <w:p w14:paraId="7BF6538E" w14:textId="77777777" w:rsidR="00176CD5" w:rsidRDefault="00176CD5" w:rsidP="00F61247">
      <w:pPr>
        <w:ind w:left="0"/>
        <w:rPr>
          <w:lang w:val="en-US"/>
        </w:rPr>
      </w:pPr>
      <w:r>
        <w:rPr>
          <w:lang w:val="en-US"/>
        </w:rPr>
        <w:br w:type="page"/>
      </w:r>
    </w:p>
    <w:p w14:paraId="4CBBE672" w14:textId="0940AF3C" w:rsidR="00176CD5" w:rsidRDefault="0086710D" w:rsidP="00176CD5">
      <w:pPr>
        <w:pStyle w:val="Heading1"/>
        <w:rPr>
          <w:lang w:val="en-US"/>
        </w:rPr>
      </w:pPr>
      <w:r>
        <w:rPr>
          <w:lang w:val="en-US"/>
        </w:rPr>
        <w:lastRenderedPageBreak/>
        <w:t>BAB II</w:t>
      </w:r>
      <w:r>
        <w:rPr>
          <w:lang w:val="en-US"/>
        </w:rPr>
        <w:br/>
        <w:t>KAJIAN LITERATUR</w:t>
      </w:r>
    </w:p>
    <w:p w14:paraId="72CF89B4" w14:textId="0E66A6E7" w:rsidR="00176CD5" w:rsidRDefault="00176CD5" w:rsidP="00F61247">
      <w:pPr>
        <w:pStyle w:val="Heading2"/>
        <w:numPr>
          <w:ilvl w:val="0"/>
          <w:numId w:val="2"/>
        </w:numPr>
        <w:ind w:left="360"/>
        <w:rPr>
          <w:lang w:val="en-US"/>
        </w:rPr>
      </w:pPr>
      <w:proofErr w:type="spellStart"/>
      <w:r>
        <w:rPr>
          <w:lang w:val="en-US"/>
        </w:rPr>
        <w:t>Tinjauan</w:t>
      </w:r>
      <w:proofErr w:type="spellEnd"/>
      <w:r>
        <w:rPr>
          <w:lang w:val="en-US"/>
        </w:rPr>
        <w:t xml:space="preserve"> </w:t>
      </w:r>
      <w:proofErr w:type="spellStart"/>
      <w:r>
        <w:rPr>
          <w:lang w:val="en-US"/>
        </w:rPr>
        <w:t>Pustaka</w:t>
      </w:r>
      <w:proofErr w:type="spellEnd"/>
    </w:p>
    <w:p w14:paraId="713F7C76" w14:textId="77777777" w:rsidR="00F61247" w:rsidRPr="00F61247" w:rsidRDefault="00F61247" w:rsidP="00F61247">
      <w:pPr>
        <w:ind w:left="0" w:firstLine="363"/>
        <w:jc w:val="both"/>
        <w:rPr>
          <w:rFonts w:cs="Times New Roman"/>
          <w:szCs w:val="24"/>
        </w:rPr>
      </w:pPr>
      <w:proofErr w:type="spellStart"/>
      <w:r w:rsidRPr="00F61247">
        <w:rPr>
          <w:rFonts w:cs="Times New Roman"/>
          <w:szCs w:val="24"/>
        </w:rPr>
        <w:t>Tinjauan</w:t>
      </w:r>
      <w:proofErr w:type="spellEnd"/>
      <w:r w:rsidRPr="00F61247">
        <w:rPr>
          <w:rFonts w:cs="Times New Roman"/>
          <w:szCs w:val="24"/>
        </w:rPr>
        <w:t xml:space="preserve"> </w:t>
      </w:r>
      <w:proofErr w:type="spellStart"/>
      <w:r w:rsidRPr="00F61247">
        <w:rPr>
          <w:rFonts w:cs="Times New Roman"/>
          <w:szCs w:val="24"/>
        </w:rPr>
        <w:t>pustaka</w:t>
      </w:r>
      <w:proofErr w:type="spellEnd"/>
      <w:r w:rsidRPr="00F61247">
        <w:rPr>
          <w:rFonts w:cs="Times New Roman"/>
          <w:szCs w:val="24"/>
        </w:rPr>
        <w:t xml:space="preserve"> </w:t>
      </w:r>
      <w:proofErr w:type="spellStart"/>
      <w:r w:rsidRPr="00F61247">
        <w:rPr>
          <w:rFonts w:cs="Times New Roman"/>
          <w:szCs w:val="24"/>
        </w:rPr>
        <w:t>dilakukan</w:t>
      </w:r>
      <w:proofErr w:type="spellEnd"/>
      <w:r w:rsidRPr="00F61247">
        <w:rPr>
          <w:rFonts w:cs="Times New Roman"/>
          <w:szCs w:val="24"/>
        </w:rPr>
        <w:t xml:space="preserve"> </w:t>
      </w:r>
      <w:proofErr w:type="spellStart"/>
      <w:r w:rsidRPr="00F61247">
        <w:rPr>
          <w:rFonts w:cs="Times New Roman"/>
          <w:szCs w:val="24"/>
        </w:rPr>
        <w:t>terhadap</w:t>
      </w:r>
      <w:proofErr w:type="spellEnd"/>
      <w:r w:rsidRPr="00F61247">
        <w:rPr>
          <w:rFonts w:cs="Times New Roman"/>
          <w:szCs w:val="24"/>
        </w:rPr>
        <w:t xml:space="preserve"> </w:t>
      </w:r>
      <w:proofErr w:type="spellStart"/>
      <w:r w:rsidRPr="00F61247">
        <w:rPr>
          <w:rFonts w:cs="Times New Roman"/>
          <w:szCs w:val="24"/>
        </w:rPr>
        <w:t>penelitian-penelitian</w:t>
      </w:r>
      <w:proofErr w:type="spellEnd"/>
      <w:r w:rsidRPr="00F61247">
        <w:rPr>
          <w:rFonts w:cs="Times New Roman"/>
          <w:szCs w:val="24"/>
        </w:rPr>
        <w:t xml:space="preserve"> </w:t>
      </w:r>
      <w:proofErr w:type="spellStart"/>
      <w:r w:rsidRPr="00F61247">
        <w:rPr>
          <w:rFonts w:cs="Times New Roman"/>
          <w:szCs w:val="24"/>
        </w:rPr>
        <w:t>sebelumnya</w:t>
      </w:r>
      <w:proofErr w:type="spellEnd"/>
      <w:r w:rsidRPr="00F61247">
        <w:rPr>
          <w:rFonts w:cs="Times New Roman"/>
          <w:szCs w:val="24"/>
        </w:rPr>
        <w:t xml:space="preserve"> yang </w:t>
      </w:r>
      <w:proofErr w:type="spellStart"/>
      <w:r w:rsidRPr="00F61247">
        <w:rPr>
          <w:rFonts w:cs="Times New Roman"/>
          <w:szCs w:val="24"/>
        </w:rPr>
        <w:t>memiliki</w:t>
      </w:r>
      <w:proofErr w:type="spellEnd"/>
      <w:r w:rsidRPr="00F61247">
        <w:rPr>
          <w:rFonts w:cs="Times New Roman"/>
          <w:szCs w:val="24"/>
        </w:rPr>
        <w:t xml:space="preserve"> </w:t>
      </w:r>
      <w:proofErr w:type="spellStart"/>
      <w:r w:rsidRPr="00F61247">
        <w:rPr>
          <w:rFonts w:cs="Times New Roman"/>
          <w:szCs w:val="24"/>
        </w:rPr>
        <w:t>kaitan</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w:t>
      </w:r>
      <w:proofErr w:type="spellStart"/>
      <w:r w:rsidRPr="00F61247">
        <w:rPr>
          <w:rFonts w:cs="Times New Roman"/>
          <w:szCs w:val="24"/>
        </w:rPr>
        <w:t>topik</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Tujuannya</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mengenali</w:t>
      </w:r>
      <w:proofErr w:type="spellEnd"/>
      <w:r w:rsidRPr="00F61247">
        <w:rPr>
          <w:rFonts w:cs="Times New Roman"/>
          <w:szCs w:val="24"/>
        </w:rPr>
        <w:t xml:space="preserve"> </w:t>
      </w:r>
      <w:proofErr w:type="spellStart"/>
      <w:r w:rsidRPr="00F61247">
        <w:rPr>
          <w:rFonts w:cs="Times New Roman"/>
          <w:szCs w:val="24"/>
        </w:rPr>
        <w:t>perbedaan</w:t>
      </w:r>
      <w:proofErr w:type="spellEnd"/>
      <w:r w:rsidRPr="00F61247">
        <w:rPr>
          <w:rFonts w:cs="Times New Roman"/>
          <w:szCs w:val="24"/>
        </w:rPr>
        <w:t xml:space="preserve"> yang </w:t>
      </w:r>
      <w:proofErr w:type="spellStart"/>
      <w:r w:rsidRPr="00F61247">
        <w:rPr>
          <w:rFonts w:cs="Times New Roman"/>
          <w:szCs w:val="24"/>
        </w:rPr>
        <w:t>terdapat</w:t>
      </w:r>
      <w:proofErr w:type="spellEnd"/>
      <w:r w:rsidRPr="00F61247">
        <w:rPr>
          <w:rFonts w:cs="Times New Roman"/>
          <w:szCs w:val="24"/>
        </w:rPr>
        <w:t xml:space="preserve"> </w:t>
      </w:r>
      <w:proofErr w:type="spellStart"/>
      <w:r w:rsidRPr="00F61247">
        <w:rPr>
          <w:rFonts w:cs="Times New Roman"/>
          <w:szCs w:val="24"/>
        </w:rPr>
        <w:t>antara</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dengan</w:t>
      </w:r>
      <w:proofErr w:type="spellEnd"/>
      <w:r w:rsidRPr="00F61247">
        <w:rPr>
          <w:rFonts w:cs="Times New Roman"/>
          <w:szCs w:val="24"/>
        </w:rPr>
        <w:t xml:space="preserve"> </w:t>
      </w:r>
      <w:proofErr w:type="spellStart"/>
      <w:r w:rsidRPr="00F61247">
        <w:rPr>
          <w:rFonts w:cs="Times New Roman"/>
          <w:szCs w:val="24"/>
        </w:rPr>
        <w:t>penelitian-penelitian</w:t>
      </w:r>
      <w:proofErr w:type="spellEnd"/>
      <w:r w:rsidRPr="00F61247">
        <w:rPr>
          <w:rFonts w:cs="Times New Roman"/>
          <w:szCs w:val="24"/>
        </w:rPr>
        <w:t xml:space="preserve"> </w:t>
      </w:r>
      <w:proofErr w:type="spellStart"/>
      <w:r w:rsidRPr="00F61247">
        <w:rPr>
          <w:rFonts w:cs="Times New Roman"/>
          <w:szCs w:val="24"/>
        </w:rPr>
        <w:t>sebelumnya</w:t>
      </w:r>
      <w:proofErr w:type="spellEnd"/>
      <w:r w:rsidRPr="00F61247">
        <w:rPr>
          <w:rFonts w:cs="Times New Roman"/>
          <w:szCs w:val="24"/>
        </w:rPr>
        <w:t xml:space="preserve">. </w:t>
      </w:r>
    </w:p>
    <w:p w14:paraId="2B96A664" w14:textId="77777777" w:rsidR="00F61247" w:rsidRPr="00F61247" w:rsidRDefault="00F61247" w:rsidP="00F61247">
      <w:pPr>
        <w:ind w:left="0"/>
        <w:jc w:val="both"/>
        <w:rPr>
          <w:rFonts w:cs="Times New Roman"/>
          <w:szCs w:val="24"/>
        </w:rPr>
      </w:pPr>
      <w:proofErr w:type="spellStart"/>
      <w:r w:rsidRPr="00F61247">
        <w:rPr>
          <w:rFonts w:cs="Times New Roman"/>
          <w:szCs w:val="24"/>
        </w:rPr>
        <w:t>Dalam</w:t>
      </w:r>
      <w:proofErr w:type="spellEnd"/>
      <w:r w:rsidRPr="00F61247">
        <w:rPr>
          <w:rFonts w:cs="Times New Roman"/>
          <w:szCs w:val="24"/>
        </w:rPr>
        <w:t xml:space="preserve"> </w:t>
      </w:r>
      <w:proofErr w:type="spellStart"/>
      <w:r w:rsidRPr="00F61247">
        <w:rPr>
          <w:rFonts w:cs="Times New Roman"/>
          <w:szCs w:val="24"/>
        </w:rPr>
        <w:t>beberapa</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sebelumnya</w:t>
      </w:r>
      <w:proofErr w:type="spellEnd"/>
      <w:r w:rsidRPr="00F61247">
        <w:rPr>
          <w:rFonts w:cs="Times New Roman"/>
          <w:szCs w:val="24"/>
        </w:rPr>
        <w:t xml:space="preserve"> </w:t>
      </w:r>
      <w:proofErr w:type="spellStart"/>
      <w:r w:rsidRPr="00F61247">
        <w:rPr>
          <w:rFonts w:cs="Times New Roman"/>
          <w:szCs w:val="24"/>
        </w:rPr>
        <w:t>telah</w:t>
      </w:r>
      <w:proofErr w:type="spellEnd"/>
      <w:r w:rsidRPr="00F61247">
        <w:rPr>
          <w:rFonts w:cs="Times New Roman"/>
          <w:szCs w:val="24"/>
        </w:rPr>
        <w:t xml:space="preserve"> </w:t>
      </w:r>
      <w:proofErr w:type="spellStart"/>
      <w:r w:rsidRPr="00F61247">
        <w:rPr>
          <w:rFonts w:cs="Times New Roman"/>
          <w:szCs w:val="24"/>
        </w:rPr>
        <w:t>dilakukan</w:t>
      </w:r>
      <w:proofErr w:type="spellEnd"/>
      <w:r w:rsidRPr="00F61247">
        <w:rPr>
          <w:rFonts w:cs="Times New Roman"/>
          <w:szCs w:val="24"/>
        </w:rPr>
        <w:t xml:space="preserve"> </w:t>
      </w:r>
      <w:proofErr w:type="spellStart"/>
      <w:r w:rsidRPr="00F61247">
        <w:rPr>
          <w:rFonts w:cs="Times New Roman"/>
          <w:szCs w:val="24"/>
        </w:rPr>
        <w:t>usaha</w:t>
      </w:r>
      <w:proofErr w:type="spellEnd"/>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menerapkan</w:t>
      </w:r>
      <w:proofErr w:type="spellEnd"/>
      <w:r w:rsidRPr="00F61247">
        <w:rPr>
          <w:rFonts w:cs="Times New Roman"/>
          <w:szCs w:val="24"/>
        </w:rPr>
        <w:t xml:space="preserve"> </w:t>
      </w:r>
      <w:proofErr w:type="spellStart"/>
      <w:r w:rsidRPr="00F61247">
        <w:rPr>
          <w:rFonts w:cs="Times New Roman"/>
          <w:szCs w:val="24"/>
        </w:rPr>
        <w:t>penelusuran</w:t>
      </w:r>
      <w:proofErr w:type="spellEnd"/>
      <w:r w:rsidRPr="00F61247">
        <w:rPr>
          <w:rFonts w:cs="Times New Roman"/>
          <w:szCs w:val="24"/>
        </w:rPr>
        <w:t xml:space="preserve">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proofErr w:type="gramStart"/>
      <w:r w:rsidRPr="00F61247">
        <w:rPr>
          <w:rFonts w:cs="Times New Roman"/>
          <w:szCs w:val="24"/>
        </w:rPr>
        <w:t>Musamih</w:t>
      </w:r>
      <w:proofErr w:type="spellEnd"/>
      <w:r w:rsidRPr="00F61247">
        <w:rPr>
          <w:rFonts w:cs="Times New Roman"/>
          <w:szCs w:val="24"/>
        </w:rPr>
        <w:t>(</w:t>
      </w:r>
      <w:proofErr w:type="gramEnd"/>
      <w:r w:rsidRPr="00F61247">
        <w:rPr>
          <w:rFonts w:cs="Times New Roman"/>
          <w:szCs w:val="24"/>
        </w:rPr>
        <w:t xml:space="preserve">2021) </w:t>
      </w:r>
      <w:proofErr w:type="spellStart"/>
      <w:r w:rsidRPr="00F61247">
        <w:rPr>
          <w:rFonts w:cs="Times New Roman"/>
          <w:szCs w:val="24"/>
        </w:rPr>
        <w:t>meneliti</w:t>
      </w:r>
      <w:proofErr w:type="spellEnd"/>
      <w:r w:rsidRPr="00F61247">
        <w:rPr>
          <w:rFonts w:cs="Times New Roman"/>
          <w:szCs w:val="24"/>
        </w:rPr>
        <w:t xml:space="preserve"> </w:t>
      </w:r>
      <w:proofErr w:type="spellStart"/>
      <w:r w:rsidRPr="00F61247">
        <w:rPr>
          <w:rFonts w:cs="Times New Roman"/>
          <w:szCs w:val="24"/>
        </w:rPr>
        <w:t>mengenai</w:t>
      </w:r>
      <w:proofErr w:type="spellEnd"/>
      <w:r w:rsidRPr="00F61247">
        <w:rPr>
          <w:rFonts w:cs="Times New Roman"/>
          <w:szCs w:val="24"/>
        </w:rPr>
        <w:t xml:space="preserve"> </w:t>
      </w:r>
      <w:proofErr w:type="spellStart"/>
      <w:r w:rsidRPr="00F61247">
        <w:rPr>
          <w:rFonts w:cs="Times New Roman"/>
          <w:szCs w:val="24"/>
        </w:rPr>
        <w:t>pendekatan</w:t>
      </w:r>
      <w:proofErr w:type="spellEnd"/>
      <w:r w:rsidRPr="00F61247">
        <w:rPr>
          <w:rFonts w:cs="Times New Roman"/>
          <w:szCs w:val="24"/>
        </w:rPr>
        <w:t xml:space="preserve"> blockchain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kesehatan</w:t>
      </w:r>
      <w:proofErr w:type="spellEnd"/>
      <w:r w:rsidRPr="00F61247">
        <w:rPr>
          <w:rFonts w:cs="Times New Roman"/>
          <w:szCs w:val="24"/>
        </w:rPr>
        <w:t>(</w:t>
      </w:r>
      <w:r w:rsidRPr="00F61247">
        <w:rPr>
          <w:rFonts w:cs="Times New Roman"/>
          <w:i/>
          <w:iCs/>
          <w:szCs w:val="24"/>
        </w:rPr>
        <w:t>healthcare supply chain)</w:t>
      </w:r>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menelusuri</w:t>
      </w:r>
      <w:proofErr w:type="spellEnd"/>
      <w:r w:rsidRPr="00F61247">
        <w:rPr>
          <w:rFonts w:cs="Times New Roman"/>
          <w:szCs w:val="24"/>
        </w:rPr>
        <w:t xml:space="preserve"> </w:t>
      </w:r>
      <w:proofErr w:type="spellStart"/>
      <w:r w:rsidRPr="00F61247">
        <w:rPr>
          <w:rFonts w:cs="Times New Roman"/>
          <w:szCs w:val="24"/>
        </w:rPr>
        <w:t>obat-obatan</w:t>
      </w:r>
      <w:proofErr w:type="spellEnd"/>
      <w:r w:rsidRPr="00F61247">
        <w:rPr>
          <w:rFonts w:cs="Times New Roman"/>
          <w:szCs w:val="24"/>
        </w:rPr>
        <w:t xml:space="preserve"> (</w:t>
      </w:r>
      <w:r w:rsidRPr="00F61247">
        <w:rPr>
          <w:rFonts w:cs="Times New Roman"/>
          <w:i/>
          <w:iCs/>
          <w:szCs w:val="24"/>
        </w:rPr>
        <w:t>drug traceability</w:t>
      </w:r>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membuktikan</w:t>
      </w:r>
      <w:proofErr w:type="spellEnd"/>
      <w:r w:rsidRPr="00F61247">
        <w:rPr>
          <w:rFonts w:cs="Times New Roman"/>
          <w:szCs w:val="24"/>
        </w:rPr>
        <w:t xml:space="preserve"> </w:t>
      </w:r>
      <w:proofErr w:type="spellStart"/>
      <w:r w:rsidRPr="00F61247">
        <w:rPr>
          <w:rFonts w:cs="Times New Roman"/>
          <w:szCs w:val="24"/>
        </w:rPr>
        <w:t>bahwa</w:t>
      </w:r>
      <w:proofErr w:type="spellEnd"/>
      <w:r w:rsidRPr="00F61247">
        <w:rPr>
          <w:rFonts w:cs="Times New Roman"/>
          <w:szCs w:val="24"/>
        </w:rPr>
        <w:t xml:space="preserve"> blockchain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menjamin</w:t>
      </w:r>
      <w:proofErr w:type="spellEnd"/>
      <w:r w:rsidRPr="00F61247">
        <w:rPr>
          <w:rFonts w:cs="Times New Roman"/>
          <w:szCs w:val="24"/>
        </w:rPr>
        <w:t xml:space="preserve"> </w:t>
      </w:r>
      <w:proofErr w:type="spellStart"/>
      <w:r w:rsidRPr="00F61247">
        <w:rPr>
          <w:rFonts w:cs="Times New Roman"/>
          <w:szCs w:val="24"/>
        </w:rPr>
        <w:t>asal</w:t>
      </w:r>
      <w:proofErr w:type="spellEnd"/>
      <w:r w:rsidRPr="00F61247">
        <w:rPr>
          <w:rFonts w:cs="Times New Roman"/>
          <w:szCs w:val="24"/>
        </w:rPr>
        <w:t xml:space="preserve"> </w:t>
      </w:r>
      <w:proofErr w:type="spellStart"/>
      <w:r w:rsidRPr="00F61247">
        <w:rPr>
          <w:rFonts w:cs="Times New Roman"/>
          <w:szCs w:val="24"/>
        </w:rPr>
        <w:t>obat</w:t>
      </w:r>
      <w:proofErr w:type="spellEnd"/>
      <w:r w:rsidRPr="00F61247">
        <w:rPr>
          <w:rFonts w:cs="Times New Roman"/>
          <w:szCs w:val="24"/>
        </w:rPr>
        <w:t xml:space="preserve">, </w:t>
      </w:r>
      <w:proofErr w:type="spellStart"/>
      <w:r w:rsidRPr="00F61247">
        <w:rPr>
          <w:rFonts w:cs="Times New Roman"/>
          <w:szCs w:val="24"/>
        </w:rPr>
        <w:t>menghilangkan</w:t>
      </w:r>
      <w:proofErr w:type="spellEnd"/>
      <w:r w:rsidRPr="00F61247">
        <w:rPr>
          <w:rFonts w:cs="Times New Roman"/>
          <w:szCs w:val="24"/>
        </w:rPr>
        <w:t xml:space="preserve"> </w:t>
      </w:r>
      <w:proofErr w:type="spellStart"/>
      <w:r w:rsidRPr="00F61247">
        <w:rPr>
          <w:rFonts w:cs="Times New Roman"/>
          <w:szCs w:val="24"/>
        </w:rPr>
        <w:t>kebutuhan</w:t>
      </w:r>
      <w:proofErr w:type="spellEnd"/>
      <w:r w:rsidRPr="00F61247">
        <w:rPr>
          <w:rFonts w:cs="Times New Roman"/>
          <w:szCs w:val="24"/>
        </w:rPr>
        <w:t xml:space="preserve"> </w:t>
      </w:r>
      <w:proofErr w:type="spellStart"/>
      <w:r w:rsidRPr="00F61247">
        <w:rPr>
          <w:rFonts w:cs="Times New Roman"/>
          <w:szCs w:val="24"/>
        </w:rPr>
        <w:t>kepada</w:t>
      </w:r>
      <w:proofErr w:type="spellEnd"/>
      <w:r w:rsidRPr="00F61247">
        <w:rPr>
          <w:rFonts w:cs="Times New Roman"/>
          <w:szCs w:val="24"/>
        </w:rPr>
        <w:t xml:space="preserve"> </w:t>
      </w:r>
      <w:proofErr w:type="spellStart"/>
      <w:r w:rsidRPr="00F61247">
        <w:rPr>
          <w:rFonts w:cs="Times New Roman"/>
          <w:szCs w:val="24"/>
        </w:rPr>
        <w:t>perantara</w:t>
      </w:r>
      <w:proofErr w:type="spellEnd"/>
      <w:r w:rsidRPr="00F61247">
        <w:rPr>
          <w:rFonts w:cs="Times New Roman"/>
          <w:szCs w:val="24"/>
        </w:rPr>
        <w:t xml:space="preserve"> dan </w:t>
      </w:r>
      <w:proofErr w:type="spellStart"/>
      <w:r w:rsidRPr="00F61247">
        <w:rPr>
          <w:rFonts w:cs="Times New Roman"/>
          <w:szCs w:val="24"/>
        </w:rPr>
        <w:t>menyediakan</w:t>
      </w:r>
      <w:proofErr w:type="spellEnd"/>
      <w:r w:rsidRPr="00F61247">
        <w:rPr>
          <w:rFonts w:cs="Times New Roman"/>
          <w:szCs w:val="24"/>
        </w:rPr>
        <w:t xml:space="preserve"> </w:t>
      </w:r>
      <w:proofErr w:type="spellStart"/>
      <w:r w:rsidRPr="00F61247">
        <w:rPr>
          <w:rFonts w:cs="Times New Roman"/>
          <w:szCs w:val="24"/>
        </w:rPr>
        <w:t>riwat</w:t>
      </w:r>
      <w:proofErr w:type="spellEnd"/>
      <w:r w:rsidRPr="00F61247">
        <w:rPr>
          <w:rFonts w:cs="Times New Roman"/>
          <w:szCs w:val="24"/>
        </w:rPr>
        <w:t xml:space="preserve"> </w:t>
      </w:r>
      <w:proofErr w:type="spellStart"/>
      <w:r w:rsidRPr="00F61247">
        <w:rPr>
          <w:rFonts w:cs="Times New Roman"/>
          <w:szCs w:val="24"/>
        </w:rPr>
        <w:t>transaksi</w:t>
      </w:r>
      <w:proofErr w:type="spellEnd"/>
      <w:r w:rsidRPr="00F61247">
        <w:rPr>
          <w:rFonts w:cs="Times New Roman"/>
          <w:szCs w:val="24"/>
        </w:rPr>
        <w:t xml:space="preserve"> yang </w:t>
      </w:r>
      <w:proofErr w:type="spellStart"/>
      <w:r w:rsidRPr="00F61247">
        <w:rPr>
          <w:rFonts w:cs="Times New Roman"/>
          <w:szCs w:val="24"/>
        </w:rPr>
        <w:t>aman</w:t>
      </w:r>
      <w:proofErr w:type="spellEnd"/>
      <w:r w:rsidRPr="00F61247">
        <w:rPr>
          <w:rFonts w:cs="Times New Roman"/>
          <w:szCs w:val="24"/>
        </w:rPr>
        <w:t xml:space="preserve"> dan </w:t>
      </w:r>
      <w:proofErr w:type="spellStart"/>
      <w:r w:rsidRPr="00F61247">
        <w:rPr>
          <w:rFonts w:cs="Times New Roman"/>
          <w:szCs w:val="24"/>
        </w:rPr>
        <w:t>tidak</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diubah</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juga </w:t>
      </w:r>
      <w:proofErr w:type="spellStart"/>
      <w:r w:rsidRPr="00F61247">
        <w:rPr>
          <w:rFonts w:cs="Times New Roman"/>
          <w:szCs w:val="24"/>
        </w:rPr>
        <w:t>menunjukkan</w:t>
      </w:r>
      <w:proofErr w:type="spellEnd"/>
      <w:r w:rsidRPr="00F61247">
        <w:rPr>
          <w:rFonts w:cs="Times New Roman"/>
          <w:szCs w:val="24"/>
        </w:rPr>
        <w:t xml:space="preserve"> </w:t>
      </w:r>
      <w:proofErr w:type="spellStart"/>
      <w:r w:rsidRPr="00F61247">
        <w:rPr>
          <w:rFonts w:cs="Times New Roman"/>
          <w:szCs w:val="24"/>
        </w:rPr>
        <w:t>bahwa</w:t>
      </w:r>
      <w:proofErr w:type="spellEnd"/>
      <w:r w:rsidRPr="00F61247">
        <w:rPr>
          <w:rFonts w:cs="Times New Roman"/>
          <w:szCs w:val="24"/>
        </w:rPr>
        <w:t xml:space="preserve"> </w:t>
      </w:r>
      <w:proofErr w:type="spellStart"/>
      <w:r w:rsidRPr="00F61247">
        <w:rPr>
          <w:rFonts w:cs="Times New Roman"/>
          <w:szCs w:val="24"/>
        </w:rPr>
        <w:t>solusi</w:t>
      </w:r>
      <w:proofErr w:type="spellEnd"/>
      <w:r w:rsidRPr="00F61247">
        <w:rPr>
          <w:rFonts w:cs="Times New Roman"/>
          <w:szCs w:val="24"/>
        </w:rPr>
        <w:t xml:space="preserve"> </w:t>
      </w:r>
      <w:proofErr w:type="spellStart"/>
      <w:r w:rsidRPr="00F61247">
        <w:rPr>
          <w:rFonts w:cs="Times New Roman"/>
          <w:szCs w:val="24"/>
        </w:rPr>
        <w:t>menerapkan</w:t>
      </w:r>
      <w:proofErr w:type="spellEnd"/>
      <w:r w:rsidRPr="00F61247">
        <w:rPr>
          <w:rFonts w:cs="Times New Roman"/>
          <w:szCs w:val="24"/>
        </w:rPr>
        <w:t xml:space="preserve"> blockchain pada supply chain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menghemat</w:t>
      </w:r>
      <w:proofErr w:type="spellEnd"/>
      <w:r w:rsidRPr="00F61247">
        <w:rPr>
          <w:rFonts w:cs="Times New Roman"/>
          <w:szCs w:val="24"/>
        </w:rPr>
        <w:t xml:space="preserve"> </w:t>
      </w:r>
      <w:proofErr w:type="spellStart"/>
      <w:r w:rsidRPr="00F61247">
        <w:rPr>
          <w:rFonts w:cs="Times New Roman"/>
          <w:szCs w:val="24"/>
        </w:rPr>
        <w:t>biaya</w:t>
      </w:r>
      <w:proofErr w:type="spellEnd"/>
      <w:r w:rsidRPr="00F61247">
        <w:rPr>
          <w:rFonts w:cs="Times New Roman"/>
          <w:szCs w:val="24"/>
        </w:rPr>
        <w:t xml:space="preserve"> dan </w:t>
      </w:r>
      <w:proofErr w:type="spellStart"/>
      <w:r w:rsidRPr="00F61247">
        <w:rPr>
          <w:rFonts w:cs="Times New Roman"/>
          <w:szCs w:val="24"/>
        </w:rPr>
        <w:t>memiliki</w:t>
      </w:r>
      <w:proofErr w:type="spellEnd"/>
      <w:r w:rsidRPr="00F61247">
        <w:rPr>
          <w:rFonts w:cs="Times New Roman"/>
          <w:szCs w:val="24"/>
        </w:rPr>
        <w:t xml:space="preserve"> </w:t>
      </w:r>
      <w:proofErr w:type="spellStart"/>
      <w:r w:rsidRPr="00F61247">
        <w:rPr>
          <w:rFonts w:cs="Times New Roman"/>
          <w:szCs w:val="24"/>
        </w:rPr>
        <w:t>keamanan</w:t>
      </w:r>
      <w:proofErr w:type="spellEnd"/>
      <w:r w:rsidRPr="00F61247">
        <w:rPr>
          <w:rFonts w:cs="Times New Roman"/>
          <w:szCs w:val="24"/>
        </w:rPr>
        <w:t xml:space="preserve"> yang </w:t>
      </w:r>
      <w:proofErr w:type="spellStart"/>
      <w:r w:rsidRPr="00F61247">
        <w:rPr>
          <w:rFonts w:cs="Times New Roman"/>
          <w:szCs w:val="24"/>
        </w:rPr>
        <w:t>tinggi</w:t>
      </w:r>
      <w:proofErr w:type="spellEnd"/>
      <w:r w:rsidRPr="00F61247">
        <w:rPr>
          <w:rFonts w:cs="Times New Roman"/>
          <w:szCs w:val="24"/>
        </w:rPr>
        <w:fldChar w:fldCharType="begin" w:fldLock="1"/>
      </w:r>
      <w:r w:rsidRPr="00F61247">
        <w:rPr>
          <w:rFonts w:cs="Times New Roman"/>
          <w:szCs w:val="24"/>
        </w:rPr>
        <w:instrText>ADDIN CSL_CITATION {"citationItems":[{"id":"ITEM-1","itemData":{"DOI":"10.1109/ACCESS.2021.3049920","ISSN":"21693536","abstract":"Healthcare supply chains are complex structures spanning across multiple organizational and geographical boundaries, providing critical backbone to services vital for everyday life. The inherent complexity of such systems can introduce impurities including inaccurate information, lack of transparency and limited data provenance. Counterfeit drugs is one consequence of such limitations within existing supply chains which not only has serious adverse impact on human health but also causes severe economic loss to the healthcare industry. Consequently, existing studies have emphasized the need for a robust, end-to-end track and trace system for pharmaceutical supply chains. Therein, an end-to-end product tracking system across the pharmaceutical supply chain is paramount to ensuring product safety and eliminating counterfeits. Most existing track and trace systems are centralized leading to data privacy, transparency and authenticity issues in healthcare supply chains. In this article, we present an Ethereum blockchain-based approach leveraging smart contracts and decentralized off-chain storage for efficient product traceability in the healthcare supply chain. The smart contract guarantees data provenance, eliminates the need for intermediaries and provides a secure, immutable history of transactions to all stakeholders. We present the system architecture and detailed algorithms that govern the working principles of our proposed solution. We perform testing and validation, and present cost and security analysis of the system to evaluate its effectiveness to enhance traceability within pharmaceutical supply chains.","author":[{"dropping-particle":"","family":"Musamih","given":"Ahmad","non-dropping-particle":"","parse-names":false,"suffix":""},{"dropping-particle":"","family":"Salah","given":"Khaled","non-dropping-particle":"","parse-names":false,"suffix":""},{"dropping-particle":"","family":"Jayaraman","given":"Raja","non-dropping-particle":"","parse-names":false,"suffix":""},{"dropping-particle":"","family":"Arshad","given":"Junaid","non-dropping-particle":"","parse-names":false,"suffix":""},{"dropping-particle":"","family":"Debe","given":"Mazin","non-dropping-particle":"","parse-names":false,"suffix":""},{"dropping-particle":"","family":"Al-Hammadi","given":"Yousof","non-dropping-particle":"","parse-names":false,"suffix":""},{"dropping-particle":"","family":"Ellahham","given":"Samer","non-dropping-particle":"","parse-names":false,"suffix":""}],"container-title":"IEEE Access","id":"ITEM-1","issued":{"date-parts":[["2021"]]},"page":"9728-9743","title":"A blockchain-based approach for drug traceability in healthcare supply chain","type":"article-journal","volume":"9"},"uris":["http://www.mendeley.com/documents/?uuid=d2afa79e-44dd-4a71-9022-dde2407a852b"]}],"mendeley":{"formattedCitation":"[16]","plainTextFormattedCitation":"[16]","previouslyFormattedCitation":"[16]"},"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[16]</w:t>
      </w:r>
      <w:r w:rsidRPr="00F61247">
        <w:rPr>
          <w:rFonts w:cs="Times New Roman"/>
          <w:szCs w:val="24"/>
        </w:rPr>
        <w:fldChar w:fldCharType="end"/>
      </w:r>
      <w:r w:rsidRPr="00F61247">
        <w:rPr>
          <w:rFonts w:cs="Times New Roman"/>
          <w:szCs w:val="24"/>
        </w:rPr>
        <w:t>.</w:t>
      </w:r>
    </w:p>
    <w:p w14:paraId="4D7A16FB" w14:textId="77777777" w:rsidR="00F61247" w:rsidRPr="00F61247" w:rsidRDefault="00F61247" w:rsidP="00F61247">
      <w:pPr>
        <w:spacing w:before="240"/>
        <w:ind w:left="0" w:firstLine="363"/>
        <w:jc w:val="both"/>
        <w:rPr>
          <w:rFonts w:cs="Times New Roman"/>
          <w:szCs w:val="24"/>
        </w:rPr>
      </w:pPr>
      <w:proofErr w:type="spellStart"/>
      <w:r w:rsidRPr="00F61247">
        <w:rPr>
          <w:rFonts w:cs="Times New Roman"/>
          <w:szCs w:val="24"/>
        </w:rPr>
        <w:t>Kemudian</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oleh </w:t>
      </w:r>
      <w:proofErr w:type="gramStart"/>
      <w:r w:rsidRPr="00F61247">
        <w:rPr>
          <w:rFonts w:cs="Times New Roman"/>
          <w:szCs w:val="24"/>
        </w:rPr>
        <w:t>Cao(</w:t>
      </w:r>
      <w:proofErr w:type="gramEnd"/>
      <w:r w:rsidRPr="00F61247">
        <w:rPr>
          <w:rFonts w:cs="Times New Roman"/>
          <w:szCs w:val="24"/>
        </w:rPr>
        <w:t xml:space="preserve">2021) </w:t>
      </w:r>
      <w:proofErr w:type="spellStart"/>
      <w:r w:rsidRPr="00F61247">
        <w:rPr>
          <w:rFonts w:cs="Times New Roman"/>
          <w:szCs w:val="24"/>
        </w:rPr>
        <w:t>melakukan</w:t>
      </w:r>
      <w:proofErr w:type="spellEnd"/>
      <w:r w:rsidRPr="00F61247">
        <w:rPr>
          <w:rFonts w:cs="Times New Roman"/>
          <w:szCs w:val="24"/>
        </w:rPr>
        <w:t xml:space="preserve"> </w:t>
      </w:r>
      <w:proofErr w:type="spellStart"/>
      <w:r w:rsidRPr="00F61247">
        <w:rPr>
          <w:rFonts w:cs="Times New Roman"/>
          <w:szCs w:val="24"/>
        </w:rPr>
        <w:t>implementasi</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sapi</w:t>
      </w:r>
      <w:proofErr w:type="spellEnd"/>
      <w:r w:rsidRPr="00F61247">
        <w:rPr>
          <w:rFonts w:cs="Times New Roman"/>
          <w:szCs w:val="24"/>
        </w:rPr>
        <w:t>(</w:t>
      </w:r>
      <w:r w:rsidRPr="00F61247">
        <w:rPr>
          <w:rFonts w:cs="Times New Roman"/>
          <w:i/>
          <w:iCs/>
          <w:szCs w:val="24"/>
        </w:rPr>
        <w:t>beef supply chain</w:t>
      </w:r>
      <w:r w:rsidRPr="00F61247">
        <w:rPr>
          <w:rFonts w:cs="Times New Roman"/>
          <w:szCs w:val="24"/>
        </w:rPr>
        <w:t xml:space="preserve">) </w:t>
      </w:r>
      <w:proofErr w:type="spellStart"/>
      <w:r w:rsidRPr="00F61247">
        <w:rPr>
          <w:rFonts w:cs="Times New Roman"/>
          <w:szCs w:val="24"/>
        </w:rPr>
        <w:t>berbasis</w:t>
      </w:r>
      <w:proofErr w:type="spellEnd"/>
      <w:r w:rsidRPr="00F61247">
        <w:rPr>
          <w:rFonts w:cs="Times New Roman"/>
          <w:szCs w:val="24"/>
        </w:rPr>
        <w:t xml:space="preserve"> blockchain yang </w:t>
      </w:r>
      <w:proofErr w:type="spellStart"/>
      <w:r w:rsidRPr="00F61247">
        <w:rPr>
          <w:rFonts w:cs="Times New Roman"/>
          <w:szCs w:val="24"/>
        </w:rPr>
        <w:t>dilakukan</w:t>
      </w:r>
      <w:proofErr w:type="spellEnd"/>
      <w:r w:rsidRPr="00F61247">
        <w:rPr>
          <w:rFonts w:cs="Times New Roman"/>
          <w:szCs w:val="24"/>
        </w:rPr>
        <w:t xml:space="preserve"> di Australia dan China.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ini</w:t>
      </w:r>
      <w:proofErr w:type="spellEnd"/>
      <w:r w:rsidRPr="00F61247">
        <w:rPr>
          <w:rFonts w:cs="Times New Roman"/>
          <w:szCs w:val="24"/>
        </w:rPr>
        <w:t xml:space="preserve"> </w:t>
      </w:r>
      <w:proofErr w:type="spellStart"/>
      <w:r w:rsidRPr="00F61247">
        <w:rPr>
          <w:rFonts w:cs="Times New Roman"/>
          <w:szCs w:val="24"/>
        </w:rPr>
        <w:t>memberikan</w:t>
      </w:r>
      <w:proofErr w:type="spellEnd"/>
      <w:r w:rsidRPr="00F61247">
        <w:rPr>
          <w:rFonts w:cs="Times New Roman"/>
          <w:szCs w:val="24"/>
        </w:rPr>
        <w:t xml:space="preserve"> data </w:t>
      </w:r>
      <w:proofErr w:type="spellStart"/>
      <w:r w:rsidRPr="00F61247">
        <w:rPr>
          <w:rFonts w:cs="Times New Roman"/>
          <w:szCs w:val="24"/>
        </w:rPr>
        <w:t>ketelusuran</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daging</w:t>
      </w:r>
      <w:proofErr w:type="spellEnd"/>
      <w:r w:rsidRPr="00F61247">
        <w:rPr>
          <w:rFonts w:cs="Times New Roman"/>
          <w:szCs w:val="24"/>
        </w:rPr>
        <w:t xml:space="preserve"> </w:t>
      </w:r>
      <w:proofErr w:type="spellStart"/>
      <w:r w:rsidRPr="00F61247">
        <w:rPr>
          <w:rFonts w:cs="Times New Roman"/>
          <w:szCs w:val="24"/>
        </w:rPr>
        <w:t>sapi</w:t>
      </w:r>
      <w:proofErr w:type="spellEnd"/>
      <w:r w:rsidRPr="00F61247">
        <w:rPr>
          <w:rFonts w:cs="Times New Roman"/>
          <w:szCs w:val="24"/>
        </w:rPr>
        <w:t xml:space="preserve"> Australia-China yang </w:t>
      </w:r>
      <w:proofErr w:type="spellStart"/>
      <w:r w:rsidRPr="00F61247">
        <w:rPr>
          <w:rFonts w:cs="Times New Roman"/>
          <w:szCs w:val="24"/>
        </w:rPr>
        <w:t>kredibel</w:t>
      </w:r>
      <w:proofErr w:type="spellEnd"/>
      <w:r w:rsidRPr="00F61247">
        <w:rPr>
          <w:rFonts w:cs="Times New Roman"/>
          <w:szCs w:val="24"/>
        </w:rPr>
        <w:t xml:space="preserve"> </w:t>
      </w:r>
      <w:proofErr w:type="spellStart"/>
      <w:r w:rsidRPr="00F61247">
        <w:rPr>
          <w:rFonts w:cs="Times New Roman"/>
          <w:szCs w:val="24"/>
        </w:rPr>
        <w:t>kepada</w:t>
      </w:r>
      <w:proofErr w:type="spellEnd"/>
      <w:r w:rsidRPr="00F61247">
        <w:rPr>
          <w:rFonts w:cs="Times New Roman"/>
          <w:szCs w:val="24"/>
        </w:rPr>
        <w:t xml:space="preserve"> </w:t>
      </w:r>
      <w:proofErr w:type="spellStart"/>
      <w:r w:rsidRPr="00F61247">
        <w:rPr>
          <w:rFonts w:cs="Times New Roman"/>
          <w:szCs w:val="24"/>
        </w:rPr>
        <w:t>konsumen</w:t>
      </w:r>
      <w:proofErr w:type="spellEnd"/>
      <w:r w:rsidRPr="00F61247">
        <w:rPr>
          <w:rFonts w:cs="Times New Roman"/>
          <w:szCs w:val="24"/>
        </w:rPr>
        <w:fldChar w:fldCharType="begin" w:fldLock="1"/>
      </w:r>
      <w:r w:rsidRPr="00F61247">
        <w:rPr>
          <w:rFonts w:cs="Times New Roman"/>
          <w:szCs w:val="24"/>
        </w:rPr>
        <w:instrText>ADDIN CSL_CITATION {"citationItems":[{"id":"ITEM-1","itemData":{"DOI":"10.1016/j.compag.2020.105886","ISSN":"01681699","abstract":"This study aimed to strengthen trust in the cross-border beef supply chain between Australia and China from a consumer perspective based on a blockchain-based supply chain implementation. Using a design science approach, this study's initial prototype was developed to strength consumer trust. The study was conducted in partnership with Australian agricultural producers and processors, and empirically tested with Chinese consumers using an exploratory, qualitative methodology comprising focus groups. Based on the empirical evidence from prototype testing and the insights from supply chain stakeholders, this paper explores new features for a human-machine reconcile mechanism that enables shared responsibilities between agriculture and supply chain actors in delivering credentialed traceability data to consumers along the Australia-China beef supply chain.","author":[{"dropping-particle":"","family":"Cao","given":"Shoufeng","non-dropping-particle":"","parse-names":false,"suffix":""},{"dropping-particle":"","family":"Powell","given":"Warwick","non-dropping-particle":"","parse-names":false,"suffix":""},{"dropping-particle":"","family":"Foth","given":"Marcus","non-dropping-particle":"","parse-names":false,"suffix":""},{"dropping-particle":"","family":"Natanelov","given":"Valeri","non-dropping-particle":"","parse-names":false,"suffix":""},{"dropping-particle":"","family":"Miller","given":"Thomas","non-dropping-particle":"","parse-names":false,"suffix":""},{"dropping-particle":"","family":"Dulleck","given":"Uwe","non-dropping-particle":"","parse-names":false,"suffix":""}],"container-title":"Computers and Electronics in Agriculture","id":"ITEM-1","issue":"September 2020","issued":{"date-parts":[["2021"]]},"page":"105886","publisher":"Elsevier B.V.","title":"Strengthening consumer trust in beef supply chain traceability with a blockchain-based human-machine reconcile mechanism","type":"article-journal","volume":"180"},"uris":["http://www.mendeley.com/documents/?uuid=f94f664a-b461-4964-a447-c894481c2a41"]}],"mendeley":{"formattedCitation":"[17]","plainTextFormattedCitation":"[17]","previouslyFormattedCitation":"[17]"},"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[17]</w:t>
      </w:r>
      <w:r w:rsidRPr="00F61247">
        <w:rPr>
          <w:rFonts w:cs="Times New Roman"/>
          <w:szCs w:val="24"/>
        </w:rPr>
        <w:fldChar w:fldCharType="end"/>
      </w:r>
      <w:r w:rsidRPr="00F61247">
        <w:rPr>
          <w:rFonts w:cs="Times New Roman"/>
          <w:szCs w:val="24"/>
        </w:rPr>
        <w:t xml:space="preserve">. </w:t>
      </w:r>
      <w:proofErr w:type="spellStart"/>
      <w:r w:rsidRPr="00F61247">
        <w:rPr>
          <w:rFonts w:cs="Times New Roman"/>
          <w:szCs w:val="24"/>
        </w:rPr>
        <w:t>Selanjutnya</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yang </w:t>
      </w:r>
      <w:proofErr w:type="spellStart"/>
      <w:r w:rsidRPr="00F61247">
        <w:rPr>
          <w:rFonts w:cs="Times New Roman"/>
          <w:szCs w:val="24"/>
        </w:rPr>
        <w:t>dilakukan</w:t>
      </w:r>
      <w:proofErr w:type="spellEnd"/>
      <w:r w:rsidRPr="00F61247">
        <w:rPr>
          <w:rFonts w:cs="Times New Roman"/>
          <w:szCs w:val="24"/>
        </w:rPr>
        <w:t xml:space="preserve"> oleh </w:t>
      </w:r>
      <w:proofErr w:type="spellStart"/>
      <w:proofErr w:type="gramStart"/>
      <w:r w:rsidRPr="00F61247">
        <w:rPr>
          <w:rFonts w:cs="Times New Roman"/>
          <w:szCs w:val="24"/>
        </w:rPr>
        <w:t>Patro</w:t>
      </w:r>
      <w:proofErr w:type="spellEnd"/>
      <w:r w:rsidRPr="00F61247">
        <w:rPr>
          <w:rFonts w:cs="Times New Roman"/>
          <w:szCs w:val="24"/>
        </w:rPr>
        <w:t>(</w:t>
      </w:r>
      <w:proofErr w:type="gramEnd"/>
      <w:r w:rsidRPr="00F61247">
        <w:rPr>
          <w:rFonts w:cs="Times New Roman"/>
          <w:szCs w:val="24"/>
        </w:rPr>
        <w:t xml:space="preserve">2022) </w:t>
      </w:r>
      <w:proofErr w:type="spellStart"/>
      <w:r w:rsidRPr="00F61247">
        <w:rPr>
          <w:rFonts w:cs="Times New Roman"/>
          <w:szCs w:val="24"/>
        </w:rPr>
        <w:t>mengenai</w:t>
      </w:r>
      <w:proofErr w:type="spellEnd"/>
      <w:r w:rsidRPr="00F61247">
        <w:rPr>
          <w:rFonts w:cs="Times New Roman"/>
          <w:szCs w:val="24"/>
        </w:rPr>
        <w:t xml:space="preserve"> </w:t>
      </w:r>
      <w:proofErr w:type="spellStart"/>
      <w:r w:rsidRPr="00F61247">
        <w:rPr>
          <w:rFonts w:cs="Times New Roman"/>
          <w:szCs w:val="24"/>
        </w:rPr>
        <w:t>pembangunan</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ketelusuran</w:t>
      </w:r>
      <w:proofErr w:type="spellEnd"/>
      <w:r w:rsidRPr="00F61247">
        <w:rPr>
          <w:rFonts w:cs="Times New Roman"/>
          <w:szCs w:val="24"/>
        </w:rPr>
        <w:t xml:space="preserve">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ikan</w:t>
      </w:r>
      <w:proofErr w:type="spellEnd"/>
      <w:r w:rsidRPr="00F61247">
        <w:rPr>
          <w:rFonts w:cs="Times New Roman"/>
          <w:szCs w:val="24"/>
        </w:rPr>
        <w:t>(</w:t>
      </w:r>
      <w:r w:rsidRPr="00F61247">
        <w:rPr>
          <w:rFonts w:cs="Times New Roman"/>
          <w:i/>
          <w:iCs/>
          <w:szCs w:val="24"/>
        </w:rPr>
        <w:t>fishery supply chain)</w:t>
      </w:r>
      <w:r w:rsidRPr="00F61247">
        <w:rPr>
          <w:rFonts w:cs="Times New Roman"/>
          <w:szCs w:val="24"/>
        </w:rPr>
        <w:t xml:space="preserve"> </w:t>
      </w:r>
      <w:proofErr w:type="spellStart"/>
      <w:r w:rsidRPr="00F61247">
        <w:rPr>
          <w:rFonts w:cs="Times New Roman"/>
          <w:szCs w:val="24"/>
        </w:rPr>
        <w:t>berbasis</w:t>
      </w:r>
      <w:proofErr w:type="spellEnd"/>
      <w:r w:rsidRPr="00F61247">
        <w:rPr>
          <w:rFonts w:cs="Times New Roman"/>
          <w:szCs w:val="24"/>
        </w:rPr>
        <w:t xml:space="preserve"> blockchain. </w:t>
      </w:r>
      <w:proofErr w:type="spellStart"/>
      <w:r w:rsidRPr="00F61247">
        <w:rPr>
          <w:rFonts w:cs="Times New Roman"/>
          <w:szCs w:val="24"/>
        </w:rPr>
        <w:t>Dalam</w:t>
      </w:r>
      <w:proofErr w:type="spellEnd"/>
      <w:r w:rsidRPr="00F61247">
        <w:rPr>
          <w:rFonts w:cs="Times New Roman"/>
          <w:szCs w:val="24"/>
        </w:rPr>
        <w:t xml:space="preserve"> </w:t>
      </w:r>
      <w:proofErr w:type="spellStart"/>
      <w:r w:rsidRPr="00F61247">
        <w:rPr>
          <w:rFonts w:cs="Times New Roman"/>
          <w:szCs w:val="24"/>
        </w:rPr>
        <w:t>penelitiannya</w:t>
      </w:r>
      <w:proofErr w:type="spellEnd"/>
      <w:r w:rsidRPr="00F61247">
        <w:rPr>
          <w:rFonts w:cs="Times New Roman"/>
          <w:szCs w:val="24"/>
        </w:rPr>
        <w:t xml:space="preserve">, </w:t>
      </w:r>
      <w:proofErr w:type="spellStart"/>
      <w:r w:rsidRPr="00F61247">
        <w:rPr>
          <w:rFonts w:cs="Times New Roman"/>
          <w:szCs w:val="24"/>
        </w:rPr>
        <w:t>Patro</w:t>
      </w:r>
      <w:proofErr w:type="spellEnd"/>
      <w:r w:rsidRPr="00F61247">
        <w:rPr>
          <w:rFonts w:cs="Times New Roman"/>
          <w:szCs w:val="24"/>
        </w:rPr>
        <w:t xml:space="preserve"> </w:t>
      </w:r>
      <w:proofErr w:type="spellStart"/>
      <w:r w:rsidRPr="00F61247">
        <w:rPr>
          <w:rFonts w:cs="Times New Roman"/>
          <w:szCs w:val="24"/>
        </w:rPr>
        <w:t>membandingkan</w:t>
      </w:r>
      <w:proofErr w:type="spellEnd"/>
      <w:r w:rsidRPr="00F61247">
        <w:rPr>
          <w:rFonts w:cs="Times New Roman"/>
          <w:szCs w:val="24"/>
        </w:rPr>
        <w:t xml:space="preserve"> </w:t>
      </w:r>
      <w:proofErr w:type="spellStart"/>
      <w:r w:rsidRPr="00F61247">
        <w:rPr>
          <w:rFonts w:cs="Times New Roman"/>
          <w:szCs w:val="24"/>
        </w:rPr>
        <w:t>pendekatan</w:t>
      </w:r>
      <w:proofErr w:type="spellEnd"/>
      <w:r w:rsidRPr="00F61247">
        <w:rPr>
          <w:rFonts w:cs="Times New Roman"/>
          <w:szCs w:val="24"/>
        </w:rPr>
        <w:t xml:space="preserve"> </w:t>
      </w:r>
      <w:proofErr w:type="spellStart"/>
      <w:r w:rsidRPr="00F61247">
        <w:rPr>
          <w:rFonts w:cs="Times New Roman"/>
          <w:szCs w:val="24"/>
        </w:rPr>
        <w:t>antara</w:t>
      </w:r>
      <w:proofErr w:type="spellEnd"/>
      <w:r w:rsidRPr="00F61247">
        <w:rPr>
          <w:rFonts w:cs="Times New Roman"/>
          <w:szCs w:val="24"/>
        </w:rPr>
        <w:t xml:space="preserve"> blockchain dan non-blockchain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ikan</w:t>
      </w:r>
      <w:proofErr w:type="spellEnd"/>
      <w:r w:rsidRPr="00F61247">
        <w:rPr>
          <w:rFonts w:cs="Times New Roman"/>
          <w:szCs w:val="24"/>
        </w:rPr>
        <w:t xml:space="preserve"> dan </w:t>
      </w:r>
      <w:proofErr w:type="spellStart"/>
      <w:r w:rsidRPr="00F61247">
        <w:rPr>
          <w:rFonts w:cs="Times New Roman"/>
          <w:szCs w:val="24"/>
        </w:rPr>
        <w:t>mendapatkan</w:t>
      </w:r>
      <w:proofErr w:type="spellEnd"/>
      <w:r w:rsidRPr="00F61247">
        <w:rPr>
          <w:rFonts w:cs="Times New Roman"/>
          <w:szCs w:val="24"/>
        </w:rPr>
        <w:t xml:space="preserve"> </w:t>
      </w:r>
      <w:proofErr w:type="spellStart"/>
      <w:r w:rsidRPr="00F61247">
        <w:rPr>
          <w:rFonts w:cs="Times New Roman"/>
          <w:szCs w:val="24"/>
        </w:rPr>
        <w:t>hasil</w:t>
      </w:r>
      <w:proofErr w:type="spellEnd"/>
      <w:r w:rsidRPr="00F61247">
        <w:rPr>
          <w:rFonts w:cs="Times New Roman"/>
          <w:szCs w:val="24"/>
        </w:rPr>
        <w:t xml:space="preserve"> </w:t>
      </w:r>
      <w:proofErr w:type="spellStart"/>
      <w:r w:rsidRPr="00F61247">
        <w:rPr>
          <w:rFonts w:cs="Times New Roman"/>
          <w:szCs w:val="24"/>
        </w:rPr>
        <w:t>bahwa</w:t>
      </w:r>
      <w:proofErr w:type="spellEnd"/>
      <w:r w:rsidRPr="00F61247">
        <w:rPr>
          <w:rFonts w:cs="Times New Roman"/>
          <w:szCs w:val="24"/>
        </w:rPr>
        <w:t xml:space="preserve"> </w:t>
      </w:r>
      <w:proofErr w:type="spellStart"/>
      <w:r w:rsidRPr="00F61247">
        <w:rPr>
          <w:rFonts w:cs="Times New Roman"/>
          <w:szCs w:val="24"/>
        </w:rPr>
        <w:t>pendekatan</w:t>
      </w:r>
      <w:proofErr w:type="spellEnd"/>
      <w:r w:rsidRPr="00F61247">
        <w:rPr>
          <w:rFonts w:cs="Times New Roman"/>
          <w:szCs w:val="24"/>
        </w:rPr>
        <w:t xml:space="preserve"> blockchain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ikan</w:t>
      </w:r>
      <w:proofErr w:type="spellEnd"/>
      <w:r w:rsidRPr="00F61247">
        <w:rPr>
          <w:rFonts w:cs="Times New Roman"/>
          <w:szCs w:val="24"/>
        </w:rPr>
        <w:t xml:space="preserve"> </w:t>
      </w:r>
      <w:proofErr w:type="spellStart"/>
      <w:r w:rsidRPr="00F61247">
        <w:rPr>
          <w:rFonts w:cs="Times New Roman"/>
          <w:szCs w:val="24"/>
        </w:rPr>
        <w:t>lebih</w:t>
      </w:r>
      <w:proofErr w:type="spellEnd"/>
      <w:r w:rsidRPr="00F61247">
        <w:rPr>
          <w:rFonts w:cs="Times New Roman"/>
          <w:szCs w:val="24"/>
        </w:rPr>
        <w:t xml:space="preserve"> </w:t>
      </w:r>
      <w:proofErr w:type="spellStart"/>
      <w:r w:rsidRPr="00F61247">
        <w:rPr>
          <w:rFonts w:cs="Times New Roman"/>
          <w:szCs w:val="24"/>
        </w:rPr>
        <w:t>transparan</w:t>
      </w:r>
      <w:proofErr w:type="spellEnd"/>
      <w:r w:rsidRPr="00F61247">
        <w:rPr>
          <w:rFonts w:cs="Times New Roman"/>
          <w:szCs w:val="24"/>
        </w:rPr>
        <w:t xml:space="preserve">, </w:t>
      </w:r>
      <w:proofErr w:type="spellStart"/>
      <w:r w:rsidRPr="00F61247">
        <w:rPr>
          <w:rFonts w:cs="Times New Roman"/>
          <w:szCs w:val="24"/>
        </w:rPr>
        <w:t>akuntabel</w:t>
      </w:r>
      <w:proofErr w:type="spellEnd"/>
      <w:r w:rsidRPr="00F61247">
        <w:rPr>
          <w:rFonts w:cs="Times New Roman"/>
          <w:szCs w:val="24"/>
        </w:rPr>
        <w:t xml:space="preserve">, </w:t>
      </w:r>
      <w:proofErr w:type="spellStart"/>
      <w:r w:rsidRPr="00F61247">
        <w:rPr>
          <w:rFonts w:cs="Times New Roman"/>
          <w:szCs w:val="24"/>
        </w:rPr>
        <w:t>aman</w:t>
      </w:r>
      <w:proofErr w:type="spellEnd"/>
      <w:r w:rsidRPr="00F61247">
        <w:rPr>
          <w:rFonts w:cs="Times New Roman"/>
          <w:szCs w:val="24"/>
        </w:rPr>
        <w:t xml:space="preserve">, </w:t>
      </w:r>
      <w:proofErr w:type="spellStart"/>
      <w:r w:rsidRPr="00F61247">
        <w:rPr>
          <w:rFonts w:cs="Times New Roman"/>
          <w:szCs w:val="24"/>
        </w:rPr>
        <w:t>privat</w:t>
      </w:r>
      <w:proofErr w:type="spellEnd"/>
      <w:r w:rsidRPr="00F61247">
        <w:rPr>
          <w:rFonts w:cs="Times New Roman"/>
          <w:szCs w:val="24"/>
        </w:rPr>
        <w:t xml:space="preserve">, dan </w:t>
      </w:r>
      <w:proofErr w:type="spellStart"/>
      <w:r w:rsidRPr="00F61247">
        <w:rPr>
          <w:rFonts w:cs="Times New Roman"/>
          <w:szCs w:val="24"/>
        </w:rPr>
        <w:t>terpercaya</w:t>
      </w:r>
      <w:proofErr w:type="spellEnd"/>
      <w:r w:rsidRPr="00F61247">
        <w:rPr>
          <w:rFonts w:cs="Times New Roman"/>
          <w:szCs w:val="24"/>
        </w:rPr>
        <w:fldChar w:fldCharType="begin" w:fldLock="1"/>
      </w:r>
      <w:r w:rsidRPr="00F61247">
        <w:rPr>
          <w:rFonts w:cs="Times New Roman"/>
          <w:szCs w:val="24"/>
        </w:rPr>
        <w:instrText>ADDIN CSL_CITATION {"citationItems":[{"id":"ITEM-1","itemData":{"DOI":"10.1109/ACCESS.2022.3196162","ISSN":"21693536","abstract":"Efficient traceability management is necessary for managing products in the fishery supply chain. Any negligence in products' traceability can result in food fraud that may adversely affect the consumer's health. Monitoring and tracking of the fishery supply chain operations can assist system stakeholders in identifying the origins and causes of product fraud and malpractice. Most of the existing systems and technologies used to manage the fishery supply chain processes fall short of providing traceability, accountability, transparency, reliability, trust, privacy, and security features. In this paper, we propose a private Ethereum blockchain-based solution to efficiently manage the fishery supply chain operations in a manner that is decentralized, transparent, traceable, secure, private, and trustworthy. We present the solution architecture and propose five smart contracts to automate the processes in fishery supply chain. We present ten algorithms along with their full implementation, testing, and validation details. We conduct a security analysis to show that the proposed solution is both secure and trustworthy. We compare our solution with the existing blockchain and non-blockchain-based solutions to show its effectiveness and novelty. We make the smart contract code publicly available on GitHub.","author":[{"dropping-particle":"","family":"Patro","given":"Pratyush Kumar","non-dropping-particle":"","parse-names":false,"suffix":""},{"dropping-particle":"","family":"Jayaraman","given":"Raja","non-dropping-particle":"","parse-names":false,"suffix":""},{"dropping-particle":"","family":"Salah","given":"Khaled","non-dropping-particle":"","parse-names":false,"suffix":""},{"dropping-particle":"","family":"Yaqoob","given":"Ibrar","non-dropping-particle":"","parse-names":false,"suffix":""}],"container-title":"IEEE Access","id":"ITEM-1","issue":"August","issued":{"date-parts":[["2022"]]},"page":"81134-81154","publisher":"IEEE","title":"Blockchain-Based Traceability for the Fishery Supply Chain","type":"article-journal","volume":"10"},"uris":["http://www.mendeley.com/documents/?uuid=458cf8ee-93fa-4d01-b991-666ffa976087"]}],"mendeley":{"formattedCitation":"[18]","plainTextFormattedCitation":"[18]","previouslyFormattedCitation":"[18]"},"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[18]</w:t>
      </w:r>
      <w:r w:rsidRPr="00F61247">
        <w:rPr>
          <w:rFonts w:cs="Times New Roman"/>
          <w:szCs w:val="24"/>
        </w:rPr>
        <w:fldChar w:fldCharType="end"/>
      </w:r>
      <w:r w:rsidRPr="00F61247">
        <w:rPr>
          <w:rFonts w:cs="Times New Roman"/>
          <w:szCs w:val="24"/>
        </w:rPr>
        <w:t>.</w:t>
      </w:r>
    </w:p>
    <w:p w14:paraId="5FD06E0D" w14:textId="77777777" w:rsidR="00F61247" w:rsidRPr="00F61247" w:rsidRDefault="00F61247" w:rsidP="00F61247">
      <w:pPr>
        <w:ind w:left="0" w:firstLine="360"/>
        <w:jc w:val="both"/>
        <w:rPr>
          <w:rFonts w:cs="Times New Roman"/>
          <w:szCs w:val="24"/>
        </w:rPr>
      </w:pPr>
      <w:proofErr w:type="spellStart"/>
      <w:proofErr w:type="gramStart"/>
      <w:r w:rsidRPr="00F61247">
        <w:rPr>
          <w:rFonts w:cs="Times New Roman"/>
          <w:szCs w:val="24"/>
        </w:rPr>
        <w:t>Ellahi</w:t>
      </w:r>
      <w:proofErr w:type="spellEnd"/>
      <w:r w:rsidRPr="00F61247">
        <w:rPr>
          <w:rFonts w:cs="Times New Roman"/>
          <w:szCs w:val="24"/>
        </w:rPr>
        <w:t>(</w:t>
      </w:r>
      <w:proofErr w:type="gramEnd"/>
      <w:r w:rsidRPr="00F61247">
        <w:rPr>
          <w:rFonts w:cs="Times New Roman"/>
          <w:szCs w:val="24"/>
        </w:rPr>
        <w:t xml:space="preserve">2023) </w:t>
      </w:r>
      <w:proofErr w:type="spellStart"/>
      <w:r w:rsidRPr="00F61247">
        <w:rPr>
          <w:rFonts w:cs="Times New Roman"/>
          <w:szCs w:val="24"/>
        </w:rPr>
        <w:t>melakukan</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sistematik</w:t>
      </w:r>
      <w:proofErr w:type="spellEnd"/>
      <w:r w:rsidRPr="00F61247">
        <w:rPr>
          <w:rFonts w:cs="Times New Roman"/>
          <w:szCs w:val="24"/>
        </w:rPr>
        <w:t xml:space="preserve"> review pada </w:t>
      </w:r>
      <w:proofErr w:type="spellStart"/>
      <w:r w:rsidRPr="00F61247">
        <w:rPr>
          <w:rFonts w:cs="Times New Roman"/>
          <w:szCs w:val="24"/>
        </w:rPr>
        <w:t>penerapan</w:t>
      </w:r>
      <w:proofErr w:type="spellEnd"/>
      <w:r w:rsidRPr="00F61247">
        <w:rPr>
          <w:rFonts w:cs="Times New Roman"/>
          <w:szCs w:val="24"/>
        </w:rPr>
        <w:t xml:space="preserve"> blockchain </w:t>
      </w:r>
      <w:proofErr w:type="spellStart"/>
      <w:r w:rsidRPr="00F61247">
        <w:rPr>
          <w:rFonts w:cs="Times New Roman"/>
          <w:szCs w:val="24"/>
        </w:rPr>
        <w:t>terhadap</w:t>
      </w:r>
      <w:proofErr w:type="spellEnd"/>
      <w:r w:rsidRPr="00F61247">
        <w:rPr>
          <w:rFonts w:cs="Times New Roman"/>
          <w:szCs w:val="24"/>
        </w:rPr>
        <w:t xml:space="preserve"> </w:t>
      </w:r>
      <w:proofErr w:type="spellStart"/>
      <w:r w:rsidRPr="00F61247">
        <w:rPr>
          <w:rFonts w:cs="Times New Roman"/>
          <w:szCs w:val="24"/>
        </w:rPr>
        <w:t>sistem</w:t>
      </w:r>
      <w:proofErr w:type="spellEnd"/>
      <w:r w:rsidRPr="00F61247">
        <w:rPr>
          <w:rFonts w:cs="Times New Roman"/>
          <w:szCs w:val="24"/>
        </w:rPr>
        <w:t xml:space="preserve"> </w:t>
      </w:r>
      <w:proofErr w:type="spellStart"/>
      <w:r w:rsidRPr="00F61247">
        <w:rPr>
          <w:rFonts w:cs="Times New Roman"/>
          <w:szCs w:val="24"/>
        </w:rPr>
        <w:t>ketelusuran</w:t>
      </w:r>
      <w:proofErr w:type="spellEnd"/>
      <w:r w:rsidRPr="00F61247">
        <w:rPr>
          <w:rFonts w:cs="Times New Roman"/>
          <w:szCs w:val="24"/>
        </w:rPr>
        <w:t xml:space="preserve"> </w:t>
      </w:r>
      <w:proofErr w:type="spellStart"/>
      <w:r w:rsidRPr="00F61247">
        <w:rPr>
          <w:rFonts w:cs="Times New Roman"/>
          <w:szCs w:val="24"/>
        </w:rPr>
        <w:t>makanan</w:t>
      </w:r>
      <w:proofErr w:type="spellEnd"/>
      <w:r w:rsidRPr="00F61247">
        <w:rPr>
          <w:rFonts w:cs="Times New Roman"/>
          <w:szCs w:val="24"/>
        </w:rPr>
        <w:t xml:space="preserve">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makanan</w:t>
      </w:r>
      <w:proofErr w:type="spellEnd"/>
      <w:r w:rsidRPr="00F61247">
        <w:rPr>
          <w:rFonts w:cs="Times New Roman"/>
          <w:szCs w:val="24"/>
        </w:rPr>
        <w:t xml:space="preserve">. Hasil </w:t>
      </w:r>
      <w:proofErr w:type="spellStart"/>
      <w:r w:rsidRPr="00F61247">
        <w:rPr>
          <w:rFonts w:cs="Times New Roman"/>
          <w:szCs w:val="24"/>
        </w:rPr>
        <w:t>dari</w:t>
      </w:r>
      <w:proofErr w:type="spellEnd"/>
      <w:r w:rsidRPr="00F61247">
        <w:rPr>
          <w:rFonts w:cs="Times New Roman"/>
          <w:szCs w:val="24"/>
        </w:rPr>
        <w:t xml:space="preserve"> </w:t>
      </w:r>
      <w:proofErr w:type="spellStart"/>
      <w:r w:rsidRPr="00F61247">
        <w:rPr>
          <w:rFonts w:cs="Times New Roman"/>
          <w:szCs w:val="24"/>
        </w:rPr>
        <w:t>penelitiannya</w:t>
      </w:r>
      <w:proofErr w:type="spellEnd"/>
      <w:r w:rsidRPr="00F61247">
        <w:rPr>
          <w:rFonts w:cs="Times New Roman"/>
          <w:szCs w:val="24"/>
        </w:rPr>
        <w:t xml:space="preserve"> </w:t>
      </w:r>
      <w:proofErr w:type="spellStart"/>
      <w:r w:rsidRPr="00F61247">
        <w:rPr>
          <w:rFonts w:cs="Times New Roman"/>
          <w:szCs w:val="24"/>
        </w:rPr>
        <w:t>yaitu</w:t>
      </w:r>
      <w:proofErr w:type="spellEnd"/>
      <w:r w:rsidRPr="00F61247">
        <w:rPr>
          <w:rFonts w:cs="Times New Roman"/>
          <w:szCs w:val="24"/>
        </w:rPr>
        <w:t xml:space="preserve"> </w:t>
      </w:r>
      <w:proofErr w:type="spellStart"/>
      <w:r w:rsidRPr="00F61247">
        <w:rPr>
          <w:rFonts w:cs="Times New Roman"/>
          <w:szCs w:val="24"/>
        </w:rPr>
        <w:t>penerapan</w:t>
      </w:r>
      <w:proofErr w:type="spellEnd"/>
      <w:r w:rsidRPr="00F61247">
        <w:rPr>
          <w:rFonts w:cs="Times New Roman"/>
          <w:szCs w:val="24"/>
        </w:rPr>
        <w:t xml:space="preserve"> web 3.0 pada industry 4.0 </w:t>
      </w:r>
      <w:proofErr w:type="spellStart"/>
      <w:r w:rsidRPr="00F61247">
        <w:rPr>
          <w:rFonts w:cs="Times New Roman"/>
          <w:szCs w:val="24"/>
        </w:rPr>
        <w:t>dalam</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makanan</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menghasilkan</w:t>
      </w:r>
      <w:proofErr w:type="spellEnd"/>
      <w:r w:rsidRPr="00F61247">
        <w:rPr>
          <w:rFonts w:cs="Times New Roman"/>
          <w:szCs w:val="24"/>
        </w:rPr>
        <w:t xml:space="preserve"> </w:t>
      </w:r>
      <w:proofErr w:type="spellStart"/>
      <w:r w:rsidRPr="00F61247">
        <w:rPr>
          <w:rFonts w:cs="Times New Roman"/>
          <w:szCs w:val="24"/>
        </w:rPr>
        <w:t>otomatisasi</w:t>
      </w:r>
      <w:proofErr w:type="spellEnd"/>
      <w:r w:rsidRPr="00F61247">
        <w:rPr>
          <w:rFonts w:cs="Times New Roman"/>
          <w:szCs w:val="24"/>
        </w:rPr>
        <w:t xml:space="preserve"> </w:t>
      </w:r>
      <w:proofErr w:type="spellStart"/>
      <w:r w:rsidRPr="00F61247">
        <w:rPr>
          <w:rFonts w:cs="Times New Roman"/>
          <w:szCs w:val="24"/>
        </w:rPr>
        <w:t>manajemen</w:t>
      </w:r>
      <w:proofErr w:type="spellEnd"/>
      <w:r w:rsidRPr="00F61247">
        <w:rPr>
          <w:rFonts w:cs="Times New Roman"/>
          <w:szCs w:val="24"/>
        </w:rPr>
        <w:t xml:space="preserve">, </w:t>
      </w:r>
      <w:proofErr w:type="spellStart"/>
      <w:r w:rsidRPr="00F61247">
        <w:rPr>
          <w:rFonts w:cs="Times New Roman"/>
          <w:szCs w:val="24"/>
        </w:rPr>
        <w:t>efisiensi</w:t>
      </w:r>
      <w:proofErr w:type="spellEnd"/>
      <w:r w:rsidRPr="00F61247">
        <w:rPr>
          <w:rFonts w:cs="Times New Roman"/>
          <w:szCs w:val="24"/>
        </w:rPr>
        <w:t xml:space="preserve">, </w:t>
      </w:r>
      <w:r w:rsidRPr="00F61247">
        <w:rPr>
          <w:rFonts w:cs="Times New Roman"/>
          <w:i/>
          <w:iCs/>
          <w:szCs w:val="24"/>
        </w:rPr>
        <w:t>sustainability</w:t>
      </w:r>
      <w:r w:rsidRPr="00F61247">
        <w:rPr>
          <w:rFonts w:cs="Times New Roman"/>
          <w:szCs w:val="24"/>
        </w:rPr>
        <w:t xml:space="preserve">, </w:t>
      </w:r>
      <w:proofErr w:type="spellStart"/>
      <w:r w:rsidRPr="00F61247">
        <w:rPr>
          <w:rFonts w:cs="Times New Roman"/>
          <w:szCs w:val="24"/>
        </w:rPr>
        <w:t>transparansi</w:t>
      </w:r>
      <w:proofErr w:type="spellEnd"/>
      <w:r w:rsidRPr="00F61247">
        <w:rPr>
          <w:rFonts w:cs="Times New Roman"/>
          <w:szCs w:val="24"/>
        </w:rPr>
        <w:t xml:space="preserve">, </w:t>
      </w:r>
      <w:proofErr w:type="spellStart"/>
      <w:r w:rsidRPr="00F61247">
        <w:rPr>
          <w:rFonts w:cs="Times New Roman"/>
          <w:szCs w:val="24"/>
        </w:rPr>
        <w:t>pelacakan</w:t>
      </w:r>
      <w:proofErr w:type="spellEnd"/>
      <w:r w:rsidRPr="00F61247">
        <w:rPr>
          <w:rFonts w:cs="Times New Roman"/>
          <w:szCs w:val="24"/>
        </w:rPr>
        <w:t xml:space="preserve">, </w:t>
      </w:r>
      <w:proofErr w:type="spellStart"/>
      <w:r w:rsidRPr="00F61247">
        <w:rPr>
          <w:rFonts w:cs="Times New Roman"/>
          <w:szCs w:val="24"/>
        </w:rPr>
        <w:t>pemantauan</w:t>
      </w:r>
      <w:proofErr w:type="spellEnd"/>
      <w:r w:rsidRPr="00F61247">
        <w:rPr>
          <w:rFonts w:cs="Times New Roman"/>
          <w:szCs w:val="24"/>
        </w:rPr>
        <w:t xml:space="preserve">, </w:t>
      </w:r>
      <w:proofErr w:type="spellStart"/>
      <w:r w:rsidRPr="00F61247">
        <w:rPr>
          <w:rFonts w:cs="Times New Roman"/>
          <w:szCs w:val="24"/>
        </w:rPr>
        <w:t>auditabilitas</w:t>
      </w:r>
      <w:proofErr w:type="spellEnd"/>
      <w:r w:rsidRPr="00F61247">
        <w:rPr>
          <w:rFonts w:cs="Times New Roman"/>
          <w:szCs w:val="24"/>
        </w:rPr>
        <w:t xml:space="preserve"> di </w:t>
      </w:r>
      <w:proofErr w:type="spellStart"/>
      <w:r w:rsidRPr="00F61247">
        <w:rPr>
          <w:rFonts w:cs="Times New Roman"/>
          <w:szCs w:val="24"/>
        </w:rPr>
        <w:t>seluruh</w:t>
      </w:r>
      <w:proofErr w:type="spellEnd"/>
      <w:r w:rsidRPr="00F61247">
        <w:rPr>
          <w:rFonts w:cs="Times New Roman"/>
          <w:szCs w:val="24"/>
        </w:rPr>
        <w:t xml:space="preserve">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pasokan</w:t>
      </w:r>
      <w:proofErr w:type="spellEnd"/>
      <w:r w:rsidRPr="00F61247">
        <w:rPr>
          <w:rFonts w:cs="Times New Roman"/>
          <w:szCs w:val="24"/>
        </w:rPr>
        <w:t xml:space="preserve"> </w:t>
      </w:r>
      <w:proofErr w:type="spellStart"/>
      <w:r w:rsidRPr="00F61247">
        <w:rPr>
          <w:rFonts w:cs="Times New Roman"/>
          <w:szCs w:val="24"/>
        </w:rPr>
        <w:t>makanan</w:t>
      </w:r>
      <w:proofErr w:type="spellEnd"/>
      <w:r w:rsidRPr="00F61247">
        <w:rPr>
          <w:rFonts w:cs="Times New Roman"/>
          <w:szCs w:val="24"/>
        </w:rPr>
        <w:fldChar w:fldCharType="begin" w:fldLock="1"/>
      </w:r>
      <w:r w:rsidRPr="00F61247">
        <w:rPr>
          <w:rFonts w:cs="Times New Roman"/>
          <w:szCs w:val="24"/>
        </w:rPr>
        <w:instrText>ADDIN CSL_CITATION {"citationItems":[{"id":"ITEM-1","itemData":{"DOI":"10.3390/foods12163026","ISSN":"23048158","abstract":"With the rise of globalization and technological competition, the food supply chain has grown more complex due to the multiple players and factors involved in the chain. Traditional systems fail to offer effective and reliable traceability solutions considering the increasing requirement for accountability and transparency in the food supply chain. Blockchain technology has been claimed to offer the food industry a transformative future. The inherent features of blockchain, including immutability and transparency, create a dependable and secure system for tracking food products across the whole supply chain, ensuring total control over their traceability from the origin to the final consumer. This research offers a comprehensive overview of multiple models to understand how the integration of blockchain and other digital technologies has transformed the food supply chain. This comprehensive systematic review of blockchain-based food-supply-chain frameworks aimed to uncover the capability of blockchain technology to revolutionize the industry and examined the current landscape of blockchain-based food traceability solutions to identify areas for improvement. Furthermore, the research investigates recent advancements and investigates how blockchain aligns with other emerging technologies of Industry 4.0 and Web 3.0. Blockchain technology plays an important role in improving food traceability and supply-chain operations. Potential synergies between blockchain and other emerging technologies of Industry 4.0 and Web 3.0 are digitizing food supply chains, which results in better management, automation, efficiencies, sustainability, verifiability, auditability, accountability, traceability, transparency, tracking, monitoring, response times and provenance across food supply chains.","author":[{"dropping-particle":"","family":"Ellahi","given":"Rizwan Matloob","non-dropping-particle":"","parse-names":false,"suffix":""},{"dropping-particle":"","family":"Wood","given":"Lincoln C.","non-dropping-particle":"","parse-names":false,"suffix":""},{"dropping-particle":"","family":"Bekhit","given":"Alaa El Din Ahmed","non-dropping-particle":"","parse-names":false,"suffix":""}],"container-title":"Foods","id":"ITEM-1","issue":"16","issued":{"date-parts":[["2023"]]},"page":"1-28","title":"Blockchain-Based Frameworks for Food Traceability: A Systematic Review","type":"article-journal","volume":"12"},"uris":["http://www.mendeley.com/documents/?uuid=7395db46-0ef5-42be-96e2-be436a004ef0"]}],"mendeley":{"formattedCitation":"[19]","plainTextFormattedCitation":"[19]","previouslyFormattedCitation":"[19]"},"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[19]</w:t>
      </w:r>
      <w:r w:rsidRPr="00F61247">
        <w:rPr>
          <w:rFonts w:cs="Times New Roman"/>
          <w:szCs w:val="24"/>
        </w:rPr>
        <w:fldChar w:fldCharType="end"/>
      </w:r>
      <w:r w:rsidRPr="00F61247">
        <w:rPr>
          <w:rFonts w:cs="Times New Roman"/>
          <w:szCs w:val="24"/>
        </w:rPr>
        <w:t>.</w:t>
      </w:r>
      <w:bookmarkStart w:id="2" w:name="_Hlk149811054"/>
      <w:r w:rsidRPr="00F61247">
        <w:rPr>
          <w:rFonts w:cs="Times New Roman"/>
          <w:szCs w:val="24"/>
        </w:rPr>
        <w:t xml:space="preserve"> </w:t>
      </w:r>
      <w:proofErr w:type="spellStart"/>
      <w:r w:rsidRPr="00F61247">
        <w:rPr>
          <w:rFonts w:cs="Times New Roman"/>
          <w:szCs w:val="24"/>
        </w:rPr>
        <w:t>Berikutnya</w:t>
      </w:r>
      <w:proofErr w:type="spellEnd"/>
      <w:r w:rsidRPr="00F61247">
        <w:rPr>
          <w:rFonts w:cs="Times New Roman"/>
          <w:szCs w:val="24"/>
        </w:rPr>
        <w:t xml:space="preserve">, </w:t>
      </w:r>
      <w:proofErr w:type="spellStart"/>
      <w:proofErr w:type="gramStart"/>
      <w:r w:rsidRPr="00F61247">
        <w:rPr>
          <w:rFonts w:cs="Times New Roman"/>
          <w:szCs w:val="24"/>
        </w:rPr>
        <w:t>Aminuddin</w:t>
      </w:r>
      <w:proofErr w:type="spellEnd"/>
      <w:r w:rsidRPr="00F61247">
        <w:rPr>
          <w:rFonts w:cs="Times New Roman"/>
          <w:szCs w:val="24"/>
        </w:rPr>
        <w:t>(</w:t>
      </w:r>
      <w:proofErr w:type="gramEnd"/>
      <w:r w:rsidRPr="00F61247">
        <w:rPr>
          <w:rFonts w:cs="Times New Roman"/>
          <w:szCs w:val="24"/>
        </w:rPr>
        <w:t xml:space="preserve">2023) </w:t>
      </w:r>
      <w:proofErr w:type="spellStart"/>
      <w:r w:rsidRPr="00F61247">
        <w:rPr>
          <w:rFonts w:cs="Times New Roman"/>
          <w:szCs w:val="24"/>
        </w:rPr>
        <w:t>melakukan</w:t>
      </w:r>
      <w:proofErr w:type="spellEnd"/>
      <w:r w:rsidRPr="00F61247">
        <w:rPr>
          <w:rFonts w:cs="Times New Roman"/>
          <w:szCs w:val="24"/>
        </w:rPr>
        <w:t xml:space="preserve"> </w:t>
      </w:r>
      <w:proofErr w:type="spellStart"/>
      <w:r w:rsidRPr="00F61247">
        <w:rPr>
          <w:rFonts w:cs="Times New Roman"/>
          <w:szCs w:val="24"/>
        </w:rPr>
        <w:t>penelitian</w:t>
      </w:r>
      <w:proofErr w:type="spellEnd"/>
      <w:r w:rsidRPr="00F61247">
        <w:rPr>
          <w:rFonts w:cs="Times New Roman"/>
          <w:szCs w:val="24"/>
        </w:rPr>
        <w:t xml:space="preserve"> </w:t>
      </w:r>
      <w:proofErr w:type="spellStart"/>
      <w:r w:rsidRPr="00F61247">
        <w:rPr>
          <w:rFonts w:cs="Times New Roman"/>
          <w:szCs w:val="24"/>
        </w:rPr>
        <w:t>mengenai</w:t>
      </w:r>
      <w:proofErr w:type="spellEnd"/>
      <w:r w:rsidRPr="00F61247">
        <w:rPr>
          <w:rFonts w:cs="Times New Roman"/>
          <w:szCs w:val="24"/>
        </w:rPr>
        <w:t xml:space="preserve"> </w:t>
      </w:r>
      <w:proofErr w:type="spellStart"/>
      <w:r w:rsidRPr="00F61247">
        <w:rPr>
          <w:rFonts w:cs="Times New Roman"/>
          <w:szCs w:val="24"/>
        </w:rPr>
        <w:t>pengajuan</w:t>
      </w:r>
      <w:proofErr w:type="spellEnd"/>
      <w:r w:rsidRPr="00F61247">
        <w:rPr>
          <w:rFonts w:cs="Times New Roman"/>
          <w:szCs w:val="24"/>
        </w:rPr>
        <w:t xml:space="preserve"> model </w:t>
      </w:r>
      <w:proofErr w:type="spellStart"/>
      <w:r w:rsidRPr="00F61247">
        <w:rPr>
          <w:rFonts w:cs="Times New Roman"/>
          <w:szCs w:val="24"/>
        </w:rPr>
        <w:t>dinamik</w:t>
      </w:r>
      <w:proofErr w:type="spellEnd"/>
      <w:r w:rsidRPr="00F61247">
        <w:rPr>
          <w:rFonts w:cs="Times New Roman"/>
          <w:szCs w:val="24"/>
        </w:rPr>
        <w:t xml:space="preserve"> pada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unggas</w:t>
      </w:r>
      <w:proofErr w:type="spellEnd"/>
      <w:r w:rsidRPr="00F61247">
        <w:rPr>
          <w:rFonts w:cs="Times New Roman"/>
          <w:szCs w:val="24"/>
        </w:rPr>
        <w:t xml:space="preserve"> </w:t>
      </w:r>
      <w:proofErr w:type="spellStart"/>
      <w:r w:rsidRPr="00F61247">
        <w:rPr>
          <w:rFonts w:cs="Times New Roman"/>
          <w:szCs w:val="24"/>
        </w:rPr>
        <w:t>terutama</w:t>
      </w:r>
      <w:proofErr w:type="spellEnd"/>
      <w:r w:rsidRPr="00F61247">
        <w:rPr>
          <w:rFonts w:cs="Times New Roman"/>
          <w:szCs w:val="24"/>
        </w:rPr>
        <w:t xml:space="preserve"> </w:t>
      </w:r>
      <w:proofErr w:type="spellStart"/>
      <w:r w:rsidRPr="00F61247">
        <w:rPr>
          <w:rFonts w:cs="Times New Roman"/>
          <w:szCs w:val="24"/>
        </w:rPr>
        <w:t>ayam</w:t>
      </w:r>
      <w:proofErr w:type="spellEnd"/>
      <w:r w:rsidRPr="00F61247">
        <w:rPr>
          <w:rFonts w:cs="Times New Roman"/>
          <w:szCs w:val="24"/>
        </w:rPr>
        <w:t xml:space="preserve"> broiler. </w:t>
      </w:r>
      <w:proofErr w:type="spellStart"/>
      <w:r w:rsidRPr="00F61247">
        <w:rPr>
          <w:rFonts w:cs="Times New Roman"/>
          <w:szCs w:val="24"/>
        </w:rPr>
        <w:lastRenderedPageBreak/>
        <w:t>Penelitiannya</w:t>
      </w:r>
      <w:proofErr w:type="spellEnd"/>
      <w:r w:rsidRPr="00F61247">
        <w:rPr>
          <w:rFonts w:cs="Times New Roman"/>
          <w:szCs w:val="24"/>
        </w:rPr>
        <w:t xml:space="preserve"> </w:t>
      </w:r>
      <w:proofErr w:type="spellStart"/>
      <w:r w:rsidRPr="00F61247">
        <w:rPr>
          <w:rFonts w:cs="Times New Roman"/>
          <w:szCs w:val="24"/>
        </w:rPr>
        <w:t>memberikan</w:t>
      </w:r>
      <w:proofErr w:type="spellEnd"/>
      <w:r w:rsidRPr="00F61247">
        <w:rPr>
          <w:rFonts w:cs="Times New Roman"/>
          <w:szCs w:val="24"/>
        </w:rPr>
        <w:t xml:space="preserve"> </w:t>
      </w:r>
      <w:proofErr w:type="spellStart"/>
      <w:r w:rsidRPr="00F61247">
        <w:rPr>
          <w:rFonts w:cs="Times New Roman"/>
          <w:szCs w:val="24"/>
        </w:rPr>
        <w:t>hasil</w:t>
      </w:r>
      <w:proofErr w:type="spellEnd"/>
      <w:r w:rsidRPr="00F61247">
        <w:rPr>
          <w:rFonts w:cs="Times New Roman"/>
          <w:szCs w:val="24"/>
        </w:rPr>
        <w:t xml:space="preserve"> </w:t>
      </w:r>
      <w:proofErr w:type="spellStart"/>
      <w:r w:rsidRPr="00F61247">
        <w:rPr>
          <w:rFonts w:cs="Times New Roman"/>
          <w:szCs w:val="24"/>
        </w:rPr>
        <w:t>berupa</w:t>
      </w:r>
      <w:proofErr w:type="spellEnd"/>
      <w:r w:rsidRPr="00F61247">
        <w:rPr>
          <w:rFonts w:cs="Times New Roman"/>
          <w:szCs w:val="24"/>
        </w:rPr>
        <w:t xml:space="preserve"> </w:t>
      </w:r>
      <w:r w:rsidRPr="00F61247">
        <w:rPr>
          <w:rFonts w:cs="Times New Roman"/>
          <w:i/>
          <w:iCs/>
          <w:szCs w:val="24"/>
        </w:rPr>
        <w:t>causal loop diagram</w:t>
      </w:r>
      <w:r w:rsidRPr="00F61247">
        <w:rPr>
          <w:rFonts w:cs="Times New Roman"/>
          <w:szCs w:val="24"/>
        </w:rPr>
        <w:t xml:space="preserve"> </w:t>
      </w:r>
      <w:proofErr w:type="spellStart"/>
      <w:r w:rsidRPr="00F61247">
        <w:rPr>
          <w:rFonts w:cs="Times New Roman"/>
          <w:szCs w:val="24"/>
        </w:rPr>
        <w:t>untuk</w:t>
      </w:r>
      <w:proofErr w:type="spellEnd"/>
      <w:r w:rsidRPr="00F61247">
        <w:rPr>
          <w:rFonts w:cs="Times New Roman"/>
          <w:szCs w:val="24"/>
        </w:rPr>
        <w:t xml:space="preserve"> </w:t>
      </w:r>
      <w:proofErr w:type="spellStart"/>
      <w:r w:rsidRPr="00F61247">
        <w:rPr>
          <w:rFonts w:cs="Times New Roman"/>
          <w:szCs w:val="24"/>
        </w:rPr>
        <w:t>membuktikan</w:t>
      </w:r>
      <w:proofErr w:type="spellEnd"/>
      <w:r w:rsidRPr="00F61247">
        <w:rPr>
          <w:rFonts w:cs="Times New Roman"/>
          <w:szCs w:val="24"/>
        </w:rPr>
        <w:t xml:space="preserve"> </w:t>
      </w:r>
      <w:proofErr w:type="spellStart"/>
      <w:r w:rsidRPr="00F61247">
        <w:rPr>
          <w:rFonts w:cs="Times New Roman"/>
          <w:szCs w:val="24"/>
        </w:rPr>
        <w:t>bahwa</w:t>
      </w:r>
      <w:proofErr w:type="spellEnd"/>
      <w:r w:rsidRPr="00F61247">
        <w:rPr>
          <w:rFonts w:cs="Times New Roman"/>
          <w:szCs w:val="24"/>
        </w:rPr>
        <w:t xml:space="preserve"> </w:t>
      </w:r>
      <w:proofErr w:type="spellStart"/>
      <w:r w:rsidRPr="00F61247">
        <w:rPr>
          <w:rFonts w:cs="Times New Roman"/>
          <w:szCs w:val="24"/>
        </w:rPr>
        <w:t>teknologi</w:t>
      </w:r>
      <w:proofErr w:type="spellEnd"/>
      <w:r w:rsidRPr="00F61247">
        <w:rPr>
          <w:rFonts w:cs="Times New Roman"/>
          <w:szCs w:val="24"/>
        </w:rPr>
        <w:t xml:space="preserve"> </w:t>
      </w:r>
      <w:proofErr w:type="spellStart"/>
      <w:r w:rsidRPr="00F61247">
        <w:rPr>
          <w:rFonts w:cs="Times New Roman"/>
          <w:szCs w:val="24"/>
        </w:rPr>
        <w:t>dapat</w:t>
      </w:r>
      <w:proofErr w:type="spellEnd"/>
      <w:r w:rsidRPr="00F61247">
        <w:rPr>
          <w:rFonts w:cs="Times New Roman"/>
          <w:szCs w:val="24"/>
        </w:rPr>
        <w:t xml:space="preserve"> </w:t>
      </w:r>
      <w:proofErr w:type="spellStart"/>
      <w:r w:rsidRPr="00F61247">
        <w:rPr>
          <w:rFonts w:cs="Times New Roman"/>
          <w:szCs w:val="24"/>
        </w:rPr>
        <w:t>membantu</w:t>
      </w:r>
      <w:proofErr w:type="spellEnd"/>
      <w:r w:rsidRPr="00F61247">
        <w:rPr>
          <w:rFonts w:cs="Times New Roman"/>
          <w:szCs w:val="24"/>
        </w:rPr>
        <w:t xml:space="preserve"> </w:t>
      </w:r>
      <w:proofErr w:type="spellStart"/>
      <w:r w:rsidRPr="00F61247">
        <w:rPr>
          <w:rFonts w:cs="Times New Roman"/>
          <w:szCs w:val="24"/>
        </w:rPr>
        <w:t>mengoptimalkan</w:t>
      </w:r>
      <w:proofErr w:type="spellEnd"/>
      <w:r w:rsidRPr="00F61247">
        <w:rPr>
          <w:rFonts w:cs="Times New Roman"/>
          <w:szCs w:val="24"/>
        </w:rPr>
        <w:t xml:space="preserve"> </w:t>
      </w:r>
      <w:proofErr w:type="spellStart"/>
      <w:r w:rsidRPr="00F61247">
        <w:rPr>
          <w:rFonts w:cs="Times New Roman"/>
          <w:szCs w:val="24"/>
        </w:rPr>
        <w:t>ketelusuran</w:t>
      </w:r>
      <w:proofErr w:type="spellEnd"/>
      <w:r w:rsidRPr="00F61247">
        <w:rPr>
          <w:rFonts w:cs="Times New Roman"/>
          <w:szCs w:val="24"/>
        </w:rPr>
        <w:t xml:space="preserve">, </w:t>
      </w:r>
      <w:proofErr w:type="spellStart"/>
      <w:r w:rsidRPr="00F61247">
        <w:rPr>
          <w:rFonts w:cs="Times New Roman"/>
          <w:szCs w:val="24"/>
        </w:rPr>
        <w:t>visibilitas</w:t>
      </w:r>
      <w:proofErr w:type="spellEnd"/>
      <w:r w:rsidRPr="00F61247">
        <w:rPr>
          <w:rFonts w:cs="Times New Roman"/>
          <w:szCs w:val="24"/>
        </w:rPr>
        <w:t xml:space="preserve">, </w:t>
      </w:r>
      <w:proofErr w:type="spellStart"/>
      <w:r w:rsidRPr="00F61247">
        <w:rPr>
          <w:rFonts w:cs="Times New Roman"/>
          <w:szCs w:val="24"/>
        </w:rPr>
        <w:t>harga</w:t>
      </w:r>
      <w:proofErr w:type="spellEnd"/>
      <w:r w:rsidRPr="00F61247">
        <w:rPr>
          <w:rFonts w:cs="Times New Roman"/>
          <w:szCs w:val="24"/>
        </w:rPr>
        <w:t xml:space="preserve"> dan </w:t>
      </w:r>
      <w:proofErr w:type="spellStart"/>
      <w:r w:rsidRPr="00F61247">
        <w:rPr>
          <w:rFonts w:cs="Times New Roman"/>
          <w:szCs w:val="24"/>
        </w:rPr>
        <w:t>ketersediaan</w:t>
      </w:r>
      <w:proofErr w:type="spellEnd"/>
      <w:r w:rsidRPr="00F61247">
        <w:rPr>
          <w:rFonts w:cs="Times New Roman"/>
          <w:szCs w:val="24"/>
        </w:rPr>
        <w:t xml:space="preserve"> </w:t>
      </w:r>
      <w:proofErr w:type="spellStart"/>
      <w:r w:rsidRPr="00F61247">
        <w:rPr>
          <w:rFonts w:cs="Times New Roman"/>
          <w:szCs w:val="24"/>
        </w:rPr>
        <w:t>dalam</w:t>
      </w:r>
      <w:proofErr w:type="spellEnd"/>
      <w:r w:rsidRPr="00F61247">
        <w:rPr>
          <w:rFonts w:cs="Times New Roman"/>
          <w:szCs w:val="24"/>
        </w:rPr>
        <w:t xml:space="preserve"> proses </w:t>
      </w:r>
      <w:proofErr w:type="spellStart"/>
      <w:r w:rsidRPr="00F61247">
        <w:rPr>
          <w:rFonts w:cs="Times New Roman"/>
          <w:szCs w:val="24"/>
        </w:rPr>
        <w:t>rantai</w:t>
      </w:r>
      <w:proofErr w:type="spellEnd"/>
      <w:r w:rsidRPr="00F61247">
        <w:rPr>
          <w:rFonts w:cs="Times New Roman"/>
          <w:szCs w:val="24"/>
        </w:rPr>
        <w:t xml:space="preserve"> </w:t>
      </w:r>
      <w:proofErr w:type="spellStart"/>
      <w:r w:rsidRPr="00F61247">
        <w:rPr>
          <w:rFonts w:cs="Times New Roman"/>
          <w:szCs w:val="24"/>
        </w:rPr>
        <w:t>pasok</w:t>
      </w:r>
      <w:proofErr w:type="spellEnd"/>
      <w:r w:rsidRPr="00F61247">
        <w:rPr>
          <w:rFonts w:cs="Times New Roman"/>
          <w:szCs w:val="24"/>
        </w:rPr>
        <w:t xml:space="preserve"> </w:t>
      </w:r>
      <w:proofErr w:type="spellStart"/>
      <w:r w:rsidRPr="00F61247">
        <w:rPr>
          <w:rFonts w:cs="Times New Roman"/>
          <w:szCs w:val="24"/>
        </w:rPr>
        <w:t>unggas</w:t>
      </w:r>
      <w:proofErr w:type="spellEnd"/>
      <w:r w:rsidRPr="00F61247">
        <w:rPr>
          <w:rFonts w:cs="Times New Roman"/>
          <w:szCs w:val="24"/>
        </w:rPr>
        <w:fldChar w:fldCharType="begin" w:fldLock="1"/>
      </w:r>
      <w:r w:rsidRPr="00F61247">
        <w:rPr>
          <w:rFonts w:cs="Times New Roman"/>
          <w:szCs w:val="24"/>
        </w:rPr>
        <w:instrText>ADDIN CSL_CITATION {"citationItems":[{"id":"ITEM-1","itemData":{"DOI":"10.47153/jbmr42.6272023","abstract":"This paper analyzes the constraints on supply chain processes within the poultry industry in West Java, Indonesia after COVID-19 pandemic. During the upstream process, poultry feed costs fluctuates greatly and lacks of storage which causing feed supply constraint, the  mortality rate of chickens often surpasses 5% due to several factors including stocking density. Another identified problem adversely affecting the upstream process is the inability of small-scale farmers to procure their own Grand Parent Stock (GPS) since they remain dependent upon corporations to supply it, leading to inefficiency and increased production costs. Meanwhile, in downstream processes, the lack of a cold supply chain system and adequate storage capacity presents other challenges with regard to product durability. Consumer awareness regarding the relationship between food safety and health, and shifting in consumer preferences, especially during COVID-19 pandemic is also considered as a constraint in West Java poultry supply chain. To cope with those problems, several solutions such as technology and policy were offered to improve and solve problems in the supply chain process. Technology can be a powerful tool in addressing challenges in the poultry supply chain by providing efficient, accurate, and scalable solutions. While policy play a crucial role in addressing problems in the poultry supply chain by setting standards, promoting best practices, and providing a framework for action, regulate the behavior of the actors, promote transparency and hold actors accountable for their actions. A causal loop diagram is also made to assess the relationship between technology and policy in poultry supply chain process\r \r  ","author":[{"dropping-particle":"","family":"Aminuddin","given":"Rahmat Ridlo","non-dropping-particle":"","parse-names":false,"suffix":""},{"dropping-particle":"","family":"Okdinawati","given":"Liane","non-dropping-particle":"","parse-names":false,"suffix":""}],"container-title":"Journal of Business and Management Review","id":"ITEM-1","issue":"2","issued":{"date-parts":[["2023"]]},"page":"104-128","title":"A Dynamic Model For Poultry Supply Chain In West Java","type":"article-journal","volume":"4"},"uris":["http://www.mendeley.com/documents/?uuid=1050b52a-1c25-42a6-ae99-2be351b932ee"]}],"mendeley":{"formattedCitation":"[20]","plainTextFormattedCitation":"[20]","previouslyFormattedCitation":"[20]"},"properties":{"noteIndex":0},"schema":"https://github.com/citation-style-language/schema/raw/master/csl-citation.json"}</w:instrText>
      </w:r>
      <w:r w:rsidRPr="00F61247">
        <w:rPr>
          <w:rFonts w:cs="Times New Roman"/>
          <w:szCs w:val="24"/>
        </w:rPr>
        <w:fldChar w:fldCharType="separate"/>
      </w:r>
      <w:r w:rsidRPr="00F61247">
        <w:rPr>
          <w:rFonts w:cs="Times New Roman"/>
          <w:noProof/>
          <w:szCs w:val="24"/>
        </w:rPr>
        <w:t>[20]</w:t>
      </w:r>
      <w:r w:rsidRPr="00F61247">
        <w:rPr>
          <w:rFonts w:cs="Times New Roman"/>
          <w:szCs w:val="24"/>
        </w:rPr>
        <w:fldChar w:fldCharType="end"/>
      </w:r>
      <w:r w:rsidRPr="00F61247">
        <w:rPr>
          <w:rFonts w:cs="Times New Roman"/>
          <w:szCs w:val="24"/>
        </w:rPr>
        <w:t>.</w:t>
      </w:r>
      <w:bookmarkEnd w:id="2"/>
      <w:r w:rsidRPr="00F61247">
        <w:rPr>
          <w:rFonts w:cs="Times New Roman"/>
          <w:szCs w:val="24"/>
        </w:rPr>
        <w:t xml:space="preserve"> </w:t>
      </w:r>
    </w:p>
    <w:p w14:paraId="779703EE" w14:textId="2565E3A9" w:rsidR="00F61247" w:rsidRPr="001E3E69" w:rsidRDefault="00F61247" w:rsidP="00F61247">
      <w:pPr>
        <w:ind w:left="425" w:firstLine="295"/>
        <w:jc w:val="center"/>
        <w:rPr>
          <w:rFonts w:cs="Times New Roman"/>
          <w:i/>
          <w:iCs/>
        </w:rPr>
      </w:pPr>
      <w:proofErr w:type="spellStart"/>
      <w:r w:rsidRPr="001E3E69">
        <w:rPr>
          <w:rFonts w:cs="Times New Roman"/>
          <w:i/>
          <w:iCs/>
        </w:rPr>
        <w:t>Tabel</w:t>
      </w:r>
      <w:proofErr w:type="spellEnd"/>
      <w:r w:rsidRPr="001E3E69">
        <w:rPr>
          <w:rFonts w:cs="Times New Roman"/>
          <w:i/>
          <w:iCs/>
        </w:rPr>
        <w:t xml:space="preserve"> </w:t>
      </w:r>
      <w:r>
        <w:rPr>
          <w:rFonts w:cs="Times New Roman"/>
          <w:i/>
          <w:iCs/>
        </w:rPr>
        <w:t>2.</w:t>
      </w:r>
      <w:r w:rsidRPr="001E3E69">
        <w:rPr>
          <w:rFonts w:cs="Times New Roman"/>
          <w:i/>
          <w:iCs/>
        </w:rPr>
        <w:t>1. State of the Art</w:t>
      </w:r>
    </w:p>
    <w:tbl>
      <w:tblPr>
        <w:tblStyle w:val="TableGrid"/>
        <w:tblW w:w="8217" w:type="dxa"/>
        <w:tblInd w:w="425" w:type="dxa"/>
        <w:tblLook w:val="04A0" w:firstRow="1" w:lastRow="0" w:firstColumn="1" w:lastColumn="0" w:noHBand="0" w:noVBand="1"/>
      </w:tblPr>
      <w:tblGrid>
        <w:gridCol w:w="760"/>
        <w:gridCol w:w="2354"/>
        <w:gridCol w:w="2410"/>
        <w:gridCol w:w="2693"/>
      </w:tblGrid>
      <w:tr w:rsidR="00F61247" w14:paraId="584620E4" w14:textId="77777777" w:rsidTr="00F61247">
        <w:tc>
          <w:tcPr>
            <w:tcW w:w="760" w:type="dxa"/>
          </w:tcPr>
          <w:p w14:paraId="777EC0E9" w14:textId="77777777" w:rsidR="00F61247" w:rsidRDefault="00F61247" w:rsidP="00F61247">
            <w:pPr>
              <w:ind w:left="0"/>
              <w:jc w:val="both"/>
              <w:rPr>
                <w:rFonts w:cs="Times New Roman"/>
                <w:szCs w:val="24"/>
              </w:rPr>
            </w:pPr>
            <w:r>
              <w:rPr>
                <w:rFonts w:cs="Times New Roman"/>
                <w:szCs w:val="24"/>
              </w:rPr>
              <w:t>No.</w:t>
            </w:r>
          </w:p>
        </w:tc>
        <w:tc>
          <w:tcPr>
            <w:tcW w:w="2354" w:type="dxa"/>
          </w:tcPr>
          <w:p w14:paraId="54BBA9CC" w14:textId="77777777" w:rsidR="00F61247" w:rsidRDefault="00F61247" w:rsidP="00F61247">
            <w:pPr>
              <w:ind w:left="0"/>
              <w:jc w:val="both"/>
              <w:rPr>
                <w:rFonts w:cs="Times New Roman"/>
                <w:szCs w:val="24"/>
              </w:rPr>
            </w:pPr>
            <w:proofErr w:type="spellStart"/>
            <w:r>
              <w:rPr>
                <w:rFonts w:cs="Times New Roman"/>
                <w:szCs w:val="24"/>
              </w:rPr>
              <w:t>Peneliti</w:t>
            </w:r>
            <w:proofErr w:type="spellEnd"/>
          </w:p>
        </w:tc>
        <w:tc>
          <w:tcPr>
            <w:tcW w:w="2410" w:type="dxa"/>
          </w:tcPr>
          <w:p w14:paraId="3E6DDA64" w14:textId="77777777" w:rsidR="00F61247" w:rsidRDefault="00F61247" w:rsidP="00F61247">
            <w:pPr>
              <w:ind w:left="0"/>
              <w:jc w:val="both"/>
              <w:rPr>
                <w:rFonts w:cs="Times New Roman"/>
                <w:szCs w:val="24"/>
              </w:rPr>
            </w:pPr>
            <w:proofErr w:type="spellStart"/>
            <w:r>
              <w:rPr>
                <w:rFonts w:cs="Times New Roman"/>
                <w:szCs w:val="24"/>
              </w:rPr>
              <w:t>Deskripsi</w:t>
            </w:r>
            <w:proofErr w:type="spellEnd"/>
          </w:p>
        </w:tc>
        <w:tc>
          <w:tcPr>
            <w:tcW w:w="2693" w:type="dxa"/>
          </w:tcPr>
          <w:p w14:paraId="175FFBA8" w14:textId="77777777" w:rsidR="00F61247" w:rsidRDefault="00F61247" w:rsidP="00F61247">
            <w:pPr>
              <w:ind w:left="0"/>
              <w:jc w:val="both"/>
              <w:rPr>
                <w:rFonts w:cs="Times New Roman"/>
                <w:szCs w:val="24"/>
              </w:rPr>
            </w:pPr>
            <w:r>
              <w:rPr>
                <w:rFonts w:cs="Times New Roman"/>
                <w:szCs w:val="24"/>
              </w:rPr>
              <w:t>Hasil</w:t>
            </w:r>
          </w:p>
        </w:tc>
      </w:tr>
      <w:tr w:rsidR="00F61247" w14:paraId="32A46AA7" w14:textId="77777777" w:rsidTr="00F61247">
        <w:tc>
          <w:tcPr>
            <w:tcW w:w="760" w:type="dxa"/>
          </w:tcPr>
          <w:p w14:paraId="1568A1E6" w14:textId="77777777" w:rsidR="00F61247" w:rsidRDefault="00F61247" w:rsidP="00F61247">
            <w:pPr>
              <w:ind w:left="0"/>
              <w:jc w:val="both"/>
              <w:rPr>
                <w:rFonts w:cs="Times New Roman"/>
                <w:szCs w:val="24"/>
              </w:rPr>
            </w:pPr>
            <w:r>
              <w:rPr>
                <w:rFonts w:cs="Times New Roman"/>
                <w:szCs w:val="24"/>
              </w:rPr>
              <w:t>1.</w:t>
            </w:r>
          </w:p>
        </w:tc>
        <w:tc>
          <w:tcPr>
            <w:tcW w:w="2354" w:type="dxa"/>
          </w:tcPr>
          <w:p w14:paraId="6A17AA93" w14:textId="77777777" w:rsidR="00F61247" w:rsidRDefault="00F61247" w:rsidP="00F61247">
            <w:pPr>
              <w:ind w:left="0"/>
              <w:jc w:val="both"/>
              <w:rPr>
                <w:rFonts w:cs="Times New Roman"/>
                <w:szCs w:val="24"/>
              </w:rPr>
            </w:pPr>
            <w:r>
              <w:rPr>
                <w:rFonts w:cs="Times New Roman"/>
                <w:szCs w:val="24"/>
              </w:rPr>
              <w:t xml:space="preserve">Ahmad </w:t>
            </w:r>
            <w:proofErr w:type="spellStart"/>
            <w:proofErr w:type="gramStart"/>
            <w:r>
              <w:rPr>
                <w:rFonts w:cs="Times New Roman"/>
                <w:szCs w:val="24"/>
              </w:rPr>
              <w:t>Musamih</w:t>
            </w:r>
            <w:proofErr w:type="spellEnd"/>
            <w:r>
              <w:rPr>
                <w:rFonts w:cs="Times New Roman"/>
                <w:szCs w:val="24"/>
              </w:rPr>
              <w:t>(</w:t>
            </w:r>
            <w:proofErr w:type="gramEnd"/>
            <w:r>
              <w:rPr>
                <w:rFonts w:cs="Times New Roman"/>
                <w:szCs w:val="24"/>
              </w:rPr>
              <w:t>2021)</w:t>
            </w:r>
          </w:p>
        </w:tc>
        <w:tc>
          <w:tcPr>
            <w:tcW w:w="2410" w:type="dxa"/>
          </w:tcPr>
          <w:p w14:paraId="28F7C82F" w14:textId="77777777" w:rsidR="00F61247" w:rsidRDefault="00F61247" w:rsidP="00F61247">
            <w:pPr>
              <w:ind w:left="0"/>
              <w:jc w:val="both"/>
              <w:rPr>
                <w:rFonts w:cs="Times New Roman"/>
                <w:szCs w:val="24"/>
              </w:rPr>
            </w:pP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pendekatan</w:t>
            </w:r>
            <w:proofErr w:type="spellEnd"/>
            <w:r>
              <w:rPr>
                <w:rFonts w:cs="Times New Roman"/>
                <w:szCs w:val="24"/>
              </w:rPr>
              <w:t xml:space="preserve"> blockchain pada </w:t>
            </w:r>
            <w:r>
              <w:rPr>
                <w:rFonts w:cs="Times New Roman"/>
                <w:i/>
                <w:iCs/>
                <w:szCs w:val="24"/>
              </w:rPr>
              <w:t xml:space="preserve">drug traceability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kesehatan</w:t>
            </w:r>
            <w:proofErr w:type="spellEnd"/>
            <w:r>
              <w:rPr>
                <w:rFonts w:cs="Times New Roman"/>
                <w:szCs w:val="24"/>
              </w:rPr>
              <w:t>.</w:t>
            </w:r>
          </w:p>
        </w:tc>
        <w:tc>
          <w:tcPr>
            <w:tcW w:w="2693" w:type="dxa"/>
          </w:tcPr>
          <w:p w14:paraId="44C77370" w14:textId="77777777" w:rsidR="00F61247" w:rsidRDefault="00F61247" w:rsidP="00F61247">
            <w:pPr>
              <w:ind w:left="0"/>
              <w:jc w:val="both"/>
              <w:rPr>
                <w:rFonts w:cs="Times New Roman"/>
                <w:szCs w:val="24"/>
              </w:rPr>
            </w:pPr>
            <w:proofErr w:type="spellStart"/>
            <w:r>
              <w:rPr>
                <w:rFonts w:cs="Times New Roman"/>
                <w:szCs w:val="24"/>
              </w:rPr>
              <w:t>Pendekatan</w:t>
            </w:r>
            <w:proofErr w:type="spellEnd"/>
            <w:r>
              <w:rPr>
                <w:rFonts w:cs="Times New Roman"/>
                <w:szCs w:val="24"/>
              </w:rPr>
              <w:t xml:space="preserve"> blockchain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menghemat</w:t>
            </w:r>
            <w:proofErr w:type="spellEnd"/>
            <w:r>
              <w:rPr>
                <w:rFonts w:cs="Times New Roman"/>
                <w:szCs w:val="24"/>
              </w:rPr>
              <w:t xml:space="preserve"> </w:t>
            </w:r>
            <w:proofErr w:type="spellStart"/>
            <w:r>
              <w:rPr>
                <w:rFonts w:cs="Times New Roman"/>
                <w:szCs w:val="24"/>
              </w:rPr>
              <w:t>biaya</w:t>
            </w:r>
            <w:proofErr w:type="spellEnd"/>
            <w:r>
              <w:rPr>
                <w:rFonts w:cs="Times New Roman"/>
                <w:szCs w:val="24"/>
              </w:rPr>
              <w:t xml:space="preserve"> dan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yang </w:t>
            </w:r>
            <w:proofErr w:type="spellStart"/>
            <w:r>
              <w:rPr>
                <w:rFonts w:cs="Times New Roman"/>
                <w:szCs w:val="24"/>
              </w:rPr>
              <w:t>tinggi</w:t>
            </w:r>
            <w:proofErr w:type="spellEnd"/>
          </w:p>
        </w:tc>
      </w:tr>
      <w:tr w:rsidR="00F61247" w14:paraId="3BD0B695" w14:textId="77777777" w:rsidTr="00F61247">
        <w:tc>
          <w:tcPr>
            <w:tcW w:w="760" w:type="dxa"/>
          </w:tcPr>
          <w:p w14:paraId="689C4FC6" w14:textId="77777777" w:rsidR="00F61247" w:rsidRDefault="00F61247" w:rsidP="00F61247">
            <w:pPr>
              <w:ind w:left="0"/>
              <w:jc w:val="both"/>
              <w:rPr>
                <w:rFonts w:cs="Times New Roman"/>
                <w:szCs w:val="24"/>
              </w:rPr>
            </w:pPr>
            <w:r>
              <w:rPr>
                <w:rFonts w:cs="Times New Roman"/>
                <w:szCs w:val="24"/>
              </w:rPr>
              <w:t>2.</w:t>
            </w:r>
          </w:p>
        </w:tc>
        <w:tc>
          <w:tcPr>
            <w:tcW w:w="2354" w:type="dxa"/>
          </w:tcPr>
          <w:p w14:paraId="4FAD473B" w14:textId="77777777" w:rsidR="00F61247" w:rsidRDefault="00F61247" w:rsidP="00F61247">
            <w:pPr>
              <w:ind w:left="0"/>
              <w:jc w:val="both"/>
              <w:rPr>
                <w:rFonts w:cs="Times New Roman"/>
                <w:szCs w:val="24"/>
              </w:rPr>
            </w:pPr>
            <w:proofErr w:type="spellStart"/>
            <w:r>
              <w:rPr>
                <w:rFonts w:cs="Times New Roman"/>
                <w:szCs w:val="24"/>
              </w:rPr>
              <w:t>Shoufeng</w:t>
            </w:r>
            <w:proofErr w:type="spellEnd"/>
            <w:r>
              <w:rPr>
                <w:rFonts w:cs="Times New Roman"/>
                <w:szCs w:val="24"/>
              </w:rPr>
              <w:t xml:space="preserve"> </w:t>
            </w:r>
            <w:proofErr w:type="gramStart"/>
            <w:r>
              <w:rPr>
                <w:rFonts w:cs="Times New Roman"/>
                <w:szCs w:val="24"/>
              </w:rPr>
              <w:t>Cao(</w:t>
            </w:r>
            <w:proofErr w:type="gramEnd"/>
            <w:r>
              <w:rPr>
                <w:rFonts w:cs="Times New Roman"/>
                <w:szCs w:val="24"/>
              </w:rPr>
              <w:t>2021)</w:t>
            </w:r>
          </w:p>
        </w:tc>
        <w:tc>
          <w:tcPr>
            <w:tcW w:w="2410" w:type="dxa"/>
          </w:tcPr>
          <w:p w14:paraId="45927647" w14:textId="77777777" w:rsidR="00F61247" w:rsidRPr="004D480D" w:rsidRDefault="00F61247" w:rsidP="00F61247">
            <w:pPr>
              <w:ind w:left="0"/>
              <w:jc w:val="both"/>
              <w:rPr>
                <w:rFonts w:cs="Times New Roman"/>
                <w:szCs w:val="24"/>
                <w:u w:val="single"/>
              </w:rPr>
            </w:pPr>
            <w:proofErr w:type="spellStart"/>
            <w:r>
              <w:rPr>
                <w:rFonts w:cs="Times New Roman"/>
                <w:szCs w:val="24"/>
              </w:rPr>
              <w:t>Implementasi</w:t>
            </w:r>
            <w:proofErr w:type="spellEnd"/>
            <w:r>
              <w:rPr>
                <w:rFonts w:cs="Times New Roman"/>
                <w:szCs w:val="24"/>
              </w:rPr>
              <w:t xml:space="preserve">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proofErr w:type="gramStart"/>
            <w:r>
              <w:rPr>
                <w:rFonts w:cs="Times New Roman"/>
                <w:szCs w:val="24"/>
              </w:rPr>
              <w:t>sapi</w:t>
            </w:r>
            <w:proofErr w:type="spellEnd"/>
            <w:r>
              <w:rPr>
                <w:rFonts w:cs="Times New Roman"/>
                <w:szCs w:val="24"/>
              </w:rPr>
              <w:t>(</w:t>
            </w:r>
            <w:proofErr w:type="gramEnd"/>
            <w:r>
              <w:rPr>
                <w:rFonts w:cs="Times New Roman"/>
                <w:i/>
                <w:iCs/>
                <w:szCs w:val="24"/>
              </w:rPr>
              <w:t>beef supply chain</w:t>
            </w:r>
            <w:r>
              <w:rPr>
                <w:rFonts w:cs="Times New Roman"/>
                <w:szCs w:val="24"/>
              </w:rPr>
              <w:t xml:space="preserve">) </w:t>
            </w:r>
            <w:proofErr w:type="spellStart"/>
            <w:r>
              <w:rPr>
                <w:rFonts w:cs="Times New Roman"/>
                <w:szCs w:val="24"/>
              </w:rPr>
              <w:t>berbasis</w:t>
            </w:r>
            <w:proofErr w:type="spellEnd"/>
            <w:r>
              <w:rPr>
                <w:rFonts w:cs="Times New Roman"/>
                <w:szCs w:val="24"/>
              </w:rPr>
              <w:t xml:space="preserve"> blockchain yang </w:t>
            </w:r>
            <w:proofErr w:type="spellStart"/>
            <w:r>
              <w:rPr>
                <w:rFonts w:cs="Times New Roman"/>
                <w:szCs w:val="24"/>
              </w:rPr>
              <w:t>dilakukan</w:t>
            </w:r>
            <w:proofErr w:type="spellEnd"/>
            <w:r>
              <w:rPr>
                <w:rFonts w:cs="Times New Roman"/>
                <w:szCs w:val="24"/>
              </w:rPr>
              <w:t xml:space="preserve"> di Australia dan China</w:t>
            </w:r>
          </w:p>
        </w:tc>
        <w:tc>
          <w:tcPr>
            <w:tcW w:w="2693" w:type="dxa"/>
          </w:tcPr>
          <w:p w14:paraId="1ED06573" w14:textId="77777777" w:rsidR="00F61247" w:rsidRDefault="00F61247" w:rsidP="00F61247">
            <w:pPr>
              <w:ind w:left="0"/>
              <w:jc w:val="both"/>
              <w:rPr>
                <w:rFonts w:cs="Times New Roman"/>
                <w:szCs w:val="24"/>
              </w:rPr>
            </w:pPr>
            <w:proofErr w:type="spellStart"/>
            <w:r>
              <w:rPr>
                <w:rFonts w:cs="Times New Roman"/>
                <w:szCs w:val="24"/>
              </w:rPr>
              <w:t>Memberikan</w:t>
            </w:r>
            <w:proofErr w:type="spellEnd"/>
            <w:r>
              <w:rPr>
                <w:rFonts w:cs="Times New Roman"/>
                <w:szCs w:val="24"/>
              </w:rPr>
              <w:t xml:space="preserve"> data </w:t>
            </w:r>
            <w:proofErr w:type="spellStart"/>
            <w:r>
              <w:rPr>
                <w:rFonts w:cs="Times New Roman"/>
                <w:szCs w:val="24"/>
              </w:rPr>
              <w:t>ketelusuran</w:t>
            </w:r>
            <w:proofErr w:type="spellEnd"/>
            <w:r>
              <w:rPr>
                <w:rFonts w:cs="Times New Roman"/>
                <w:szCs w:val="24"/>
              </w:rPr>
              <w:t xml:space="preserve">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daging</w:t>
            </w:r>
            <w:proofErr w:type="spellEnd"/>
            <w:r>
              <w:rPr>
                <w:rFonts w:cs="Times New Roman"/>
                <w:szCs w:val="24"/>
              </w:rPr>
              <w:t xml:space="preserve"> </w:t>
            </w:r>
            <w:proofErr w:type="spellStart"/>
            <w:r>
              <w:rPr>
                <w:rFonts w:cs="Times New Roman"/>
                <w:szCs w:val="24"/>
              </w:rPr>
              <w:t>sapi</w:t>
            </w:r>
            <w:proofErr w:type="spellEnd"/>
            <w:r>
              <w:rPr>
                <w:rFonts w:cs="Times New Roman"/>
                <w:szCs w:val="24"/>
              </w:rPr>
              <w:t xml:space="preserve"> Australia-China yang </w:t>
            </w:r>
            <w:proofErr w:type="spellStart"/>
            <w:r>
              <w:rPr>
                <w:rFonts w:cs="Times New Roman"/>
                <w:szCs w:val="24"/>
              </w:rPr>
              <w:t>kredibel</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proofErr w:type="spellStart"/>
            <w:r>
              <w:rPr>
                <w:rFonts w:cs="Times New Roman"/>
                <w:szCs w:val="24"/>
              </w:rPr>
              <w:t>konsumen</w:t>
            </w:r>
            <w:proofErr w:type="spellEnd"/>
            <w:r>
              <w:rPr>
                <w:rFonts w:cs="Times New Roman"/>
                <w:szCs w:val="24"/>
              </w:rPr>
              <w:t>.</w:t>
            </w:r>
          </w:p>
        </w:tc>
      </w:tr>
      <w:tr w:rsidR="00F61247" w14:paraId="2767EF60" w14:textId="77777777" w:rsidTr="00F61247">
        <w:tc>
          <w:tcPr>
            <w:tcW w:w="760" w:type="dxa"/>
          </w:tcPr>
          <w:p w14:paraId="50F948BF" w14:textId="77777777" w:rsidR="00F61247" w:rsidRDefault="00F61247" w:rsidP="00F61247">
            <w:pPr>
              <w:ind w:left="0"/>
              <w:jc w:val="both"/>
              <w:rPr>
                <w:rFonts w:cs="Times New Roman"/>
                <w:szCs w:val="24"/>
              </w:rPr>
            </w:pPr>
            <w:r>
              <w:rPr>
                <w:rFonts w:cs="Times New Roman"/>
                <w:szCs w:val="24"/>
              </w:rPr>
              <w:t>3.</w:t>
            </w:r>
          </w:p>
        </w:tc>
        <w:tc>
          <w:tcPr>
            <w:tcW w:w="2354" w:type="dxa"/>
          </w:tcPr>
          <w:p w14:paraId="0668A055" w14:textId="77777777" w:rsidR="00F61247" w:rsidRDefault="00F61247" w:rsidP="00F61247">
            <w:pPr>
              <w:ind w:left="0"/>
              <w:jc w:val="both"/>
              <w:rPr>
                <w:rFonts w:cs="Times New Roman"/>
                <w:szCs w:val="24"/>
              </w:rPr>
            </w:pPr>
            <w:proofErr w:type="spellStart"/>
            <w:r>
              <w:rPr>
                <w:rFonts w:cs="Times New Roman"/>
                <w:szCs w:val="24"/>
              </w:rPr>
              <w:t>Pratyush</w:t>
            </w:r>
            <w:proofErr w:type="spellEnd"/>
            <w:r>
              <w:rPr>
                <w:rFonts w:cs="Times New Roman"/>
                <w:szCs w:val="24"/>
              </w:rPr>
              <w:t xml:space="preserve"> Kumar </w:t>
            </w:r>
            <w:proofErr w:type="spellStart"/>
            <w:r>
              <w:rPr>
                <w:rFonts w:cs="Times New Roman"/>
                <w:szCs w:val="24"/>
              </w:rPr>
              <w:t>Patro</w:t>
            </w:r>
            <w:proofErr w:type="spellEnd"/>
            <w:r>
              <w:rPr>
                <w:rFonts w:cs="Times New Roman"/>
                <w:szCs w:val="24"/>
              </w:rPr>
              <w:t xml:space="preserve"> (2022)</w:t>
            </w:r>
          </w:p>
        </w:tc>
        <w:tc>
          <w:tcPr>
            <w:tcW w:w="2410" w:type="dxa"/>
          </w:tcPr>
          <w:p w14:paraId="76DB814B" w14:textId="77777777" w:rsidR="00F61247" w:rsidRDefault="00F61247" w:rsidP="00F61247">
            <w:pPr>
              <w:ind w:left="0"/>
              <w:jc w:val="both"/>
              <w:rPr>
                <w:rFonts w:cs="Times New Roman"/>
                <w:szCs w:val="24"/>
              </w:rPr>
            </w:pPr>
            <w:r>
              <w:rPr>
                <w:rFonts w:cs="Times New Roman"/>
                <w:szCs w:val="24"/>
              </w:rPr>
              <w:t xml:space="preserve">Pembangunan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ketelusuran</w:t>
            </w:r>
            <w:proofErr w:type="spellEnd"/>
            <w:r>
              <w:rPr>
                <w:rFonts w:cs="Times New Roman"/>
                <w:szCs w:val="24"/>
              </w:rPr>
              <w:t xml:space="preserve"> pada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ikan</w:t>
            </w:r>
            <w:proofErr w:type="spellEnd"/>
            <w:r>
              <w:rPr>
                <w:rFonts w:cs="Times New Roman"/>
                <w:szCs w:val="24"/>
              </w:rPr>
              <w:t xml:space="preserve"> (</w:t>
            </w:r>
            <w:r>
              <w:rPr>
                <w:rFonts w:cs="Times New Roman"/>
                <w:i/>
                <w:iCs/>
                <w:szCs w:val="24"/>
              </w:rPr>
              <w:t xml:space="preserve">fishery supply chain) </w:t>
            </w:r>
            <w:proofErr w:type="spellStart"/>
            <w:r>
              <w:rPr>
                <w:rFonts w:cs="Times New Roman"/>
                <w:szCs w:val="24"/>
              </w:rPr>
              <w:t>berbasis</w:t>
            </w:r>
            <w:proofErr w:type="spellEnd"/>
            <w:r>
              <w:rPr>
                <w:rFonts w:cs="Times New Roman"/>
                <w:szCs w:val="24"/>
              </w:rPr>
              <w:t xml:space="preserve"> blockchain.</w:t>
            </w:r>
          </w:p>
        </w:tc>
        <w:tc>
          <w:tcPr>
            <w:tcW w:w="2693" w:type="dxa"/>
          </w:tcPr>
          <w:p w14:paraId="5DFBFEB9" w14:textId="77777777" w:rsidR="00F61247" w:rsidRDefault="00F61247" w:rsidP="00F61247">
            <w:pPr>
              <w:ind w:left="0"/>
              <w:jc w:val="both"/>
              <w:rPr>
                <w:rFonts w:cs="Times New Roman"/>
                <w:szCs w:val="24"/>
              </w:rPr>
            </w:pPr>
            <w:proofErr w:type="spellStart"/>
            <w:r>
              <w:rPr>
                <w:rFonts w:cs="Times New Roman"/>
                <w:szCs w:val="24"/>
              </w:rPr>
              <w:t>Pendekatan</w:t>
            </w:r>
            <w:proofErr w:type="spellEnd"/>
            <w:r>
              <w:rPr>
                <w:rFonts w:cs="Times New Roman"/>
                <w:szCs w:val="24"/>
              </w:rPr>
              <w:t xml:space="preserve"> blockchain pada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ikan</w:t>
            </w:r>
            <w:proofErr w:type="spellEnd"/>
            <w:r>
              <w:rPr>
                <w:rFonts w:cs="Times New Roman"/>
                <w:szCs w:val="24"/>
              </w:rPr>
              <w:t xml:space="preserve">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transparan</w:t>
            </w:r>
            <w:proofErr w:type="spellEnd"/>
            <w:r>
              <w:rPr>
                <w:rFonts w:cs="Times New Roman"/>
                <w:szCs w:val="24"/>
              </w:rPr>
              <w:t xml:space="preserve">, </w:t>
            </w:r>
            <w:proofErr w:type="spellStart"/>
            <w:r>
              <w:rPr>
                <w:rFonts w:cs="Times New Roman"/>
                <w:szCs w:val="24"/>
              </w:rPr>
              <w:t>akuntabel</w:t>
            </w:r>
            <w:proofErr w:type="spellEnd"/>
            <w:r>
              <w:rPr>
                <w:rFonts w:cs="Times New Roman"/>
                <w:szCs w:val="24"/>
              </w:rPr>
              <w:t xml:space="preserve">, </w:t>
            </w:r>
            <w:proofErr w:type="spellStart"/>
            <w:r>
              <w:rPr>
                <w:rFonts w:cs="Times New Roman"/>
                <w:szCs w:val="24"/>
              </w:rPr>
              <w:t>aman</w:t>
            </w:r>
            <w:proofErr w:type="spellEnd"/>
            <w:r>
              <w:rPr>
                <w:rFonts w:cs="Times New Roman"/>
                <w:szCs w:val="24"/>
              </w:rPr>
              <w:t xml:space="preserve">, </w:t>
            </w:r>
            <w:proofErr w:type="spellStart"/>
            <w:r>
              <w:rPr>
                <w:rFonts w:cs="Times New Roman"/>
                <w:szCs w:val="24"/>
              </w:rPr>
              <w:t>privat</w:t>
            </w:r>
            <w:proofErr w:type="spellEnd"/>
            <w:r>
              <w:rPr>
                <w:rFonts w:cs="Times New Roman"/>
                <w:szCs w:val="24"/>
              </w:rPr>
              <w:t xml:space="preserve">, dan </w:t>
            </w:r>
            <w:proofErr w:type="spellStart"/>
            <w:r>
              <w:rPr>
                <w:rFonts w:cs="Times New Roman"/>
                <w:szCs w:val="24"/>
              </w:rPr>
              <w:t>terpercaya</w:t>
            </w:r>
            <w:proofErr w:type="spellEnd"/>
            <w:r>
              <w:rPr>
                <w:rFonts w:cs="Times New Roman"/>
                <w:szCs w:val="24"/>
              </w:rPr>
              <w:t xml:space="preserve"> </w:t>
            </w:r>
            <w:proofErr w:type="spellStart"/>
            <w:r>
              <w:rPr>
                <w:rFonts w:cs="Times New Roman"/>
                <w:szCs w:val="24"/>
              </w:rPr>
              <w:t>daripada</w:t>
            </w:r>
            <w:proofErr w:type="spellEnd"/>
            <w:r>
              <w:rPr>
                <w:rFonts w:cs="Times New Roman"/>
                <w:szCs w:val="24"/>
              </w:rPr>
              <w:t xml:space="preserve"> </w:t>
            </w:r>
            <w:proofErr w:type="spellStart"/>
            <w:r>
              <w:rPr>
                <w:rFonts w:cs="Times New Roman"/>
                <w:szCs w:val="24"/>
              </w:rPr>
              <w:t>pendekeatan</w:t>
            </w:r>
            <w:proofErr w:type="spellEnd"/>
            <w:r>
              <w:rPr>
                <w:rFonts w:cs="Times New Roman"/>
                <w:szCs w:val="24"/>
              </w:rPr>
              <w:t xml:space="preserve"> non-blockchain</w:t>
            </w:r>
          </w:p>
        </w:tc>
      </w:tr>
      <w:tr w:rsidR="00F61247" w14:paraId="751C56F9" w14:textId="77777777" w:rsidTr="00F61247">
        <w:tc>
          <w:tcPr>
            <w:tcW w:w="760" w:type="dxa"/>
          </w:tcPr>
          <w:p w14:paraId="59570C7E" w14:textId="77777777" w:rsidR="00F61247" w:rsidRDefault="00F61247" w:rsidP="00F61247">
            <w:pPr>
              <w:ind w:left="0"/>
              <w:jc w:val="both"/>
              <w:rPr>
                <w:rFonts w:cs="Times New Roman"/>
                <w:szCs w:val="24"/>
              </w:rPr>
            </w:pPr>
            <w:r>
              <w:rPr>
                <w:rFonts w:cs="Times New Roman"/>
                <w:szCs w:val="24"/>
              </w:rPr>
              <w:t>4.</w:t>
            </w:r>
          </w:p>
        </w:tc>
        <w:tc>
          <w:tcPr>
            <w:tcW w:w="2354" w:type="dxa"/>
          </w:tcPr>
          <w:p w14:paraId="7B8716B6" w14:textId="77777777" w:rsidR="00F61247" w:rsidRDefault="00F61247" w:rsidP="00F61247">
            <w:pPr>
              <w:ind w:left="0"/>
              <w:jc w:val="both"/>
              <w:rPr>
                <w:rFonts w:cs="Times New Roman"/>
                <w:szCs w:val="24"/>
              </w:rPr>
            </w:pPr>
            <w:r>
              <w:rPr>
                <w:rFonts w:cs="Times New Roman"/>
                <w:szCs w:val="24"/>
              </w:rPr>
              <w:t xml:space="preserve">Rizwan </w:t>
            </w:r>
            <w:proofErr w:type="spellStart"/>
            <w:r>
              <w:rPr>
                <w:rFonts w:cs="Times New Roman"/>
                <w:szCs w:val="24"/>
              </w:rPr>
              <w:t>Matloob</w:t>
            </w:r>
            <w:proofErr w:type="spellEnd"/>
            <w:r>
              <w:rPr>
                <w:rFonts w:cs="Times New Roman"/>
                <w:szCs w:val="24"/>
              </w:rPr>
              <w:t xml:space="preserve"> </w:t>
            </w:r>
            <w:proofErr w:type="spellStart"/>
            <w:r>
              <w:rPr>
                <w:rFonts w:cs="Times New Roman"/>
                <w:szCs w:val="24"/>
              </w:rPr>
              <w:t>Ellahi</w:t>
            </w:r>
            <w:proofErr w:type="spellEnd"/>
            <w:r>
              <w:rPr>
                <w:rFonts w:cs="Times New Roman"/>
                <w:szCs w:val="24"/>
              </w:rPr>
              <w:t xml:space="preserve"> (2023)</w:t>
            </w:r>
          </w:p>
        </w:tc>
        <w:tc>
          <w:tcPr>
            <w:tcW w:w="2410" w:type="dxa"/>
          </w:tcPr>
          <w:p w14:paraId="087F3543" w14:textId="77777777" w:rsidR="00F61247" w:rsidRDefault="00F61247" w:rsidP="00F61247">
            <w:pPr>
              <w:ind w:left="0"/>
              <w:jc w:val="both"/>
              <w:rPr>
                <w:rFonts w:cs="Times New Roman"/>
                <w:szCs w:val="24"/>
              </w:rPr>
            </w:pP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sistematik</w:t>
            </w:r>
            <w:proofErr w:type="spellEnd"/>
            <w:r>
              <w:rPr>
                <w:rFonts w:cs="Times New Roman"/>
                <w:szCs w:val="24"/>
              </w:rPr>
              <w:t xml:space="preserve"> review pada </w:t>
            </w:r>
            <w:proofErr w:type="spellStart"/>
            <w:r>
              <w:rPr>
                <w:rFonts w:cs="Times New Roman"/>
                <w:szCs w:val="24"/>
              </w:rPr>
              <w:t>penerapan</w:t>
            </w:r>
            <w:proofErr w:type="spellEnd"/>
            <w:r>
              <w:rPr>
                <w:rFonts w:cs="Times New Roman"/>
                <w:szCs w:val="24"/>
              </w:rPr>
              <w:t xml:space="preserve"> blockchain </w:t>
            </w:r>
            <w:proofErr w:type="spellStart"/>
            <w:r>
              <w:rPr>
                <w:rFonts w:cs="Times New Roman"/>
                <w:szCs w:val="24"/>
              </w:rPr>
              <w:t>terhadap</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ketelusuran</w:t>
            </w:r>
            <w:proofErr w:type="spellEnd"/>
            <w:r>
              <w:rPr>
                <w:rFonts w:cs="Times New Roman"/>
                <w:szCs w:val="24"/>
              </w:rPr>
              <w:t xml:space="preserve"> </w:t>
            </w:r>
            <w:proofErr w:type="spellStart"/>
            <w:r>
              <w:rPr>
                <w:rFonts w:cs="Times New Roman"/>
                <w:szCs w:val="24"/>
              </w:rPr>
              <w:t>makanan</w:t>
            </w:r>
            <w:proofErr w:type="spellEnd"/>
            <w:r>
              <w:rPr>
                <w:rFonts w:cs="Times New Roman"/>
                <w:szCs w:val="24"/>
              </w:rPr>
              <w:t xml:space="preserve"> pada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makanan</w:t>
            </w:r>
            <w:proofErr w:type="spellEnd"/>
          </w:p>
        </w:tc>
        <w:tc>
          <w:tcPr>
            <w:tcW w:w="2693" w:type="dxa"/>
          </w:tcPr>
          <w:p w14:paraId="132B099C" w14:textId="77777777" w:rsidR="00F61247" w:rsidRDefault="00F61247" w:rsidP="00F61247">
            <w:pPr>
              <w:ind w:left="0"/>
              <w:jc w:val="both"/>
              <w:rPr>
                <w:rFonts w:cs="Times New Roman"/>
                <w:szCs w:val="24"/>
              </w:rPr>
            </w:pPr>
            <w:proofErr w:type="spellStart"/>
            <w:r>
              <w:rPr>
                <w:rFonts w:cs="Times New Roman"/>
                <w:szCs w:val="24"/>
              </w:rPr>
              <w:t>Menghasilkan</w:t>
            </w:r>
            <w:proofErr w:type="spellEnd"/>
            <w:r>
              <w:rPr>
                <w:rFonts w:cs="Times New Roman"/>
                <w:szCs w:val="24"/>
              </w:rPr>
              <w:t xml:space="preserve"> </w:t>
            </w:r>
            <w:proofErr w:type="spellStart"/>
            <w:r>
              <w:rPr>
                <w:rFonts w:cs="Times New Roman"/>
                <w:szCs w:val="24"/>
              </w:rPr>
              <w:t>otomatisasi</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efisiensi</w:t>
            </w:r>
            <w:proofErr w:type="spellEnd"/>
            <w:r>
              <w:rPr>
                <w:rFonts w:cs="Times New Roman"/>
                <w:szCs w:val="24"/>
              </w:rPr>
              <w:t xml:space="preserve">, </w:t>
            </w:r>
            <w:r w:rsidRPr="00A3293F">
              <w:rPr>
                <w:rFonts w:cs="Times New Roman"/>
                <w:i/>
                <w:iCs/>
                <w:szCs w:val="24"/>
              </w:rPr>
              <w:t>sustainability</w:t>
            </w:r>
            <w:r>
              <w:rPr>
                <w:rFonts w:cs="Times New Roman"/>
                <w:szCs w:val="24"/>
              </w:rPr>
              <w:t xml:space="preserve">, </w:t>
            </w:r>
            <w:proofErr w:type="spellStart"/>
            <w:r>
              <w:rPr>
                <w:rFonts w:cs="Times New Roman"/>
                <w:szCs w:val="24"/>
              </w:rPr>
              <w:t>transparansi</w:t>
            </w:r>
            <w:proofErr w:type="spellEnd"/>
            <w:r>
              <w:rPr>
                <w:rFonts w:cs="Times New Roman"/>
                <w:szCs w:val="24"/>
              </w:rPr>
              <w:t xml:space="preserve">, </w:t>
            </w:r>
            <w:proofErr w:type="spellStart"/>
            <w:r>
              <w:rPr>
                <w:rFonts w:cs="Times New Roman"/>
                <w:szCs w:val="24"/>
              </w:rPr>
              <w:t>pelacakan</w:t>
            </w:r>
            <w:proofErr w:type="spellEnd"/>
            <w:r>
              <w:rPr>
                <w:rFonts w:cs="Times New Roman"/>
                <w:szCs w:val="24"/>
              </w:rPr>
              <w:t xml:space="preserve">, </w:t>
            </w:r>
            <w:proofErr w:type="spellStart"/>
            <w:r>
              <w:rPr>
                <w:rFonts w:cs="Times New Roman"/>
                <w:szCs w:val="24"/>
              </w:rPr>
              <w:t>pemantauan</w:t>
            </w:r>
            <w:proofErr w:type="spellEnd"/>
            <w:r>
              <w:rPr>
                <w:rFonts w:cs="Times New Roman"/>
                <w:szCs w:val="24"/>
              </w:rPr>
              <w:t xml:space="preserve">, </w:t>
            </w:r>
            <w:proofErr w:type="spellStart"/>
            <w:r>
              <w:rPr>
                <w:rFonts w:cs="Times New Roman"/>
                <w:szCs w:val="24"/>
              </w:rPr>
              <w:t>auditabilitas</w:t>
            </w:r>
            <w:proofErr w:type="spellEnd"/>
            <w:r>
              <w:rPr>
                <w:rFonts w:cs="Times New Roman"/>
                <w:szCs w:val="24"/>
              </w:rPr>
              <w:t xml:space="preserve"> di </w:t>
            </w:r>
            <w:proofErr w:type="spellStart"/>
            <w:r>
              <w:rPr>
                <w:rFonts w:cs="Times New Roman"/>
                <w:szCs w:val="24"/>
              </w:rPr>
              <w:t>seluruh</w:t>
            </w:r>
            <w:proofErr w:type="spellEnd"/>
            <w:r>
              <w:rPr>
                <w:rFonts w:cs="Times New Roman"/>
                <w:szCs w:val="24"/>
              </w:rPr>
              <w:t xml:space="preserve">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pasokan</w:t>
            </w:r>
            <w:proofErr w:type="spellEnd"/>
            <w:r>
              <w:rPr>
                <w:rFonts w:cs="Times New Roman"/>
                <w:szCs w:val="24"/>
              </w:rPr>
              <w:t xml:space="preserve"> </w:t>
            </w:r>
            <w:proofErr w:type="spellStart"/>
            <w:r>
              <w:rPr>
                <w:rFonts w:cs="Times New Roman"/>
                <w:szCs w:val="24"/>
              </w:rPr>
              <w:t>makanan</w:t>
            </w:r>
            <w:proofErr w:type="spellEnd"/>
          </w:p>
        </w:tc>
      </w:tr>
      <w:tr w:rsidR="00F61247" w14:paraId="279D211A" w14:textId="77777777" w:rsidTr="00F61247">
        <w:tc>
          <w:tcPr>
            <w:tcW w:w="760" w:type="dxa"/>
          </w:tcPr>
          <w:p w14:paraId="5B417C3A" w14:textId="77777777" w:rsidR="00F61247" w:rsidRDefault="00F61247" w:rsidP="000159A8">
            <w:pPr>
              <w:jc w:val="both"/>
              <w:rPr>
                <w:rFonts w:cs="Times New Roman"/>
                <w:szCs w:val="24"/>
              </w:rPr>
            </w:pPr>
            <w:r>
              <w:rPr>
                <w:rFonts w:cs="Times New Roman"/>
                <w:szCs w:val="24"/>
              </w:rPr>
              <w:lastRenderedPageBreak/>
              <w:t>5.</w:t>
            </w:r>
          </w:p>
        </w:tc>
        <w:tc>
          <w:tcPr>
            <w:tcW w:w="2354" w:type="dxa"/>
          </w:tcPr>
          <w:p w14:paraId="7A479AF4" w14:textId="77777777" w:rsidR="00F61247" w:rsidRDefault="00F61247" w:rsidP="000159A8">
            <w:pPr>
              <w:jc w:val="both"/>
              <w:rPr>
                <w:rFonts w:cs="Times New Roman"/>
                <w:szCs w:val="24"/>
              </w:rPr>
            </w:pPr>
            <w:proofErr w:type="spellStart"/>
            <w:r>
              <w:rPr>
                <w:rFonts w:cs="Times New Roman"/>
                <w:szCs w:val="24"/>
              </w:rPr>
              <w:t>Rahmat</w:t>
            </w:r>
            <w:proofErr w:type="spellEnd"/>
            <w:r>
              <w:rPr>
                <w:rFonts w:cs="Times New Roman"/>
                <w:szCs w:val="24"/>
              </w:rPr>
              <w:t xml:space="preserve"> </w:t>
            </w:r>
            <w:proofErr w:type="spellStart"/>
            <w:r>
              <w:rPr>
                <w:rFonts w:cs="Times New Roman"/>
                <w:szCs w:val="24"/>
              </w:rPr>
              <w:t>Ridlo</w:t>
            </w:r>
            <w:proofErr w:type="spellEnd"/>
            <w:r>
              <w:rPr>
                <w:rFonts w:cs="Times New Roman"/>
                <w:szCs w:val="24"/>
              </w:rPr>
              <w:t xml:space="preserve"> </w:t>
            </w:r>
            <w:proofErr w:type="spellStart"/>
            <w:proofErr w:type="gramStart"/>
            <w:r>
              <w:rPr>
                <w:rFonts w:cs="Times New Roman"/>
                <w:szCs w:val="24"/>
              </w:rPr>
              <w:t>Aminuddin</w:t>
            </w:r>
            <w:proofErr w:type="spellEnd"/>
            <w:r>
              <w:rPr>
                <w:rFonts w:cs="Times New Roman"/>
                <w:szCs w:val="24"/>
              </w:rPr>
              <w:t>(</w:t>
            </w:r>
            <w:proofErr w:type="gramEnd"/>
            <w:r>
              <w:rPr>
                <w:rFonts w:cs="Times New Roman"/>
                <w:szCs w:val="24"/>
              </w:rPr>
              <w:t>2023)</w:t>
            </w:r>
          </w:p>
        </w:tc>
        <w:tc>
          <w:tcPr>
            <w:tcW w:w="2410" w:type="dxa"/>
          </w:tcPr>
          <w:p w14:paraId="28107356" w14:textId="77777777" w:rsidR="00F61247" w:rsidRDefault="00F61247" w:rsidP="000159A8">
            <w:pPr>
              <w:jc w:val="both"/>
              <w:rPr>
                <w:rFonts w:cs="Times New Roman"/>
                <w:szCs w:val="24"/>
              </w:rPr>
            </w:pPr>
            <w:proofErr w:type="spellStart"/>
            <w:r>
              <w:rPr>
                <w:rFonts w:cs="Times New Roman"/>
                <w:szCs w:val="24"/>
              </w:rPr>
              <w:t>Pengajuan</w:t>
            </w:r>
            <w:proofErr w:type="spellEnd"/>
            <w:r>
              <w:rPr>
                <w:rFonts w:cs="Times New Roman"/>
                <w:szCs w:val="24"/>
              </w:rPr>
              <w:t xml:space="preserve"> model </w:t>
            </w:r>
            <w:proofErr w:type="spellStart"/>
            <w:r>
              <w:rPr>
                <w:rFonts w:cs="Times New Roman"/>
                <w:szCs w:val="24"/>
              </w:rPr>
              <w:t>dinamik</w:t>
            </w:r>
            <w:proofErr w:type="spellEnd"/>
            <w:r>
              <w:rPr>
                <w:rFonts w:cs="Times New Roman"/>
                <w:szCs w:val="24"/>
              </w:rPr>
              <w:t xml:space="preserve"> pada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unggas</w:t>
            </w:r>
            <w:proofErr w:type="spellEnd"/>
            <w:r>
              <w:rPr>
                <w:rFonts w:cs="Times New Roman"/>
                <w:szCs w:val="24"/>
              </w:rPr>
              <w:t xml:space="preserve"> </w:t>
            </w:r>
            <w:proofErr w:type="spellStart"/>
            <w:r>
              <w:rPr>
                <w:rFonts w:cs="Times New Roman"/>
                <w:szCs w:val="24"/>
              </w:rPr>
              <w:t>terutama</w:t>
            </w:r>
            <w:proofErr w:type="spellEnd"/>
            <w:r>
              <w:rPr>
                <w:rFonts w:cs="Times New Roman"/>
                <w:szCs w:val="24"/>
              </w:rPr>
              <w:t xml:space="preserve"> </w:t>
            </w:r>
            <w:proofErr w:type="spellStart"/>
            <w:r>
              <w:rPr>
                <w:rFonts w:cs="Times New Roman"/>
                <w:szCs w:val="24"/>
              </w:rPr>
              <w:t>ayam</w:t>
            </w:r>
            <w:proofErr w:type="spellEnd"/>
            <w:r>
              <w:rPr>
                <w:rFonts w:cs="Times New Roman"/>
                <w:szCs w:val="24"/>
              </w:rPr>
              <w:t xml:space="preserve"> broiler.</w:t>
            </w:r>
          </w:p>
        </w:tc>
        <w:tc>
          <w:tcPr>
            <w:tcW w:w="2693" w:type="dxa"/>
          </w:tcPr>
          <w:p w14:paraId="1A2564EA" w14:textId="77777777" w:rsidR="00F61247" w:rsidRDefault="00F61247" w:rsidP="000159A8">
            <w:pPr>
              <w:jc w:val="both"/>
              <w:rPr>
                <w:rFonts w:cs="Times New Roman"/>
                <w:szCs w:val="24"/>
              </w:rPr>
            </w:pPr>
            <w:r>
              <w:rPr>
                <w:rFonts w:cs="Times New Roman"/>
                <w:szCs w:val="24"/>
              </w:rPr>
              <w:t xml:space="preserve">Hasil </w:t>
            </w:r>
            <w:proofErr w:type="spellStart"/>
            <w:r>
              <w:rPr>
                <w:rFonts w:cs="Times New Roman"/>
                <w:szCs w:val="24"/>
              </w:rPr>
              <w:t>berupa</w:t>
            </w:r>
            <w:proofErr w:type="spellEnd"/>
            <w:r>
              <w:rPr>
                <w:rFonts w:cs="Times New Roman"/>
                <w:szCs w:val="24"/>
              </w:rPr>
              <w:t xml:space="preserve"> </w:t>
            </w:r>
            <w:r>
              <w:rPr>
                <w:rFonts w:cs="Times New Roman"/>
                <w:i/>
                <w:iCs/>
                <w:szCs w:val="24"/>
              </w:rPr>
              <w:t>causal loop diagram</w:t>
            </w:r>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membuktikan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membantu</w:t>
            </w:r>
            <w:proofErr w:type="spellEnd"/>
            <w:r>
              <w:rPr>
                <w:rFonts w:cs="Times New Roman"/>
                <w:szCs w:val="24"/>
              </w:rPr>
              <w:t xml:space="preserve"> </w:t>
            </w:r>
            <w:proofErr w:type="spellStart"/>
            <w:r>
              <w:rPr>
                <w:rFonts w:cs="Times New Roman"/>
                <w:szCs w:val="24"/>
              </w:rPr>
              <w:t>mengoptimalkan</w:t>
            </w:r>
            <w:proofErr w:type="spellEnd"/>
            <w:r>
              <w:rPr>
                <w:rFonts w:cs="Times New Roman"/>
                <w:szCs w:val="24"/>
              </w:rPr>
              <w:t xml:space="preserve"> </w:t>
            </w:r>
            <w:proofErr w:type="spellStart"/>
            <w:r>
              <w:rPr>
                <w:rFonts w:cs="Times New Roman"/>
                <w:szCs w:val="24"/>
              </w:rPr>
              <w:t>ketelusuran</w:t>
            </w:r>
            <w:proofErr w:type="spellEnd"/>
            <w:r>
              <w:rPr>
                <w:rFonts w:cs="Times New Roman"/>
                <w:szCs w:val="24"/>
              </w:rPr>
              <w:t xml:space="preserve">, </w:t>
            </w:r>
            <w:proofErr w:type="spellStart"/>
            <w:r>
              <w:rPr>
                <w:rFonts w:cs="Times New Roman"/>
                <w:szCs w:val="24"/>
              </w:rPr>
              <w:t>visibilitas</w:t>
            </w:r>
            <w:proofErr w:type="spellEnd"/>
            <w:r>
              <w:rPr>
                <w:rFonts w:cs="Times New Roman"/>
                <w:szCs w:val="24"/>
              </w:rPr>
              <w:t xml:space="preserve">, </w:t>
            </w:r>
            <w:proofErr w:type="spellStart"/>
            <w:r>
              <w:rPr>
                <w:rFonts w:cs="Times New Roman"/>
                <w:szCs w:val="24"/>
              </w:rPr>
              <w:t>harga</w:t>
            </w:r>
            <w:proofErr w:type="spellEnd"/>
            <w:r>
              <w:rPr>
                <w:rFonts w:cs="Times New Roman"/>
                <w:szCs w:val="24"/>
              </w:rPr>
              <w:t xml:space="preserve"> dan </w:t>
            </w:r>
            <w:proofErr w:type="spellStart"/>
            <w:r>
              <w:rPr>
                <w:rFonts w:cs="Times New Roman"/>
                <w:szCs w:val="24"/>
              </w:rPr>
              <w:t>ketersediaan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proses </w:t>
            </w:r>
            <w:proofErr w:type="spellStart"/>
            <w:r>
              <w:rPr>
                <w:rFonts w:cs="Times New Roman"/>
                <w:szCs w:val="24"/>
              </w:rPr>
              <w:t>rantai</w:t>
            </w:r>
            <w:proofErr w:type="spellEnd"/>
            <w:r>
              <w:rPr>
                <w:rFonts w:cs="Times New Roman"/>
                <w:szCs w:val="24"/>
              </w:rPr>
              <w:t xml:space="preserve"> </w:t>
            </w:r>
            <w:proofErr w:type="spellStart"/>
            <w:r>
              <w:rPr>
                <w:rFonts w:cs="Times New Roman"/>
                <w:szCs w:val="24"/>
              </w:rPr>
              <w:t>pasok</w:t>
            </w:r>
            <w:proofErr w:type="spellEnd"/>
            <w:r>
              <w:rPr>
                <w:rFonts w:cs="Times New Roman"/>
                <w:szCs w:val="24"/>
              </w:rPr>
              <w:t xml:space="preserve"> </w:t>
            </w:r>
            <w:proofErr w:type="spellStart"/>
            <w:r>
              <w:rPr>
                <w:rFonts w:cs="Times New Roman"/>
                <w:szCs w:val="24"/>
              </w:rPr>
              <w:t>unggas</w:t>
            </w:r>
            <w:proofErr w:type="spellEnd"/>
          </w:p>
        </w:tc>
      </w:tr>
    </w:tbl>
    <w:p w14:paraId="131D973B" w14:textId="77777777" w:rsidR="00F61247" w:rsidRPr="00F61247" w:rsidRDefault="00F61247" w:rsidP="00F61247">
      <w:pPr>
        <w:rPr>
          <w:lang w:val="en-US"/>
        </w:rPr>
      </w:pPr>
    </w:p>
    <w:p w14:paraId="0C4FF891" w14:textId="2B4D8A7A" w:rsidR="00176CD5" w:rsidRDefault="00176CD5" w:rsidP="00176CD5">
      <w:pPr>
        <w:pStyle w:val="Heading2"/>
        <w:numPr>
          <w:ilvl w:val="0"/>
          <w:numId w:val="2"/>
        </w:numPr>
        <w:rPr>
          <w:lang w:val="en-US"/>
        </w:rPr>
      </w:pPr>
      <w:proofErr w:type="spellStart"/>
      <w:r>
        <w:rPr>
          <w:lang w:val="en-US"/>
        </w:rPr>
        <w:t>Landasan</w:t>
      </w:r>
      <w:proofErr w:type="spellEnd"/>
      <w:r>
        <w:rPr>
          <w:lang w:val="en-US"/>
        </w:rPr>
        <w:t xml:space="preserve"> Teori</w:t>
      </w:r>
    </w:p>
    <w:p w14:paraId="58C644E8" w14:textId="4F0CEB6C" w:rsidR="00C75727" w:rsidRDefault="00121386" w:rsidP="00C75727">
      <w:pPr>
        <w:rPr>
          <w:lang w:val="en-US"/>
        </w:rPr>
      </w:pPr>
      <w:proofErr w:type="spellStart"/>
      <w:r>
        <w:rPr>
          <w:lang w:val="en-US"/>
        </w:rPr>
        <w:t>Rantai</w:t>
      </w:r>
      <w:proofErr w:type="spellEnd"/>
      <w:r>
        <w:rPr>
          <w:lang w:val="en-US"/>
        </w:rPr>
        <w:t xml:space="preserve"> </w:t>
      </w:r>
      <w:proofErr w:type="spellStart"/>
      <w:r>
        <w:rPr>
          <w:lang w:val="en-US"/>
        </w:rPr>
        <w:t>Pasok</w:t>
      </w:r>
      <w:proofErr w:type="spellEnd"/>
    </w:p>
    <w:p w14:paraId="3DB05B09" w14:textId="6B885FC6" w:rsidR="00A1288C" w:rsidRDefault="00A1288C" w:rsidP="00C75727">
      <w:pPr>
        <w:rPr>
          <w:lang w:val="en-US"/>
        </w:rPr>
      </w:pPr>
      <w:r>
        <w:rPr>
          <w:noProof/>
          <w:lang w:val="en-US"/>
        </w:rPr>
        <w:drawing>
          <wp:inline distT="0" distB="0" distL="0" distR="0" wp14:anchorId="49C68901" wp14:editId="5829848F">
            <wp:extent cx="503682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731520"/>
                    </a:xfrm>
                    <a:prstGeom prst="rect">
                      <a:avLst/>
                    </a:prstGeom>
                    <a:noFill/>
                    <a:ln>
                      <a:noFill/>
                    </a:ln>
                  </pic:spPr>
                </pic:pic>
              </a:graphicData>
            </a:graphic>
          </wp:inline>
        </w:drawing>
      </w:r>
    </w:p>
    <w:p w14:paraId="69CF101C" w14:textId="62858332" w:rsidR="00A1288C" w:rsidRDefault="00A1288C" w:rsidP="00A1288C">
      <w:pPr>
        <w:jc w:val="center"/>
        <w:rPr>
          <w:lang w:val="en-US"/>
        </w:rPr>
      </w:pPr>
      <w:r>
        <w:rPr>
          <w:lang w:val="en-US"/>
        </w:rPr>
        <w:t xml:space="preserve">Gambar 2.1 </w:t>
      </w:r>
      <w:proofErr w:type="spellStart"/>
      <w:r>
        <w:rPr>
          <w:lang w:val="en-US"/>
        </w:rPr>
        <w:t>Rantai</w:t>
      </w:r>
      <w:proofErr w:type="spellEnd"/>
      <w:r>
        <w:rPr>
          <w:lang w:val="en-US"/>
        </w:rPr>
        <w:t xml:space="preserve"> </w:t>
      </w:r>
      <w:proofErr w:type="spellStart"/>
      <w:r>
        <w:rPr>
          <w:lang w:val="en-US"/>
        </w:rPr>
        <w:t>Pasok</w:t>
      </w:r>
      <w:proofErr w:type="spellEnd"/>
      <w:r>
        <w:rPr>
          <w:lang w:val="en-US"/>
        </w:rPr>
        <w:t xml:space="preserve"> Ayam Broiler</w:t>
      </w:r>
    </w:p>
    <w:p w14:paraId="00DD54BE" w14:textId="29E5D3D4" w:rsidR="00121386" w:rsidRDefault="00121386" w:rsidP="00C75727">
      <w:pPr>
        <w:rPr>
          <w:lang w:val="en-US"/>
        </w:rPr>
      </w:pPr>
      <w:r>
        <w:rPr>
          <w:lang w:val="en-US"/>
        </w:rPr>
        <w:t>Blockchain</w:t>
      </w:r>
    </w:p>
    <w:p w14:paraId="70FC4840" w14:textId="67ADB915" w:rsidR="00121386" w:rsidRDefault="00A1288C" w:rsidP="00A1288C">
      <w:pPr>
        <w:jc w:val="center"/>
        <w:rPr>
          <w:lang w:val="en-US"/>
        </w:rPr>
      </w:pPr>
      <w:r>
        <w:rPr>
          <w:noProof/>
          <w:lang w:val="en-US"/>
        </w:rPr>
        <w:drawing>
          <wp:inline distT="0" distB="0" distL="0" distR="0" wp14:anchorId="2B17591D" wp14:editId="0E65850B">
            <wp:extent cx="3078480" cy="2203543"/>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7242" cy="2216973"/>
                    </a:xfrm>
                    <a:prstGeom prst="rect">
                      <a:avLst/>
                    </a:prstGeom>
                    <a:noFill/>
                    <a:ln>
                      <a:noFill/>
                    </a:ln>
                  </pic:spPr>
                </pic:pic>
              </a:graphicData>
            </a:graphic>
          </wp:inline>
        </w:drawing>
      </w:r>
    </w:p>
    <w:p w14:paraId="0EA23C6A" w14:textId="6941B2FD" w:rsidR="00A1288C" w:rsidRDefault="00A1288C" w:rsidP="00A1288C">
      <w:pPr>
        <w:jc w:val="center"/>
        <w:rPr>
          <w:lang w:val="en-US"/>
        </w:rPr>
      </w:pPr>
      <w:r>
        <w:rPr>
          <w:lang w:val="en-US"/>
        </w:rPr>
        <w:t xml:space="preserve">Gambar 2.2 </w:t>
      </w:r>
      <w:proofErr w:type="spellStart"/>
      <w:r>
        <w:rPr>
          <w:lang w:val="en-US"/>
        </w:rPr>
        <w:t>Rantai</w:t>
      </w:r>
      <w:proofErr w:type="spellEnd"/>
      <w:r>
        <w:rPr>
          <w:lang w:val="en-US"/>
        </w:rPr>
        <w:t xml:space="preserve"> </w:t>
      </w:r>
      <w:proofErr w:type="spellStart"/>
      <w:r>
        <w:rPr>
          <w:lang w:val="en-US"/>
        </w:rPr>
        <w:t>Pasok</w:t>
      </w:r>
      <w:proofErr w:type="spellEnd"/>
      <w:r>
        <w:rPr>
          <w:lang w:val="en-US"/>
        </w:rPr>
        <w:t xml:space="preserve"> Blockchain</w:t>
      </w:r>
    </w:p>
    <w:p w14:paraId="3FEC333B" w14:textId="77777777" w:rsidR="00121386" w:rsidRDefault="00121386">
      <w:pPr>
        <w:spacing w:line="259" w:lineRule="auto"/>
        <w:ind w:left="0"/>
        <w:rPr>
          <w:lang w:val="en-US"/>
        </w:rPr>
      </w:pPr>
      <w:r>
        <w:rPr>
          <w:lang w:val="en-US"/>
        </w:rPr>
        <w:br w:type="page"/>
      </w:r>
    </w:p>
    <w:p w14:paraId="79AC5179" w14:textId="73BD1E47" w:rsidR="00121386" w:rsidRDefault="00121386" w:rsidP="00121386">
      <w:pPr>
        <w:pStyle w:val="Heading1"/>
        <w:rPr>
          <w:lang w:val="en-US"/>
        </w:rPr>
      </w:pPr>
      <w:r>
        <w:rPr>
          <w:lang w:val="en-US"/>
        </w:rPr>
        <w:lastRenderedPageBreak/>
        <w:t>BAB III</w:t>
      </w:r>
      <w:r>
        <w:rPr>
          <w:lang w:val="en-US"/>
        </w:rPr>
        <w:br/>
      </w:r>
      <w:r w:rsidR="0086710D">
        <w:rPr>
          <w:lang w:val="en-US"/>
        </w:rPr>
        <w:t>METODOLOGI PENELITIAN</w:t>
      </w:r>
    </w:p>
    <w:p w14:paraId="393F83C7" w14:textId="77777777" w:rsidR="00A1288C" w:rsidRPr="00A1288C" w:rsidRDefault="00A1288C" w:rsidP="00A1288C">
      <w:pPr>
        <w:rPr>
          <w:lang w:val="en-US"/>
        </w:rPr>
      </w:pPr>
    </w:p>
    <w:p w14:paraId="302EEF3F" w14:textId="54AF380B" w:rsidR="0086710D" w:rsidRDefault="00A1288C" w:rsidP="00A1288C">
      <w:pPr>
        <w:jc w:val="center"/>
        <w:rPr>
          <w:lang w:val="en-US"/>
        </w:rPr>
      </w:pPr>
      <w:r>
        <w:rPr>
          <w:noProof/>
          <w:lang w:val="en-US"/>
        </w:rPr>
        <w:drawing>
          <wp:inline distT="0" distB="0" distL="0" distR="0" wp14:anchorId="6B6595FD" wp14:editId="6FF36AF1">
            <wp:extent cx="503682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1752600"/>
                    </a:xfrm>
                    <a:prstGeom prst="rect">
                      <a:avLst/>
                    </a:prstGeom>
                    <a:noFill/>
                    <a:ln>
                      <a:noFill/>
                    </a:ln>
                  </pic:spPr>
                </pic:pic>
              </a:graphicData>
            </a:graphic>
          </wp:inline>
        </w:drawing>
      </w:r>
    </w:p>
    <w:p w14:paraId="6105D429" w14:textId="12A2915C" w:rsidR="00A1288C" w:rsidRDefault="00A1288C" w:rsidP="00A1288C">
      <w:pPr>
        <w:jc w:val="center"/>
        <w:rPr>
          <w:lang w:val="en-US"/>
        </w:rPr>
      </w:pPr>
      <w:r>
        <w:rPr>
          <w:lang w:val="en-US"/>
        </w:rPr>
        <w:t>Gambar 3.1 Flowchart Aplikasi</w:t>
      </w:r>
    </w:p>
    <w:p w14:paraId="01AF3571" w14:textId="198AAECB" w:rsidR="00A1288C" w:rsidRDefault="00A1288C" w:rsidP="00A1288C">
      <w:pPr>
        <w:jc w:val="center"/>
        <w:rPr>
          <w:lang w:val="en-US"/>
        </w:rPr>
      </w:pPr>
      <w:r>
        <w:rPr>
          <w:noProof/>
          <w:lang w:val="en-US"/>
        </w:rPr>
        <w:drawing>
          <wp:inline distT="0" distB="0" distL="0" distR="0" wp14:anchorId="3A251498" wp14:editId="3580B683">
            <wp:extent cx="503682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820" cy="1897380"/>
                    </a:xfrm>
                    <a:prstGeom prst="rect">
                      <a:avLst/>
                    </a:prstGeom>
                    <a:noFill/>
                    <a:ln>
                      <a:noFill/>
                    </a:ln>
                  </pic:spPr>
                </pic:pic>
              </a:graphicData>
            </a:graphic>
          </wp:inline>
        </w:drawing>
      </w:r>
    </w:p>
    <w:p w14:paraId="78605884" w14:textId="187E6084" w:rsidR="00A1288C" w:rsidRDefault="00A1288C" w:rsidP="00A1288C">
      <w:pPr>
        <w:jc w:val="center"/>
        <w:rPr>
          <w:lang w:val="en-US"/>
        </w:rPr>
      </w:pPr>
      <w:r>
        <w:rPr>
          <w:lang w:val="en-US"/>
        </w:rPr>
        <w:t xml:space="preserve">Gambar 3.2 </w:t>
      </w:r>
      <w:proofErr w:type="spellStart"/>
      <w:r>
        <w:rPr>
          <w:lang w:val="en-US"/>
        </w:rPr>
        <w:t>Arsitektur</w:t>
      </w:r>
      <w:proofErr w:type="spellEnd"/>
      <w:r>
        <w:rPr>
          <w:lang w:val="en-US"/>
        </w:rPr>
        <w:t xml:space="preserve"> Sistem</w:t>
      </w:r>
    </w:p>
    <w:p w14:paraId="43496E76" w14:textId="70E24CA9" w:rsidR="00A1288C" w:rsidRDefault="00A1288C" w:rsidP="00A1288C">
      <w:pPr>
        <w:jc w:val="center"/>
        <w:rPr>
          <w:lang w:val="en-US"/>
        </w:rPr>
      </w:pPr>
      <w:r>
        <w:rPr>
          <w:noProof/>
          <w:lang w:val="en-US"/>
        </w:rPr>
        <w:lastRenderedPageBreak/>
        <w:drawing>
          <wp:inline distT="0" distB="0" distL="0" distR="0" wp14:anchorId="1B59C51A" wp14:editId="3DC2AFE2">
            <wp:extent cx="3787140" cy="308242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4403" cy="3096474"/>
                    </a:xfrm>
                    <a:prstGeom prst="rect">
                      <a:avLst/>
                    </a:prstGeom>
                    <a:noFill/>
                    <a:ln>
                      <a:noFill/>
                    </a:ln>
                  </pic:spPr>
                </pic:pic>
              </a:graphicData>
            </a:graphic>
          </wp:inline>
        </w:drawing>
      </w:r>
    </w:p>
    <w:p w14:paraId="34A3EE40" w14:textId="2B364521" w:rsidR="00A1288C" w:rsidRDefault="00A1288C" w:rsidP="00A1288C">
      <w:pPr>
        <w:jc w:val="center"/>
        <w:rPr>
          <w:lang w:val="en-US"/>
        </w:rPr>
      </w:pPr>
      <w:r>
        <w:rPr>
          <w:lang w:val="en-US"/>
        </w:rPr>
        <w:t>Gambar 3.3 Use Case Diagram</w:t>
      </w:r>
    </w:p>
    <w:p w14:paraId="5C06C1C7" w14:textId="20B66732" w:rsidR="00A1288C" w:rsidRDefault="002D5C2A" w:rsidP="002D5C2A">
      <w:pPr>
        <w:pStyle w:val="ListParagraph"/>
        <w:numPr>
          <w:ilvl w:val="0"/>
          <w:numId w:val="7"/>
        </w:numPr>
        <w:ind w:left="0"/>
        <w:rPr>
          <w:lang w:val="en-US"/>
        </w:rPr>
      </w:pPr>
      <w:r>
        <w:rPr>
          <w:lang w:val="en-US"/>
        </w:rPr>
        <w:t xml:space="preserve">Analisis Kebutuhan </w:t>
      </w:r>
      <w:proofErr w:type="spellStart"/>
      <w:r>
        <w:rPr>
          <w:lang w:val="en-US"/>
        </w:rPr>
        <w:t>Perangkat</w:t>
      </w:r>
      <w:proofErr w:type="spellEnd"/>
      <w:r>
        <w:rPr>
          <w:lang w:val="en-US"/>
        </w:rPr>
        <w:t xml:space="preserve"> Keras</w:t>
      </w:r>
    </w:p>
    <w:p w14:paraId="10A1B0B9" w14:textId="03FB4499" w:rsidR="002D5C2A" w:rsidRDefault="002D5C2A" w:rsidP="00A70053">
      <w:pPr>
        <w:ind w:left="0" w:firstLine="363"/>
        <w:jc w:val="both"/>
        <w:rPr>
          <w:lang w:val="en-US"/>
        </w:rPr>
      </w:pPr>
      <w:r>
        <w:rPr>
          <w:lang w:val="en-US"/>
        </w:rPr>
        <w:t xml:space="preserve">Berikut merupakan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keras yang </w:t>
      </w:r>
      <w:proofErr w:type="spellStart"/>
      <w:r>
        <w:rPr>
          <w:lang w:val="en-US"/>
        </w:rPr>
        <w:t>dipakai</w:t>
      </w:r>
      <w:proofErr w:type="spellEnd"/>
      <w:r>
        <w:rPr>
          <w:lang w:val="en-US"/>
        </w:rPr>
        <w:t xml:space="preserve"> dalam </w:t>
      </w:r>
      <w:proofErr w:type="spellStart"/>
      <w:r>
        <w:rPr>
          <w:lang w:val="en-US"/>
        </w:rPr>
        <w:t>perancangan</w:t>
      </w:r>
      <w:proofErr w:type="spellEnd"/>
      <w:r>
        <w:rPr>
          <w:lang w:val="en-US"/>
        </w:rPr>
        <w:t xml:space="preserve"> aplikasi sistem </w:t>
      </w:r>
      <w:proofErr w:type="spellStart"/>
      <w:r>
        <w:rPr>
          <w:lang w:val="en-US"/>
        </w:rPr>
        <w:t>penelusuran</w:t>
      </w:r>
      <w:proofErr w:type="spellEnd"/>
      <w:r>
        <w:rPr>
          <w:lang w:val="en-US"/>
        </w:rPr>
        <w:t xml:space="preserve"> </w:t>
      </w:r>
      <w:proofErr w:type="spellStart"/>
      <w:r>
        <w:rPr>
          <w:lang w:val="en-US"/>
        </w:rPr>
        <w:t>rantai</w:t>
      </w:r>
      <w:proofErr w:type="spellEnd"/>
      <w:r>
        <w:rPr>
          <w:lang w:val="en-US"/>
        </w:rPr>
        <w:t xml:space="preserve"> </w:t>
      </w:r>
      <w:proofErr w:type="spellStart"/>
      <w:r>
        <w:rPr>
          <w:lang w:val="en-US"/>
        </w:rPr>
        <w:t>pasok</w:t>
      </w:r>
      <w:proofErr w:type="spellEnd"/>
      <w:r>
        <w:rPr>
          <w:lang w:val="en-US"/>
        </w:rPr>
        <w:t xml:space="preserve"> </w:t>
      </w:r>
      <w:proofErr w:type="spellStart"/>
      <w:r>
        <w:rPr>
          <w:lang w:val="en-US"/>
        </w:rPr>
        <w:t>rantai</w:t>
      </w:r>
      <w:proofErr w:type="spellEnd"/>
      <w:r>
        <w:rPr>
          <w:lang w:val="en-US"/>
        </w:rPr>
        <w:t xml:space="preserve"> </w:t>
      </w:r>
      <w:proofErr w:type="spellStart"/>
      <w:r>
        <w:rPr>
          <w:lang w:val="en-US"/>
        </w:rPr>
        <w:t>pasok</w:t>
      </w:r>
      <w:proofErr w:type="spellEnd"/>
      <w:r>
        <w:rPr>
          <w:lang w:val="en-US"/>
        </w:rPr>
        <w:t>:</w:t>
      </w:r>
    </w:p>
    <w:p w14:paraId="71C69B9C" w14:textId="0B95BF50" w:rsidR="002D5C2A" w:rsidRDefault="00A70053" w:rsidP="002D5C2A">
      <w:pPr>
        <w:pStyle w:val="ListParagraph"/>
        <w:numPr>
          <w:ilvl w:val="0"/>
          <w:numId w:val="8"/>
        </w:numPr>
        <w:rPr>
          <w:lang w:val="en-US"/>
        </w:rPr>
      </w:pPr>
      <w:r>
        <w:rPr>
          <w:lang w:val="en-US"/>
        </w:rPr>
        <w:t>CPU</w:t>
      </w:r>
      <w:r>
        <w:rPr>
          <w:lang w:val="en-US"/>
        </w:rPr>
        <w:tab/>
      </w:r>
      <w:r>
        <w:rPr>
          <w:lang w:val="en-US"/>
        </w:rPr>
        <w:tab/>
        <w:t>: 8CPUs ~2.2Ghz</w:t>
      </w:r>
    </w:p>
    <w:p w14:paraId="3179BB38" w14:textId="1963252C" w:rsidR="002D5C2A" w:rsidRDefault="00A70053" w:rsidP="002D5C2A">
      <w:pPr>
        <w:pStyle w:val="ListParagraph"/>
        <w:numPr>
          <w:ilvl w:val="0"/>
          <w:numId w:val="8"/>
        </w:numPr>
        <w:rPr>
          <w:lang w:val="en-US"/>
        </w:rPr>
      </w:pPr>
      <w:r>
        <w:rPr>
          <w:lang w:val="en-US"/>
        </w:rPr>
        <w:t>RAM</w:t>
      </w:r>
      <w:r w:rsidR="002D5C2A">
        <w:rPr>
          <w:lang w:val="en-US"/>
        </w:rPr>
        <w:tab/>
      </w:r>
      <w:r>
        <w:rPr>
          <w:lang w:val="en-US"/>
        </w:rPr>
        <w:tab/>
      </w:r>
      <w:r w:rsidR="002D5C2A">
        <w:rPr>
          <w:lang w:val="en-US"/>
        </w:rPr>
        <w:t xml:space="preserve">: </w:t>
      </w:r>
      <w:r>
        <w:rPr>
          <w:lang w:val="en-US"/>
        </w:rPr>
        <w:t>12Gb</w:t>
      </w:r>
    </w:p>
    <w:p w14:paraId="3BA93245" w14:textId="43065B5E" w:rsidR="00A70053" w:rsidRDefault="00A70053" w:rsidP="002D5C2A">
      <w:pPr>
        <w:pStyle w:val="ListParagraph"/>
        <w:numPr>
          <w:ilvl w:val="0"/>
          <w:numId w:val="8"/>
        </w:numPr>
        <w:rPr>
          <w:lang w:val="en-US"/>
        </w:rPr>
      </w:pPr>
      <w:r>
        <w:rPr>
          <w:lang w:val="en-US"/>
        </w:rPr>
        <w:t>Graphics Card</w:t>
      </w:r>
      <w:r>
        <w:rPr>
          <w:lang w:val="en-US"/>
        </w:rPr>
        <w:tab/>
        <w:t>: 2Gb</w:t>
      </w:r>
    </w:p>
    <w:p w14:paraId="6C7FB647" w14:textId="65EC019C" w:rsidR="00A70053" w:rsidRPr="002D5C2A" w:rsidRDefault="00A70053" w:rsidP="002D5C2A">
      <w:pPr>
        <w:pStyle w:val="ListParagraph"/>
        <w:numPr>
          <w:ilvl w:val="0"/>
          <w:numId w:val="8"/>
        </w:numPr>
        <w:rPr>
          <w:lang w:val="en-US"/>
        </w:rPr>
      </w:pPr>
      <w:r>
        <w:rPr>
          <w:lang w:val="en-US"/>
        </w:rPr>
        <w:t>Hard disk</w:t>
      </w:r>
      <w:r>
        <w:rPr>
          <w:lang w:val="en-US"/>
        </w:rPr>
        <w:tab/>
      </w:r>
      <w:r>
        <w:rPr>
          <w:lang w:val="en-US"/>
        </w:rPr>
        <w:tab/>
        <w:t>: 512Gb SSD</w:t>
      </w:r>
    </w:p>
    <w:p w14:paraId="393A7067" w14:textId="77777777" w:rsidR="002D5C2A" w:rsidRPr="002D5C2A" w:rsidRDefault="002D5C2A" w:rsidP="002D5C2A">
      <w:pPr>
        <w:ind w:left="0"/>
        <w:rPr>
          <w:lang w:val="en-US"/>
        </w:rPr>
      </w:pPr>
    </w:p>
    <w:p w14:paraId="4CEE91DF" w14:textId="04F67AD6" w:rsidR="002D5C2A" w:rsidRDefault="002D5C2A" w:rsidP="002D5C2A">
      <w:pPr>
        <w:pStyle w:val="ListParagraph"/>
        <w:numPr>
          <w:ilvl w:val="0"/>
          <w:numId w:val="7"/>
        </w:numPr>
        <w:ind w:left="0"/>
        <w:rPr>
          <w:lang w:val="en-US"/>
        </w:rPr>
      </w:pPr>
      <w:r>
        <w:rPr>
          <w:lang w:val="en-US"/>
        </w:rPr>
        <w:t xml:space="preserve"> Analisis Kebutuhan </w:t>
      </w:r>
      <w:proofErr w:type="spellStart"/>
      <w:r>
        <w:rPr>
          <w:lang w:val="en-US"/>
        </w:rPr>
        <w:t>Perangkat</w:t>
      </w:r>
      <w:proofErr w:type="spellEnd"/>
      <w:r>
        <w:rPr>
          <w:lang w:val="en-US"/>
        </w:rPr>
        <w:t xml:space="preserve"> </w:t>
      </w:r>
      <w:proofErr w:type="spellStart"/>
      <w:r>
        <w:rPr>
          <w:lang w:val="en-US"/>
        </w:rPr>
        <w:t>Lunak</w:t>
      </w:r>
      <w:proofErr w:type="spellEnd"/>
    </w:p>
    <w:p w14:paraId="7941DA89" w14:textId="6F2BF24C" w:rsidR="002D5C2A" w:rsidRPr="002D5C2A" w:rsidRDefault="002D5C2A" w:rsidP="00A70053">
      <w:pPr>
        <w:ind w:left="0" w:firstLine="363"/>
        <w:jc w:val="both"/>
        <w:rPr>
          <w:lang w:val="en-US"/>
        </w:rPr>
      </w:pPr>
      <w:r w:rsidRPr="002D5C2A">
        <w:rPr>
          <w:lang w:val="en-US"/>
        </w:rPr>
        <w:t xml:space="preserve">Berikut merupakan </w:t>
      </w:r>
      <w:proofErr w:type="spellStart"/>
      <w:r w:rsidRPr="002D5C2A">
        <w:rPr>
          <w:lang w:val="en-US"/>
        </w:rPr>
        <w:t>spesifikasi</w:t>
      </w:r>
      <w:proofErr w:type="spellEnd"/>
      <w:r w:rsidRPr="002D5C2A">
        <w:rPr>
          <w:lang w:val="en-US"/>
        </w:rPr>
        <w:t xml:space="preserve"> </w:t>
      </w:r>
      <w:proofErr w:type="spellStart"/>
      <w:r w:rsidRPr="002D5C2A">
        <w:rPr>
          <w:lang w:val="en-US"/>
        </w:rPr>
        <w:t>perangkat</w:t>
      </w:r>
      <w:proofErr w:type="spellEnd"/>
      <w:r w:rsidRPr="002D5C2A">
        <w:rPr>
          <w:lang w:val="en-US"/>
        </w:rPr>
        <w:t xml:space="preserve"> </w:t>
      </w:r>
      <w:proofErr w:type="spellStart"/>
      <w:r w:rsidRPr="002D5C2A">
        <w:rPr>
          <w:lang w:val="en-US"/>
        </w:rPr>
        <w:t>lunak</w:t>
      </w:r>
      <w:proofErr w:type="spellEnd"/>
      <w:r w:rsidRPr="002D5C2A">
        <w:rPr>
          <w:lang w:val="en-US"/>
        </w:rPr>
        <w:t xml:space="preserve"> yang </w:t>
      </w:r>
      <w:proofErr w:type="spellStart"/>
      <w:r w:rsidRPr="002D5C2A">
        <w:rPr>
          <w:lang w:val="en-US"/>
        </w:rPr>
        <w:t>dipakai</w:t>
      </w:r>
      <w:proofErr w:type="spellEnd"/>
      <w:r w:rsidRPr="002D5C2A">
        <w:rPr>
          <w:lang w:val="en-US"/>
        </w:rPr>
        <w:t xml:space="preserve"> dalam </w:t>
      </w:r>
      <w:proofErr w:type="spellStart"/>
      <w:r w:rsidRPr="002D5C2A">
        <w:rPr>
          <w:lang w:val="en-US"/>
        </w:rPr>
        <w:t>perancangan</w:t>
      </w:r>
      <w:proofErr w:type="spellEnd"/>
      <w:r w:rsidRPr="002D5C2A">
        <w:rPr>
          <w:lang w:val="en-US"/>
        </w:rPr>
        <w:t xml:space="preserve"> aplikasi sistem </w:t>
      </w:r>
      <w:proofErr w:type="spellStart"/>
      <w:r w:rsidRPr="002D5C2A">
        <w:rPr>
          <w:lang w:val="en-US"/>
        </w:rPr>
        <w:t>penelusuran</w:t>
      </w:r>
      <w:proofErr w:type="spellEnd"/>
      <w:r w:rsidRPr="002D5C2A">
        <w:rPr>
          <w:lang w:val="en-US"/>
        </w:rPr>
        <w:t xml:space="preserve"> </w:t>
      </w:r>
      <w:proofErr w:type="spellStart"/>
      <w:r w:rsidRPr="002D5C2A">
        <w:rPr>
          <w:lang w:val="en-US"/>
        </w:rPr>
        <w:t>rantai</w:t>
      </w:r>
      <w:proofErr w:type="spellEnd"/>
      <w:r w:rsidRPr="002D5C2A">
        <w:rPr>
          <w:lang w:val="en-US"/>
        </w:rPr>
        <w:t xml:space="preserve"> </w:t>
      </w:r>
      <w:proofErr w:type="spellStart"/>
      <w:r w:rsidRPr="002D5C2A">
        <w:rPr>
          <w:lang w:val="en-US"/>
        </w:rPr>
        <w:t>pasok</w:t>
      </w:r>
      <w:proofErr w:type="spellEnd"/>
      <w:r w:rsidRPr="002D5C2A">
        <w:rPr>
          <w:lang w:val="en-US"/>
        </w:rPr>
        <w:t xml:space="preserve"> </w:t>
      </w:r>
      <w:proofErr w:type="spellStart"/>
      <w:r w:rsidRPr="002D5C2A">
        <w:rPr>
          <w:lang w:val="en-US"/>
        </w:rPr>
        <w:t>rantai</w:t>
      </w:r>
      <w:proofErr w:type="spellEnd"/>
      <w:r w:rsidRPr="002D5C2A">
        <w:rPr>
          <w:lang w:val="en-US"/>
        </w:rPr>
        <w:t xml:space="preserve"> </w:t>
      </w:r>
      <w:proofErr w:type="spellStart"/>
      <w:r w:rsidRPr="002D5C2A">
        <w:rPr>
          <w:lang w:val="en-US"/>
        </w:rPr>
        <w:t>pasok</w:t>
      </w:r>
      <w:proofErr w:type="spellEnd"/>
      <w:r w:rsidRPr="002D5C2A">
        <w:rPr>
          <w:lang w:val="en-US"/>
        </w:rPr>
        <w:t>:</w:t>
      </w:r>
    </w:p>
    <w:p w14:paraId="43C20328" w14:textId="60EAAD27" w:rsidR="00A70053" w:rsidRPr="00A70053" w:rsidRDefault="00A70053" w:rsidP="00A70053">
      <w:pPr>
        <w:pStyle w:val="ListParagraph"/>
        <w:numPr>
          <w:ilvl w:val="0"/>
          <w:numId w:val="9"/>
        </w:numPr>
        <w:rPr>
          <w:lang w:val="en-US"/>
        </w:rPr>
      </w:pPr>
      <w:r>
        <w:rPr>
          <w:lang w:val="en-US"/>
        </w:rPr>
        <w:t xml:space="preserve">Sistem </w:t>
      </w:r>
      <w:proofErr w:type="spellStart"/>
      <w:r>
        <w:rPr>
          <w:lang w:val="en-US"/>
        </w:rPr>
        <w:t>Operasi</w:t>
      </w:r>
      <w:proofErr w:type="spellEnd"/>
      <w:proofErr w:type="gramStart"/>
      <w:r>
        <w:rPr>
          <w:lang w:val="en-US"/>
        </w:rPr>
        <w:tab/>
        <w:t>:</w:t>
      </w:r>
      <w:r w:rsidRPr="00A70053">
        <w:rPr>
          <w:i/>
          <w:iCs/>
          <w:lang w:val="en-US"/>
        </w:rPr>
        <w:t>Windows</w:t>
      </w:r>
      <w:proofErr w:type="gramEnd"/>
      <w:r w:rsidRPr="00A70053">
        <w:rPr>
          <w:i/>
          <w:iCs/>
          <w:lang w:val="en-US"/>
        </w:rPr>
        <w:t xml:space="preserve"> 10</w:t>
      </w:r>
    </w:p>
    <w:p w14:paraId="2132C632" w14:textId="260192A7" w:rsidR="00A70053" w:rsidRDefault="00A70053" w:rsidP="00A70053">
      <w:pPr>
        <w:pStyle w:val="ListParagraph"/>
        <w:numPr>
          <w:ilvl w:val="0"/>
          <w:numId w:val="9"/>
        </w:numPr>
        <w:rPr>
          <w:lang w:val="en-US"/>
        </w:rPr>
      </w:pPr>
      <w:r>
        <w:rPr>
          <w:lang w:val="en-US"/>
        </w:rPr>
        <w:t xml:space="preserve">Bahasa </w:t>
      </w:r>
      <w:proofErr w:type="spellStart"/>
      <w:proofErr w:type="gramStart"/>
      <w:r>
        <w:rPr>
          <w:lang w:val="en-US"/>
        </w:rPr>
        <w:t>Pemrograman</w:t>
      </w:r>
      <w:proofErr w:type="spellEnd"/>
      <w:r>
        <w:rPr>
          <w:lang w:val="en-US"/>
        </w:rPr>
        <w:t xml:space="preserve"> :</w:t>
      </w:r>
      <w:proofErr w:type="gramEnd"/>
      <w:r>
        <w:rPr>
          <w:lang w:val="en-US"/>
        </w:rPr>
        <w:t xml:space="preserve"> Solidity, </w:t>
      </w:r>
      <w:proofErr w:type="spellStart"/>
      <w:r>
        <w:rPr>
          <w:lang w:val="en-US"/>
        </w:rPr>
        <w:t>Javascript</w:t>
      </w:r>
      <w:proofErr w:type="spellEnd"/>
      <w:r>
        <w:rPr>
          <w:lang w:val="en-US"/>
        </w:rPr>
        <w:t>, HTML, CSS</w:t>
      </w:r>
    </w:p>
    <w:p w14:paraId="2563DBAC" w14:textId="7B1A94C5" w:rsidR="00A70053" w:rsidRDefault="00A70053" w:rsidP="00A70053">
      <w:pPr>
        <w:pStyle w:val="ListParagraph"/>
        <w:numPr>
          <w:ilvl w:val="0"/>
          <w:numId w:val="9"/>
        </w:numPr>
        <w:rPr>
          <w:lang w:val="en-US"/>
        </w:rPr>
      </w:pPr>
      <w:r>
        <w:rPr>
          <w:lang w:val="en-US"/>
        </w:rPr>
        <w:t>Framework</w:t>
      </w:r>
      <w:r>
        <w:rPr>
          <w:lang w:val="en-US"/>
        </w:rPr>
        <w:tab/>
        <w:t xml:space="preserve">: Next.js </w:t>
      </w:r>
      <w:r w:rsidRPr="00A70053">
        <w:rPr>
          <w:lang w:val="en-US"/>
        </w:rPr>
        <w:t>14.0.3</w:t>
      </w:r>
    </w:p>
    <w:p w14:paraId="45CA402E" w14:textId="445ADF51" w:rsidR="00A70053" w:rsidRDefault="00A70053" w:rsidP="00A70053">
      <w:pPr>
        <w:pStyle w:val="ListParagraph"/>
        <w:numPr>
          <w:ilvl w:val="0"/>
          <w:numId w:val="9"/>
        </w:numPr>
        <w:rPr>
          <w:lang w:val="en-US"/>
        </w:rPr>
      </w:pPr>
      <w:r>
        <w:rPr>
          <w:lang w:val="en-US"/>
        </w:rPr>
        <w:t>UML Modeling</w:t>
      </w:r>
      <w:r>
        <w:rPr>
          <w:lang w:val="en-US"/>
        </w:rPr>
        <w:tab/>
        <w:t>: Draw.i</w:t>
      </w:r>
      <w:r>
        <w:rPr>
          <w:lang w:val="en-US"/>
        </w:rPr>
        <w:t>o</w:t>
      </w:r>
    </w:p>
    <w:p w14:paraId="06A5AF0F" w14:textId="3A949E1B" w:rsidR="002D5C2A" w:rsidRPr="00A84AFD" w:rsidRDefault="00A70053" w:rsidP="00A84AFD">
      <w:pPr>
        <w:pStyle w:val="ListParagraph"/>
        <w:numPr>
          <w:ilvl w:val="0"/>
          <w:numId w:val="9"/>
        </w:numPr>
        <w:rPr>
          <w:lang w:val="en-US"/>
        </w:rPr>
      </w:pPr>
      <w:r>
        <w:rPr>
          <w:lang w:val="en-US"/>
        </w:rPr>
        <w:t>UI Designer</w:t>
      </w:r>
      <w:r>
        <w:rPr>
          <w:lang w:val="en-US"/>
        </w:rPr>
        <w:tab/>
        <w:t xml:space="preserve">: </w:t>
      </w:r>
      <w:proofErr w:type="spellStart"/>
      <w:r>
        <w:rPr>
          <w:lang w:val="en-US"/>
        </w:rPr>
        <w:t>Figma</w:t>
      </w:r>
      <w:proofErr w:type="spellEnd"/>
    </w:p>
    <w:sectPr w:rsidR="002D5C2A" w:rsidRPr="00A84AFD" w:rsidSect="005637D8">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4589"/>
    <w:multiLevelType w:val="hybridMultilevel"/>
    <w:tmpl w:val="C99E5E8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F626FBD"/>
    <w:multiLevelType w:val="hybridMultilevel"/>
    <w:tmpl w:val="34FE66FA"/>
    <w:lvl w:ilvl="0" w:tplc="DDF6E4C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A9209E1"/>
    <w:multiLevelType w:val="hybridMultilevel"/>
    <w:tmpl w:val="ABC41AC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FAB196C"/>
    <w:multiLevelType w:val="hybridMultilevel"/>
    <w:tmpl w:val="14881A42"/>
    <w:lvl w:ilvl="0" w:tplc="1D48A974">
      <w:start w:val="1"/>
      <w:numFmt w:val="decimal"/>
      <w:lvlText w:val="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10B2347"/>
    <w:multiLevelType w:val="hybridMultilevel"/>
    <w:tmpl w:val="834A35E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68403179"/>
    <w:multiLevelType w:val="hybridMultilevel"/>
    <w:tmpl w:val="ABC41AC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42335FF"/>
    <w:multiLevelType w:val="hybridMultilevel"/>
    <w:tmpl w:val="E9C83684"/>
    <w:lvl w:ilvl="0" w:tplc="38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794F1EC1"/>
    <w:multiLevelType w:val="hybridMultilevel"/>
    <w:tmpl w:val="ABC41AC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A2E0629"/>
    <w:multiLevelType w:val="hybridMultilevel"/>
    <w:tmpl w:val="4CE42ED4"/>
    <w:lvl w:ilvl="0" w:tplc="932EE288">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4"/>
  </w:num>
  <w:num w:numId="6">
    <w:abstractNumId w:val="7"/>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D8"/>
    <w:rsid w:val="00121386"/>
    <w:rsid w:val="00176CD5"/>
    <w:rsid w:val="002D5C2A"/>
    <w:rsid w:val="005637D8"/>
    <w:rsid w:val="0086710D"/>
    <w:rsid w:val="009221B6"/>
    <w:rsid w:val="00A1288C"/>
    <w:rsid w:val="00A70053"/>
    <w:rsid w:val="00A84AFD"/>
    <w:rsid w:val="00BE0BC8"/>
    <w:rsid w:val="00C75727"/>
    <w:rsid w:val="00F612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8770"/>
  <w15:chartTrackingRefBased/>
  <w15:docId w15:val="{1C8AF7B0-7BBD-44D6-BF52-19DEFC38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247"/>
    <w:pPr>
      <w:spacing w:line="360" w:lineRule="auto"/>
      <w:ind w:left="363"/>
    </w:pPr>
    <w:rPr>
      <w:rFonts w:ascii="Times New Roman" w:hAnsi="Times New Roman"/>
      <w:sz w:val="24"/>
    </w:rPr>
  </w:style>
  <w:style w:type="paragraph" w:styleId="Heading1">
    <w:name w:val="heading 1"/>
    <w:basedOn w:val="Normal"/>
    <w:next w:val="Normal"/>
    <w:link w:val="Heading1Char"/>
    <w:uiPriority w:val="9"/>
    <w:qFormat/>
    <w:rsid w:val="00176CD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61247"/>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CD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61247"/>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61247"/>
    <w:pPr>
      <w:ind w:left="720"/>
      <w:contextualSpacing/>
    </w:pPr>
  </w:style>
  <w:style w:type="table" w:styleId="TableGrid">
    <w:name w:val="Table Grid"/>
    <w:basedOn w:val="TableNormal"/>
    <w:uiPriority w:val="39"/>
    <w:rsid w:val="00F6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3914</TotalTime>
  <Pages>12</Pages>
  <Words>9103</Words>
  <Characters>51889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Kovalskia</dc:creator>
  <cp:keywords/>
  <dc:description/>
  <cp:lastModifiedBy>Kaela Kovalskia</cp:lastModifiedBy>
  <cp:revision>2</cp:revision>
  <dcterms:created xsi:type="dcterms:W3CDTF">2023-11-22T11:51:00Z</dcterms:created>
  <dcterms:modified xsi:type="dcterms:W3CDTF">2023-11-25T05:09:00Z</dcterms:modified>
</cp:coreProperties>
</file>