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3AF7" w14:textId="42A3F781" w:rsidR="00597FBB" w:rsidRPr="00597FBB" w:rsidRDefault="00597FBB" w:rsidP="00597FBB">
      <w:r w:rsidRPr="00597FBB">
        <w:t>To,</w:t>
      </w:r>
      <w:r w:rsidRPr="00597FBB">
        <w:br/>
        <w:t>The Principal</w:t>
      </w:r>
      <w:r w:rsidRPr="00597FBB">
        <w:br/>
        <w:t>Government College of Engineering, Karad</w:t>
      </w:r>
      <w:r w:rsidRPr="00597FBB">
        <w:br/>
        <w:t xml:space="preserve">Date: </w:t>
      </w:r>
      <w:r>
        <w:t>13</w:t>
      </w:r>
      <w:r w:rsidRPr="00597FBB">
        <w:t xml:space="preserve">/6/2025 </w:t>
      </w:r>
    </w:p>
    <w:p w14:paraId="7F1ADDE2" w14:textId="77777777" w:rsidR="00597FBB" w:rsidRPr="00597FBB" w:rsidRDefault="00597FBB" w:rsidP="00597FBB">
      <w:r w:rsidRPr="00597FBB">
        <w:rPr>
          <w:b/>
          <w:bCs/>
        </w:rPr>
        <w:t>Subject:</w:t>
      </w:r>
      <w:r w:rsidRPr="00597FBB">
        <w:t xml:space="preserve"> Issuance of 8th Semester Provisional Marksheet </w:t>
      </w:r>
    </w:p>
    <w:p w14:paraId="44BF243B" w14:textId="77777777" w:rsidR="00597FBB" w:rsidRPr="00597FBB" w:rsidRDefault="00597FBB" w:rsidP="00597FBB">
      <w:r w:rsidRPr="00597FBB">
        <w:t xml:space="preserve">Respected Sir, </w:t>
      </w:r>
    </w:p>
    <w:p w14:paraId="73DDD275" w14:textId="77777777" w:rsidR="00597FBB" w:rsidRPr="00597FBB" w:rsidRDefault="00597FBB" w:rsidP="00597FBB">
      <w:r w:rsidRPr="00597FBB">
        <w:t xml:space="preserve">This letter is regarding the issuance of the provisional marksheet for the 8th semester. It is required to be submitted to the company during the joining process. A total of 2 students from the ENTC department have been selected by </w:t>
      </w:r>
      <w:r w:rsidRPr="00597FBB">
        <w:rPr>
          <w:b/>
          <w:bCs/>
        </w:rPr>
        <w:t>Cognizant Technology Solutions</w:t>
      </w:r>
      <w:r w:rsidRPr="00597FBB">
        <w:t xml:space="preserve">, and it is mandatory to submit the provisional marksheet of the 8th semester during joining. The names and roll numbers of the selected students are mentioned below. </w:t>
      </w:r>
    </w:p>
    <w:p w14:paraId="1FDFC958" w14:textId="77777777" w:rsidR="00597FBB" w:rsidRPr="00597FBB" w:rsidRDefault="00597FBB" w:rsidP="00597FBB">
      <w:r w:rsidRPr="00597FBB">
        <w:t xml:space="preserve">We hope that you will address our request as early as possible. </w:t>
      </w:r>
    </w:p>
    <w:p w14:paraId="673BEBBD" w14:textId="77777777" w:rsidR="00597FBB" w:rsidRPr="00597FBB" w:rsidRDefault="00597FBB" w:rsidP="00597FBB">
      <w:r w:rsidRPr="00597FBB">
        <w:t xml:space="preserve">Thanking you. </w:t>
      </w:r>
    </w:p>
    <w:p w14:paraId="00CFA966" w14:textId="77777777" w:rsidR="00597FBB" w:rsidRPr="00597FBB" w:rsidRDefault="00597FBB" w:rsidP="00597FBB">
      <w:r w:rsidRPr="00597FBB">
        <w:t>Yours faithfully,</w:t>
      </w:r>
      <w:r w:rsidRPr="00597FBB">
        <w:br/>
        <w:t xml:space="preserve">Final Year Students (2025) </w:t>
      </w:r>
    </w:p>
    <w:p w14:paraId="39A26B92" w14:textId="77777777" w:rsidR="00597FBB" w:rsidRPr="00597FBB" w:rsidRDefault="00597FBB" w:rsidP="00597FBB">
      <w:r w:rsidRPr="00597FBB">
        <w:rPr>
          <w:b/>
          <w:bCs/>
        </w:rPr>
        <w:t>List of Selected Candidates in Cognizant Technology Solutions &amp; Roll Numbers</w:t>
      </w:r>
      <w:r w:rsidRPr="00597FBB">
        <w:t xml:space="preserve"> </w:t>
      </w:r>
    </w:p>
    <w:p w14:paraId="27059EC0" w14:textId="77777777" w:rsidR="00597FBB" w:rsidRPr="00597FBB" w:rsidRDefault="00597FBB" w:rsidP="00597FBB">
      <w:pPr>
        <w:numPr>
          <w:ilvl w:val="0"/>
          <w:numId w:val="1"/>
        </w:numPr>
      </w:pPr>
      <w:r w:rsidRPr="00597FBB">
        <w:t xml:space="preserve">Aditya Rajesh Pachupate (21151166) </w:t>
      </w:r>
    </w:p>
    <w:p w14:paraId="76116D58" w14:textId="692A4EB0" w:rsidR="00C440E5" w:rsidRDefault="00597FBB" w:rsidP="00597FBB">
      <w:pPr>
        <w:numPr>
          <w:ilvl w:val="0"/>
          <w:numId w:val="1"/>
        </w:numPr>
      </w:pPr>
      <w:r w:rsidRPr="00597FBB">
        <w:t xml:space="preserve">Mithilesh Dinesh Raut (21151246) </w:t>
      </w:r>
    </w:p>
    <w:sectPr w:rsidR="00C4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57C4D"/>
    <w:multiLevelType w:val="multilevel"/>
    <w:tmpl w:val="D9B2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49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E3"/>
    <w:rsid w:val="00174E83"/>
    <w:rsid w:val="00206877"/>
    <w:rsid w:val="00597FBB"/>
    <w:rsid w:val="009A3853"/>
    <w:rsid w:val="009C39E3"/>
    <w:rsid w:val="00C4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4D7C"/>
  <w15:chartTrackingRefBased/>
  <w15:docId w15:val="{31A6B2D1-8CC5-450E-875F-F7A1A2F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Pachupate, Aditya (Contractor)</dc:creator>
  <cp:keywords/>
  <dc:description/>
  <cp:lastModifiedBy>Pachupate, Aditya (Contractor)</cp:lastModifiedBy>
  <cp:revision>2</cp:revision>
  <dcterms:created xsi:type="dcterms:W3CDTF">2025-06-13T06:25:00Z</dcterms:created>
  <dcterms:modified xsi:type="dcterms:W3CDTF">2025-06-13T06:35:00Z</dcterms:modified>
</cp:coreProperties>
</file>