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5B02B" w14:textId="77777777" w:rsidR="00A91F1D" w:rsidRPr="006B36ED" w:rsidRDefault="00A91F1D" w:rsidP="008C6210">
      <w:pPr>
        <w:pStyle w:val="Heading7"/>
        <w:ind w:left="2160"/>
        <w:rPr>
          <w:rFonts w:ascii="Times New Roman" w:hAnsi="Times New Roman" w:cs="Times New Roman"/>
          <w:b/>
          <w:i w:val="0"/>
          <w:sz w:val="28"/>
        </w:rPr>
      </w:pPr>
      <w:r w:rsidRPr="006B36ED">
        <w:rPr>
          <w:rFonts w:ascii="Times New Roman" w:hAnsi="Times New Roman" w:cs="Times New Roman"/>
          <w:b/>
          <w:i w:val="0"/>
          <w:sz w:val="28"/>
        </w:rPr>
        <w:t>DOCUMENT CONTROL SHEET</w:t>
      </w:r>
    </w:p>
    <w:p w14:paraId="49144DF8" w14:textId="77777777" w:rsidR="00A91F1D" w:rsidRPr="00D4636A" w:rsidRDefault="00A91F1D" w:rsidP="00A91F1D"/>
    <w:tbl>
      <w:tblPr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0"/>
        <w:gridCol w:w="2968"/>
        <w:gridCol w:w="5799"/>
      </w:tblGrid>
      <w:tr w:rsidR="00A91F1D" w:rsidRPr="006B36ED" w14:paraId="0CB5202E" w14:textId="77777777" w:rsidTr="002F21A5">
        <w:trPr>
          <w:trHeight w:val="733"/>
        </w:trPr>
        <w:tc>
          <w:tcPr>
            <w:tcW w:w="830" w:type="dxa"/>
            <w:vAlign w:val="center"/>
          </w:tcPr>
          <w:p w14:paraId="2AFFEF99" w14:textId="77777777" w:rsidR="00A91F1D" w:rsidRPr="006B36ED" w:rsidRDefault="00A91F1D" w:rsidP="002F21A5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 w:rsidRPr="006B36ED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968" w:type="dxa"/>
            <w:vAlign w:val="center"/>
          </w:tcPr>
          <w:p w14:paraId="37978584" w14:textId="77777777" w:rsidR="00A91F1D" w:rsidRPr="006B36ED" w:rsidRDefault="00A91F1D" w:rsidP="002F21A5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 w:rsidRPr="006B36ED">
              <w:rPr>
                <w:rFonts w:ascii="Times New Roman" w:hAnsi="Times New Roman" w:cs="Times New Roman"/>
                <w:sz w:val="24"/>
              </w:rPr>
              <w:t>Report No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799" w:type="dxa"/>
            <w:vAlign w:val="center"/>
          </w:tcPr>
          <w:p w14:paraId="4AE9F6FD" w14:textId="77777777" w:rsidR="00A91F1D" w:rsidRPr="006B36ED" w:rsidRDefault="00A91F1D" w:rsidP="002F21A5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 w:rsidRPr="006B36ED">
              <w:rPr>
                <w:rFonts w:ascii="Times New Roman" w:hAnsi="Times New Roman" w:cs="Times New Roman"/>
                <w:sz w:val="24"/>
              </w:rPr>
              <w:t>C</w:t>
            </w:r>
            <w:r>
              <w:rPr>
                <w:rFonts w:ascii="Times New Roman" w:hAnsi="Times New Roman" w:cs="Times New Roman"/>
                <w:sz w:val="24"/>
              </w:rPr>
              <w:t>A/M</w:t>
            </w:r>
            <w:r w:rsidRPr="006B36ED">
              <w:rPr>
                <w:rFonts w:ascii="Times New Roman" w:hAnsi="Times New Roman" w:cs="Times New Roman"/>
                <w:sz w:val="24"/>
              </w:rPr>
              <w:t>CA/M</w:t>
            </w:r>
            <w:r>
              <w:rPr>
                <w:rFonts w:ascii="Times New Roman" w:hAnsi="Times New Roman" w:cs="Times New Roman"/>
                <w:sz w:val="24"/>
              </w:rPr>
              <w:t>ini Project</w:t>
            </w:r>
            <w:r w:rsidRPr="002C2B10">
              <w:rPr>
                <w:rFonts w:ascii="Times New Roman" w:hAnsi="Times New Roman" w:cs="Times New Roman"/>
                <w:color w:val="000000" w:themeColor="text1"/>
                <w:sz w:val="24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GP</w:t>
            </w:r>
            <w:r w:rsidRPr="002C2B10">
              <w:rPr>
                <w:rFonts w:ascii="Times New Roman" w:hAnsi="Times New Roman" w:cs="Times New Roman"/>
                <w:color w:val="000000" w:themeColor="text1"/>
                <w:sz w:val="24"/>
              </w:rPr>
              <w:t>/GR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7</w:t>
            </w:r>
            <w:r w:rsidRPr="002C2B10">
              <w:rPr>
                <w:rFonts w:ascii="Times New Roman" w:hAnsi="Times New Roman" w:cs="Times New Roman"/>
                <w:color w:val="000000" w:themeColor="text1"/>
                <w:sz w:val="24"/>
              </w:rPr>
              <w:t>/</w:t>
            </w:r>
            <w:r>
              <w:rPr>
                <w:rFonts w:ascii="Times New Roman" w:hAnsi="Times New Roman" w:cs="Times New Roman"/>
                <w:sz w:val="24"/>
              </w:rPr>
              <w:t>2019</w:t>
            </w:r>
          </w:p>
        </w:tc>
      </w:tr>
      <w:tr w:rsidR="00A91F1D" w:rsidRPr="006B36ED" w14:paraId="6D9771C5" w14:textId="77777777" w:rsidTr="002F21A5">
        <w:trPr>
          <w:trHeight w:val="1204"/>
        </w:trPr>
        <w:tc>
          <w:tcPr>
            <w:tcW w:w="830" w:type="dxa"/>
            <w:vAlign w:val="center"/>
          </w:tcPr>
          <w:p w14:paraId="1BA03724" w14:textId="77777777" w:rsidR="00A91F1D" w:rsidRPr="006B36ED" w:rsidRDefault="00A91F1D" w:rsidP="002F21A5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 w:rsidRPr="006B36ED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968" w:type="dxa"/>
            <w:vAlign w:val="center"/>
          </w:tcPr>
          <w:p w14:paraId="6C701CEB" w14:textId="77777777" w:rsidR="00A91F1D" w:rsidRPr="006B36ED" w:rsidRDefault="00A91F1D" w:rsidP="002F21A5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 w:rsidRPr="006B36ED">
              <w:rPr>
                <w:rFonts w:ascii="Times New Roman" w:hAnsi="Times New Roman" w:cs="Times New Roman"/>
                <w:sz w:val="24"/>
              </w:rPr>
              <w:t>Title of the Report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799" w:type="dxa"/>
            <w:vAlign w:val="center"/>
          </w:tcPr>
          <w:p w14:paraId="24125018" w14:textId="77777777" w:rsidR="00A91F1D" w:rsidRPr="002C2B10" w:rsidRDefault="00A91F1D" w:rsidP="002F21A5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Data Mining on Diabetes Detection</w:t>
            </w:r>
          </w:p>
        </w:tc>
      </w:tr>
      <w:tr w:rsidR="00A91F1D" w:rsidRPr="006B36ED" w14:paraId="1FBDCFB9" w14:textId="77777777" w:rsidTr="002F21A5">
        <w:trPr>
          <w:trHeight w:val="994"/>
        </w:trPr>
        <w:tc>
          <w:tcPr>
            <w:tcW w:w="830" w:type="dxa"/>
            <w:vAlign w:val="center"/>
          </w:tcPr>
          <w:p w14:paraId="65F49697" w14:textId="77777777" w:rsidR="00A91F1D" w:rsidRPr="006B36ED" w:rsidRDefault="00A91F1D" w:rsidP="002F21A5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 w:rsidRPr="006B36ED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968" w:type="dxa"/>
            <w:vAlign w:val="center"/>
          </w:tcPr>
          <w:p w14:paraId="7341FACA" w14:textId="77777777" w:rsidR="00A91F1D" w:rsidRPr="006B36ED" w:rsidRDefault="00A91F1D" w:rsidP="002F21A5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 w:rsidRPr="006B36ED">
              <w:rPr>
                <w:rFonts w:ascii="Times New Roman" w:hAnsi="Times New Roman" w:cs="Times New Roman"/>
                <w:sz w:val="24"/>
              </w:rPr>
              <w:t>Type of Report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799" w:type="dxa"/>
            <w:vAlign w:val="center"/>
          </w:tcPr>
          <w:p w14:paraId="453F12B7" w14:textId="77777777" w:rsidR="00A91F1D" w:rsidRPr="006B36ED" w:rsidRDefault="00A91F1D" w:rsidP="002F21A5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Research</w:t>
            </w:r>
          </w:p>
        </w:tc>
      </w:tr>
      <w:tr w:rsidR="00A91F1D" w:rsidRPr="006B36ED" w14:paraId="4B9BF1AB" w14:textId="77777777" w:rsidTr="002F21A5">
        <w:trPr>
          <w:trHeight w:val="1098"/>
        </w:trPr>
        <w:tc>
          <w:tcPr>
            <w:tcW w:w="830" w:type="dxa"/>
            <w:vAlign w:val="center"/>
          </w:tcPr>
          <w:p w14:paraId="4FD6AC7F" w14:textId="77777777" w:rsidR="00A91F1D" w:rsidRPr="006B36ED" w:rsidRDefault="00A91F1D" w:rsidP="002F21A5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 w:rsidRPr="006B36ED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968" w:type="dxa"/>
            <w:vAlign w:val="center"/>
          </w:tcPr>
          <w:p w14:paraId="79A45821" w14:textId="77777777" w:rsidR="00A91F1D" w:rsidRPr="006B36ED" w:rsidRDefault="00A91F1D" w:rsidP="002F21A5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 w:rsidRPr="006B36ED">
              <w:rPr>
                <w:rFonts w:ascii="Times New Roman" w:hAnsi="Times New Roman" w:cs="Times New Roman"/>
                <w:sz w:val="24"/>
              </w:rPr>
              <w:t>Author(s)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799" w:type="dxa"/>
            <w:vAlign w:val="center"/>
          </w:tcPr>
          <w:p w14:paraId="30D5DB95" w14:textId="77777777" w:rsidR="00A91F1D" w:rsidRPr="006B36ED" w:rsidRDefault="00A91F1D" w:rsidP="002F21A5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Aditya Pradhan (202222017</w:t>
            </w:r>
            <w:r w:rsidRPr="006B36ED">
              <w:rPr>
                <w:rFonts w:ascii="Times New Roman" w:hAnsi="Times New Roman" w:cs="Times New Roman"/>
                <w:sz w:val="24"/>
              </w:rPr>
              <w:t>)</w:t>
            </w:r>
          </w:p>
          <w:p w14:paraId="1755A4B2" w14:textId="77777777" w:rsidR="00A91F1D" w:rsidRPr="006B36ED" w:rsidRDefault="00A91F1D" w:rsidP="002F21A5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Asha Kumari (202222018</w:t>
            </w:r>
            <w:r w:rsidRPr="006B36ED">
              <w:rPr>
                <w:rFonts w:ascii="Times New Roman" w:hAnsi="Times New Roman" w:cs="Times New Roman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br/>
              <w:t>Rupak Upadhyay (202222020)</w:t>
            </w:r>
          </w:p>
        </w:tc>
      </w:tr>
      <w:tr w:rsidR="00A91F1D" w:rsidRPr="006B36ED" w14:paraId="35A558FD" w14:textId="77777777" w:rsidTr="002F21A5">
        <w:trPr>
          <w:trHeight w:val="1010"/>
        </w:trPr>
        <w:tc>
          <w:tcPr>
            <w:tcW w:w="830" w:type="dxa"/>
            <w:vAlign w:val="center"/>
          </w:tcPr>
          <w:p w14:paraId="3892FF05" w14:textId="77777777" w:rsidR="00A91F1D" w:rsidRPr="006B36ED" w:rsidRDefault="00A91F1D" w:rsidP="002F21A5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 w:rsidRPr="006B36ED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968" w:type="dxa"/>
            <w:vAlign w:val="center"/>
          </w:tcPr>
          <w:p w14:paraId="7A4E2ABF" w14:textId="77777777" w:rsidR="00A91F1D" w:rsidRPr="006B36ED" w:rsidRDefault="00A91F1D" w:rsidP="002F21A5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 w:rsidRPr="006B36ED">
              <w:rPr>
                <w:rFonts w:ascii="Times New Roman" w:hAnsi="Times New Roman" w:cs="Times New Roman"/>
                <w:sz w:val="24"/>
              </w:rPr>
              <w:t>Organizing Unit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799" w:type="dxa"/>
            <w:vAlign w:val="center"/>
          </w:tcPr>
          <w:p w14:paraId="23CAC99D" w14:textId="77777777" w:rsidR="00A91F1D" w:rsidRPr="006B36ED" w:rsidRDefault="00A91F1D" w:rsidP="002F21A5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SMIT</w:t>
            </w:r>
          </w:p>
        </w:tc>
      </w:tr>
      <w:tr w:rsidR="00A91F1D" w:rsidRPr="006B36ED" w14:paraId="3048E71B" w14:textId="77777777" w:rsidTr="002F21A5">
        <w:trPr>
          <w:trHeight w:val="1043"/>
        </w:trPr>
        <w:tc>
          <w:tcPr>
            <w:tcW w:w="830" w:type="dxa"/>
            <w:vAlign w:val="center"/>
          </w:tcPr>
          <w:p w14:paraId="2353AA4B" w14:textId="77777777" w:rsidR="00A91F1D" w:rsidRPr="006B36ED" w:rsidRDefault="00A91F1D" w:rsidP="002F21A5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 w:rsidRPr="006B36ED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968" w:type="dxa"/>
            <w:vAlign w:val="center"/>
          </w:tcPr>
          <w:p w14:paraId="5BB8C48E" w14:textId="77777777" w:rsidR="00A91F1D" w:rsidRPr="006B36ED" w:rsidRDefault="00A91F1D" w:rsidP="002F21A5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 w:rsidRPr="006B36ED">
              <w:rPr>
                <w:rFonts w:ascii="Times New Roman" w:hAnsi="Times New Roman" w:cs="Times New Roman"/>
                <w:sz w:val="24"/>
              </w:rPr>
              <w:t>Language of the Document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799" w:type="dxa"/>
            <w:vAlign w:val="center"/>
          </w:tcPr>
          <w:p w14:paraId="5A595619" w14:textId="77777777" w:rsidR="00A91F1D" w:rsidRPr="006B36ED" w:rsidRDefault="00A91F1D" w:rsidP="002F21A5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 w:rsidRPr="006B36ED">
              <w:rPr>
                <w:rFonts w:ascii="Times New Roman" w:hAnsi="Times New Roman" w:cs="Times New Roman"/>
                <w:sz w:val="24"/>
              </w:rPr>
              <w:t>English</w:t>
            </w:r>
          </w:p>
        </w:tc>
      </w:tr>
      <w:tr w:rsidR="00A91F1D" w:rsidRPr="00286DD4" w14:paraId="657D50F1" w14:textId="77777777" w:rsidTr="002F21A5">
        <w:trPr>
          <w:trHeight w:val="1053"/>
        </w:trPr>
        <w:tc>
          <w:tcPr>
            <w:tcW w:w="830" w:type="dxa"/>
            <w:vAlign w:val="center"/>
          </w:tcPr>
          <w:p w14:paraId="77D6D178" w14:textId="77777777" w:rsidR="00A91F1D" w:rsidRPr="006B36ED" w:rsidRDefault="00A91F1D" w:rsidP="002F21A5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 w:rsidRPr="006B36ED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968" w:type="dxa"/>
            <w:vAlign w:val="center"/>
          </w:tcPr>
          <w:p w14:paraId="072EE08F" w14:textId="77777777" w:rsidR="00A91F1D" w:rsidRPr="006B36ED" w:rsidRDefault="00A91F1D" w:rsidP="002F21A5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 w:rsidRPr="006B36ED">
              <w:rPr>
                <w:rFonts w:ascii="Times New Roman" w:hAnsi="Times New Roman" w:cs="Times New Roman"/>
                <w:sz w:val="24"/>
              </w:rPr>
              <w:t>Abstract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799" w:type="dxa"/>
            <w:vAlign w:val="center"/>
          </w:tcPr>
          <w:p w14:paraId="2C697A15" w14:textId="77777777" w:rsidR="00A91F1D" w:rsidRPr="00286DD4" w:rsidRDefault="00A91F1D" w:rsidP="002F21A5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0E54">
              <w:rPr>
                <w:rFonts w:ascii="Times New Roman" w:hAnsi="Times New Roman" w:cs="Times New Roman"/>
              </w:rPr>
              <w:t>The study aimed to address the challenges of obtaining high accuracy in detecting diabetes while keeping the complexity of the machine-learning model low. The study also proposed a solution to the challenge i.e., is to utilize five feature selection algorithms and six classification algorithms to detect Type 2 diabetes. Support Vector Machine with features obtained from Forward Stagewise Selection achieved the highest accuracy of 91.5582% in 10-fold cross-validation This study contributes to the development of efficient tools for detection of diabetes, focusing on simplicity for broader accessibility</w:t>
            </w:r>
          </w:p>
        </w:tc>
      </w:tr>
      <w:tr w:rsidR="00A91F1D" w:rsidRPr="006B36ED" w14:paraId="64053615" w14:textId="77777777" w:rsidTr="002F21A5">
        <w:trPr>
          <w:trHeight w:val="856"/>
        </w:trPr>
        <w:tc>
          <w:tcPr>
            <w:tcW w:w="830" w:type="dxa"/>
            <w:vAlign w:val="center"/>
          </w:tcPr>
          <w:p w14:paraId="13971B2D" w14:textId="77777777" w:rsidR="00A91F1D" w:rsidRPr="006B36ED" w:rsidRDefault="00A91F1D" w:rsidP="002F21A5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 w:rsidRPr="006B36ED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968" w:type="dxa"/>
            <w:vAlign w:val="center"/>
          </w:tcPr>
          <w:p w14:paraId="26FA36DC" w14:textId="77777777" w:rsidR="00A91F1D" w:rsidRPr="006B36ED" w:rsidRDefault="00A91F1D" w:rsidP="002F21A5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 w:rsidRPr="006B36ED">
              <w:rPr>
                <w:rFonts w:ascii="Times New Roman" w:hAnsi="Times New Roman" w:cs="Times New Roman"/>
                <w:sz w:val="24"/>
              </w:rPr>
              <w:t>Security Classification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799" w:type="dxa"/>
            <w:vAlign w:val="center"/>
          </w:tcPr>
          <w:p w14:paraId="68176186" w14:textId="77777777" w:rsidR="00A91F1D" w:rsidRPr="006B36ED" w:rsidRDefault="00A91F1D" w:rsidP="002F21A5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 w:rsidRPr="006B36ED">
              <w:rPr>
                <w:rFonts w:ascii="Times New Roman" w:hAnsi="Times New Roman" w:cs="Times New Roman"/>
                <w:sz w:val="24"/>
              </w:rPr>
              <w:t xml:space="preserve">General </w:t>
            </w:r>
          </w:p>
        </w:tc>
      </w:tr>
      <w:tr w:rsidR="00A91F1D" w:rsidRPr="006B36ED" w14:paraId="2EC5F862" w14:textId="77777777" w:rsidTr="002F21A5">
        <w:trPr>
          <w:trHeight w:val="733"/>
        </w:trPr>
        <w:tc>
          <w:tcPr>
            <w:tcW w:w="830" w:type="dxa"/>
            <w:vAlign w:val="center"/>
          </w:tcPr>
          <w:p w14:paraId="36F8ACC1" w14:textId="77777777" w:rsidR="00A91F1D" w:rsidRPr="006B36ED" w:rsidRDefault="00A91F1D" w:rsidP="002F21A5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 w:rsidRPr="006B36ED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2968" w:type="dxa"/>
            <w:vAlign w:val="center"/>
          </w:tcPr>
          <w:p w14:paraId="7D083BE1" w14:textId="77777777" w:rsidR="00A91F1D" w:rsidRPr="006B36ED" w:rsidRDefault="00A91F1D" w:rsidP="002F21A5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 w:rsidRPr="006B36ED">
              <w:rPr>
                <w:rFonts w:ascii="Times New Roman" w:hAnsi="Times New Roman" w:cs="Times New Roman"/>
                <w:sz w:val="24"/>
              </w:rPr>
              <w:t>Distribution Statement</w:t>
            </w:r>
            <w:r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5799" w:type="dxa"/>
            <w:vAlign w:val="center"/>
          </w:tcPr>
          <w:p w14:paraId="3FEE29CA" w14:textId="77777777" w:rsidR="00A91F1D" w:rsidRPr="006B36ED" w:rsidRDefault="00A91F1D" w:rsidP="002F21A5">
            <w:pPr>
              <w:spacing w:after="0" w:line="360" w:lineRule="auto"/>
              <w:rPr>
                <w:rFonts w:ascii="Times New Roman" w:hAnsi="Times New Roman" w:cs="Times New Roman"/>
                <w:sz w:val="24"/>
              </w:rPr>
            </w:pPr>
            <w:r w:rsidRPr="006B36ED">
              <w:rPr>
                <w:rFonts w:ascii="Times New Roman" w:hAnsi="Times New Roman" w:cs="Times New Roman"/>
                <w:sz w:val="24"/>
              </w:rPr>
              <w:t>General</w:t>
            </w:r>
          </w:p>
        </w:tc>
      </w:tr>
    </w:tbl>
    <w:p w14:paraId="7BD6A4CF" w14:textId="77777777" w:rsidR="00A91F1D" w:rsidRDefault="00A91F1D" w:rsidP="00A91F1D">
      <w:pPr>
        <w:jc w:val="both"/>
      </w:pPr>
    </w:p>
    <w:p w14:paraId="54BBFADC" w14:textId="77777777" w:rsidR="00544E91" w:rsidRDefault="00544E91"/>
    <w:sectPr w:rsidR="00544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C71"/>
    <w:rsid w:val="00544E91"/>
    <w:rsid w:val="008C6210"/>
    <w:rsid w:val="00931C71"/>
    <w:rsid w:val="00A9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342F3-19E7-41B5-9F91-E70D87561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F1D"/>
    <w:pPr>
      <w:spacing w:after="200" w:line="276" w:lineRule="auto"/>
    </w:pPr>
    <w:rPr>
      <w:rFonts w:eastAsiaTheme="minorEastAsia"/>
      <w:kern w:val="0"/>
      <w:lang w:eastAsia="en-IN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F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semiHidden/>
    <w:rsid w:val="00A91F1D"/>
    <w:rPr>
      <w:rFonts w:asciiTheme="majorHAnsi" w:eastAsiaTheme="majorEastAsia" w:hAnsiTheme="majorHAnsi" w:cstheme="majorBidi"/>
      <w:i/>
      <w:iCs/>
      <w:color w:val="404040" w:themeColor="text1" w:themeTint="BF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863</Characters>
  <Application>Microsoft Office Word</Application>
  <DocSecurity>0</DocSecurity>
  <Lines>43</Lines>
  <Paragraphs>33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Pradhan</dc:creator>
  <cp:keywords/>
  <dc:description/>
  <cp:lastModifiedBy>Aditya Pradhan</cp:lastModifiedBy>
  <cp:revision>3</cp:revision>
  <dcterms:created xsi:type="dcterms:W3CDTF">2023-12-18T02:43:00Z</dcterms:created>
  <dcterms:modified xsi:type="dcterms:W3CDTF">2023-12-19T12:14:00Z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ebf062bda0a98c1b661ada4ca0a8ab3357d9f2cd8ce03f7e4838723c893d4d0a</vt:lpwstr>
  </property>
</Properties>
</file>