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53C7" w14:textId="77777777" w:rsidR="006248ED" w:rsidRPr="006248ED" w:rsidRDefault="006248ED" w:rsidP="006248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248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Explain Big O Notation and Scenarios</w:t>
      </w:r>
    </w:p>
    <w:p w14:paraId="6CEDEC4E" w14:textId="20D6AB07" w:rsidR="006248ED" w:rsidRPr="006248ED" w:rsidRDefault="006248ED" w:rsidP="00624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8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 O notation</w:t>
      </w:r>
      <w:r w:rsidRPr="00624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mathematical notation used to describe the asymptotic behavio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 w:rsidRPr="00624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 of an algorithm’s time or space complexity — </w:t>
      </w:r>
      <w:proofErr w:type="gramStart"/>
      <w:r w:rsidRPr="00624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624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the algorithm scales as the input size (</w:t>
      </w:r>
      <w:r w:rsidRPr="006248E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624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grows.</w:t>
      </w:r>
    </w:p>
    <w:p w14:paraId="7E8F65A4" w14:textId="3BA61ADC" w:rsidR="006248ED" w:rsidRPr="006248ED" w:rsidRDefault="006248ED" w:rsidP="006248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248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Best, Average, </w:t>
      </w:r>
      <w:proofErr w:type="gramStart"/>
      <w:r w:rsidRPr="006248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Worst Case</w:t>
      </w:r>
      <w:proofErr w:type="gramEnd"/>
      <w:r w:rsidRPr="006248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Scenarios for Search: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2491"/>
        <w:gridCol w:w="1467"/>
        <w:gridCol w:w="2846"/>
      </w:tblGrid>
      <w:tr w:rsidR="006248ED" w:rsidRPr="006248ED" w14:paraId="30D1E4F1" w14:textId="77777777" w:rsidTr="006248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B47C7" w14:textId="77777777" w:rsidR="006248ED" w:rsidRPr="006248ED" w:rsidRDefault="006248ED" w:rsidP="00624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33D793B" w14:textId="77777777" w:rsidR="006248ED" w:rsidRPr="006248ED" w:rsidRDefault="006248ED" w:rsidP="00624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860A168" w14:textId="77777777" w:rsidR="006248ED" w:rsidRPr="006248ED" w:rsidRDefault="006248ED" w:rsidP="00624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7E1CC581" w14:textId="77777777" w:rsidR="006248ED" w:rsidRPr="006248ED" w:rsidRDefault="006248ED" w:rsidP="006248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Worst Case</w:t>
            </w:r>
          </w:p>
        </w:tc>
      </w:tr>
      <w:tr w:rsidR="006248ED" w:rsidRPr="006248ED" w14:paraId="03BF56EF" w14:textId="77777777" w:rsidTr="0062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8CDC9" w14:textId="77777777" w:rsidR="006248ED" w:rsidRPr="006248ED" w:rsidRDefault="006248ED" w:rsidP="006248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70B88DD" w14:textId="47C74FC4" w:rsidR="006248ED" w:rsidRPr="006248ED" w:rsidRDefault="006248ED" w:rsidP="006248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248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</w:t>
            </w:r>
            <w:r w:rsidRPr="006248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6248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1)</w:t>
            </w:r>
            <w:r w:rsidRPr="006248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(found at first index)</w:t>
            </w:r>
          </w:p>
        </w:tc>
        <w:tc>
          <w:tcPr>
            <w:tcW w:w="0" w:type="auto"/>
            <w:vAlign w:val="center"/>
            <w:hideMark/>
          </w:tcPr>
          <w:p w14:paraId="008E4F0B" w14:textId="77777777" w:rsidR="006248ED" w:rsidRPr="006248ED" w:rsidRDefault="006248ED" w:rsidP="006248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E7B1AC8" w14:textId="77777777" w:rsidR="006248ED" w:rsidRPr="006248ED" w:rsidRDefault="006248ED" w:rsidP="006248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O(n)</w:t>
            </w:r>
            <w:r w:rsidRPr="006248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(not found or last index)</w:t>
            </w:r>
          </w:p>
        </w:tc>
      </w:tr>
      <w:tr w:rsidR="006248ED" w:rsidRPr="006248ED" w14:paraId="2EB453C2" w14:textId="77777777" w:rsidTr="00624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B99B" w14:textId="77777777" w:rsidR="006248ED" w:rsidRPr="006248ED" w:rsidRDefault="006248ED" w:rsidP="006248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248E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BBB64A6" w14:textId="77777777" w:rsidR="006248ED" w:rsidRPr="006248ED" w:rsidRDefault="006248ED" w:rsidP="006248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248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O(</w:t>
            </w:r>
            <w:proofErr w:type="gramEnd"/>
            <w:r w:rsidRPr="006248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1)</w:t>
            </w:r>
            <w:r w:rsidRPr="006248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(middle index)</w:t>
            </w:r>
          </w:p>
        </w:tc>
        <w:tc>
          <w:tcPr>
            <w:tcW w:w="0" w:type="auto"/>
            <w:vAlign w:val="center"/>
            <w:hideMark/>
          </w:tcPr>
          <w:p w14:paraId="2F10F904" w14:textId="77777777" w:rsidR="006248ED" w:rsidRPr="006248ED" w:rsidRDefault="006248ED" w:rsidP="006248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248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O(</w:t>
            </w:r>
            <w:proofErr w:type="gramEnd"/>
            <w:r w:rsidRPr="006248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392DD795" w14:textId="77777777" w:rsidR="006248ED" w:rsidRPr="006248ED" w:rsidRDefault="006248ED" w:rsidP="006248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248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O(</w:t>
            </w:r>
            <w:proofErr w:type="gramEnd"/>
            <w:r w:rsidRPr="006248E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log n)</w:t>
            </w:r>
            <w:r w:rsidRPr="006248E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(not found)</w:t>
            </w:r>
          </w:p>
        </w:tc>
      </w:tr>
    </w:tbl>
    <w:p w14:paraId="56FE1124" w14:textId="6E612BB5" w:rsidR="006248ED" w:rsidRPr="006248ED" w:rsidRDefault="006248ED" w:rsidP="00624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24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Big O helps choose the most efficient algorithm — smaller Big O </w:t>
      </w:r>
      <w:r w:rsidRPr="006248E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⇒</w:t>
      </w:r>
      <w:r w:rsidRPr="00624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faster as </w:t>
      </w:r>
      <w:r w:rsidRPr="006248E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</w:t>
      </w:r>
      <w:r w:rsidRPr="006248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grows.</w:t>
      </w:r>
    </w:p>
    <w:p w14:paraId="4DD22EAE" w14:textId="77777777" w:rsidR="006248ED" w:rsidRDefault="006248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48ED">
        <w:rPr>
          <w:rFonts w:ascii="Times New Roman" w:hAnsi="Times New Roman" w:cs="Times New Roman"/>
          <w:b/>
          <w:bCs/>
          <w:sz w:val="36"/>
          <w:szCs w:val="36"/>
        </w:rPr>
        <w:t>2.</w:t>
      </w:r>
    </w:p>
    <w:p w14:paraId="0DF47D52" w14:textId="387A7B1F" w:rsidR="00713F53" w:rsidRDefault="006248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48ED">
        <w:rPr>
          <w:rFonts w:ascii="Times New Roman" w:hAnsi="Times New Roman" w:cs="Times New Roman"/>
          <w:b/>
          <w:bCs/>
          <w:sz w:val="36"/>
          <w:szCs w:val="36"/>
        </w:rPr>
        <w:t>Product.java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4516765" w14:textId="77777777" w:rsidR="006248ED" w:rsidRPr="006248ED" w:rsidRDefault="006248ED" w:rsidP="006248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 {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proofErr w:type="spellStart"/>
      <w:r w:rsidRPr="006248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248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6248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gramStart"/>
      <w:r w:rsidRPr="006248E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Product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productId,String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productName,String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Category){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248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248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6248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=Category;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6248E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getProductId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248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248E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getProductName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(){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248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248E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getCategory</w:t>
      </w:r>
      <w:proofErr w:type="spellEnd"/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248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248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248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0F22881" w14:textId="59EC5DE8" w:rsidR="006248ED" w:rsidRDefault="006248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searchAlgo.java:</w:t>
      </w:r>
    </w:p>
    <w:p w14:paraId="18FBC792" w14:textId="77777777" w:rsidR="006248ED" w:rsidRDefault="006248ED" w:rsidP="006248E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searchAlgo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Product </w:t>
      </w:r>
      <w:proofErr w:type="spellStart"/>
      <w:r>
        <w:rPr>
          <w:color w:val="56A8F5"/>
        </w:rPr>
        <w:t>linearSearch</w:t>
      </w:r>
      <w:proofErr w:type="spellEnd"/>
      <w:r>
        <w:rPr>
          <w:color w:val="BCBEC4"/>
        </w:rPr>
        <w:t xml:space="preserve">(Product[] </w:t>
      </w:r>
      <w:proofErr w:type="spellStart"/>
      <w:r>
        <w:rPr>
          <w:color w:val="BCBEC4"/>
        </w:rPr>
        <w:t>product,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reqId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(Product p: product){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reqId</w:t>
      </w:r>
      <w:proofErr w:type="spellEnd"/>
      <w:r>
        <w:rPr>
          <w:color w:val="BCBEC4"/>
        </w:rPr>
        <w:t>==</w:t>
      </w:r>
      <w:proofErr w:type="spellStart"/>
      <w:r>
        <w:rPr>
          <w:color w:val="BCBEC4"/>
        </w:rPr>
        <w:t>p.getProductId</w:t>
      </w:r>
      <w:proofErr w:type="spellEnd"/>
      <w:r>
        <w:rPr>
          <w:color w:val="BCBEC4"/>
        </w:rPr>
        <w:t>()){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p;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Product </w:t>
      </w:r>
      <w:proofErr w:type="spellStart"/>
      <w:r>
        <w:rPr>
          <w:color w:val="56A8F5"/>
        </w:rPr>
        <w:t>binarySearch</w:t>
      </w:r>
      <w:proofErr w:type="spellEnd"/>
      <w:r>
        <w:rPr>
          <w:color w:val="BCBEC4"/>
        </w:rPr>
        <w:t xml:space="preserve">(Product[] </w:t>
      </w:r>
      <w:proofErr w:type="spellStart"/>
      <w:r>
        <w:rPr>
          <w:color w:val="BCBEC4"/>
        </w:rPr>
        <w:t>product,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reqId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left=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right= product.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while</w:t>
      </w:r>
      <w:r>
        <w:rPr>
          <w:color w:val="BCBEC4"/>
        </w:rPr>
        <w:t>(left&lt;=right){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mid=left+(right-left)/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midId</w:t>
      </w:r>
      <w:proofErr w:type="spellEnd"/>
      <w:r>
        <w:rPr>
          <w:color w:val="BCBEC4"/>
        </w:rPr>
        <w:t>=product[mid].</w:t>
      </w:r>
      <w:proofErr w:type="spellStart"/>
      <w:r>
        <w:rPr>
          <w:color w:val="BCBEC4"/>
        </w:rPr>
        <w:t>getProductId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midId</w:t>
      </w:r>
      <w:proofErr w:type="spellEnd"/>
      <w:r>
        <w:rPr>
          <w:color w:val="BCBEC4"/>
        </w:rPr>
        <w:t>==</w:t>
      </w:r>
      <w:proofErr w:type="spellStart"/>
      <w:r>
        <w:rPr>
          <w:color w:val="BCBEC4"/>
        </w:rPr>
        <w:t>reqId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BCBEC4"/>
        </w:rPr>
        <w:t>product[mid];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midId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reqId</w:t>
      </w:r>
      <w:proofErr w:type="spellEnd"/>
      <w:r>
        <w:rPr>
          <w:color w:val="BCBEC4"/>
        </w:rPr>
        <w:t>) left=mid+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right=mid-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sortByProductId</w:t>
      </w:r>
      <w:proofErr w:type="spellEnd"/>
      <w:r>
        <w:rPr>
          <w:color w:val="BCBEC4"/>
        </w:rPr>
        <w:t>(Product[] products)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 xml:space="preserve">(products, </w:t>
      </w:r>
      <w:proofErr w:type="spellStart"/>
      <w:r>
        <w:rPr>
          <w:color w:val="BCBEC4"/>
        </w:rPr>
        <w:t>Comparator.</w:t>
      </w:r>
      <w:r>
        <w:rPr>
          <w:i/>
          <w:iCs/>
          <w:color w:val="BCBEC4"/>
        </w:rPr>
        <w:t>comparingInt</w:t>
      </w:r>
      <w:proofErr w:type="spellEnd"/>
      <w:r>
        <w:rPr>
          <w:color w:val="BCBEC4"/>
        </w:rPr>
        <w:t>(Product::</w:t>
      </w:r>
      <w:proofErr w:type="spellStart"/>
      <w:r>
        <w:rPr>
          <w:color w:val="BCBEC4"/>
        </w:rPr>
        <w:t>getProductId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Product[] products =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103</w:t>
      </w:r>
      <w:r>
        <w:rPr>
          <w:color w:val="BCBEC4"/>
        </w:rPr>
        <w:t xml:space="preserve">, </w:t>
      </w:r>
      <w:r>
        <w:rPr>
          <w:color w:val="6AAB73"/>
        </w:rPr>
        <w:t>"Laptop"</w:t>
      </w:r>
      <w:r>
        <w:rPr>
          <w:color w:val="BCBEC4"/>
        </w:rPr>
        <w:t xml:space="preserve">, </w:t>
      </w:r>
      <w:r>
        <w:rPr>
          <w:color w:val="6AAB73"/>
        </w:rPr>
        <w:t>"Electronics"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101</w:t>
      </w:r>
      <w:r>
        <w:rPr>
          <w:color w:val="BCBEC4"/>
        </w:rPr>
        <w:t xml:space="preserve">, </w:t>
      </w:r>
      <w:r>
        <w:rPr>
          <w:color w:val="6AAB73"/>
        </w:rPr>
        <w:t>"Phone"</w:t>
      </w:r>
      <w:r>
        <w:rPr>
          <w:color w:val="BCBEC4"/>
        </w:rPr>
        <w:t xml:space="preserve">, </w:t>
      </w:r>
      <w:r>
        <w:rPr>
          <w:color w:val="6AAB73"/>
        </w:rPr>
        <w:t>"Electronics"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105</w:t>
      </w:r>
      <w:r>
        <w:rPr>
          <w:color w:val="BCBEC4"/>
        </w:rPr>
        <w:t xml:space="preserve">, </w:t>
      </w:r>
      <w:r>
        <w:rPr>
          <w:color w:val="6AAB73"/>
        </w:rPr>
        <w:t>"Tablet"</w:t>
      </w:r>
      <w:r>
        <w:rPr>
          <w:color w:val="BCBEC4"/>
        </w:rPr>
        <w:t xml:space="preserve">, </w:t>
      </w:r>
      <w:r>
        <w:rPr>
          <w:color w:val="6AAB73"/>
        </w:rPr>
        <w:t>"Electronics"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102</w:t>
      </w:r>
      <w:r>
        <w:rPr>
          <w:color w:val="BCBEC4"/>
        </w:rPr>
        <w:t xml:space="preserve">, </w:t>
      </w:r>
      <w:r>
        <w:rPr>
          <w:color w:val="6AAB73"/>
        </w:rPr>
        <w:t>"Headphones"</w:t>
      </w:r>
      <w:r>
        <w:rPr>
          <w:color w:val="BCBEC4"/>
        </w:rPr>
        <w:t xml:space="preserve">, </w:t>
      </w:r>
      <w:r>
        <w:rPr>
          <w:color w:val="6AAB73"/>
        </w:rPr>
        <w:t>"Accessories"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Product(</w:t>
      </w:r>
      <w:r>
        <w:rPr>
          <w:color w:val="2AACB8"/>
        </w:rPr>
        <w:t>104</w:t>
      </w:r>
      <w:r>
        <w:rPr>
          <w:color w:val="BCBEC4"/>
        </w:rPr>
        <w:t xml:space="preserve">, </w:t>
      </w:r>
      <w:r>
        <w:rPr>
          <w:color w:val="6AAB73"/>
        </w:rPr>
        <w:t>"Monitor"</w:t>
      </w:r>
      <w:r>
        <w:rPr>
          <w:color w:val="BCBEC4"/>
        </w:rPr>
        <w:t xml:space="preserve">, </w:t>
      </w:r>
      <w:r>
        <w:rPr>
          <w:color w:val="6AAB73"/>
        </w:rPr>
        <w:t>"Electronics"</w:t>
      </w:r>
      <w:r>
        <w:rPr>
          <w:color w:val="BCBEC4"/>
        </w:rPr>
        <w:t>)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searchAlgo</w:t>
      </w:r>
      <w:proofErr w:type="spellEnd"/>
      <w:r>
        <w:rPr>
          <w:color w:val="BCBEC4"/>
        </w:rPr>
        <w:t xml:space="preserve"> s=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searchAlgo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Product found = </w:t>
      </w:r>
      <w:proofErr w:type="spellStart"/>
      <w:r>
        <w:rPr>
          <w:color w:val="BCBEC4"/>
        </w:rPr>
        <w:t>s.</w:t>
      </w:r>
      <w:r>
        <w:rPr>
          <w:i/>
          <w:iCs/>
          <w:color w:val="BCBEC4"/>
        </w:rPr>
        <w:t>linearSearch</w:t>
      </w:r>
      <w:proofErr w:type="spellEnd"/>
      <w:r>
        <w:rPr>
          <w:color w:val="BCBEC4"/>
        </w:rPr>
        <w:t xml:space="preserve">(products, </w:t>
      </w:r>
      <w:r>
        <w:rPr>
          <w:color w:val="2AACB8"/>
        </w:rPr>
        <w:t>105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"Linear Search Found: " </w:t>
      </w:r>
      <w:r>
        <w:rPr>
          <w:color w:val="BCBEC4"/>
        </w:rPr>
        <w:t>+ found);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s.</w:t>
      </w:r>
      <w:r>
        <w:rPr>
          <w:i/>
          <w:iCs/>
          <w:color w:val="BCBEC4"/>
        </w:rPr>
        <w:t>sortByProductId</w:t>
      </w:r>
      <w:proofErr w:type="spellEnd"/>
      <w:r>
        <w:rPr>
          <w:color w:val="BCBEC4"/>
        </w:rPr>
        <w:t>(products);</w:t>
      </w:r>
      <w:r>
        <w:rPr>
          <w:color w:val="BCBEC4"/>
        </w:rPr>
        <w:br/>
        <w:t xml:space="preserve">        Product </w:t>
      </w:r>
      <w:proofErr w:type="spellStart"/>
      <w:r>
        <w:rPr>
          <w:color w:val="BCBEC4"/>
        </w:rPr>
        <w:t>foundBinary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s.</w:t>
      </w:r>
      <w:r>
        <w:rPr>
          <w:i/>
          <w:iCs/>
          <w:color w:val="BCBEC4"/>
        </w:rPr>
        <w:t>binarySearch</w:t>
      </w:r>
      <w:proofErr w:type="spellEnd"/>
      <w:r>
        <w:rPr>
          <w:color w:val="BCBEC4"/>
        </w:rPr>
        <w:t xml:space="preserve">(products, </w:t>
      </w:r>
      <w:r>
        <w:rPr>
          <w:color w:val="2AACB8"/>
        </w:rPr>
        <w:t>105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"Binary Search Found: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foundBinary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53C6CD" w14:textId="77777777" w:rsidR="006248ED" w:rsidRDefault="006248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DB7A27" w14:textId="5795BBD5" w:rsidR="006248ED" w:rsidRPr="006248ED" w:rsidRDefault="006248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Pr="006248ED">
        <w:t xml:space="preserve"> </w:t>
      </w:r>
      <w:r w:rsidRPr="006248ED">
        <w:rPr>
          <w:rFonts w:ascii="Times New Roman" w:hAnsi="Times New Roman" w:cs="Times New Roman"/>
          <w:sz w:val="28"/>
          <w:szCs w:val="28"/>
        </w:rPr>
        <w:t xml:space="preserve">Use </w:t>
      </w:r>
      <w:r w:rsidRPr="006248ED">
        <w:rPr>
          <w:rStyle w:val="Strong"/>
          <w:rFonts w:ascii="Times New Roman" w:hAnsi="Times New Roman" w:cs="Times New Roman"/>
          <w:sz w:val="28"/>
          <w:szCs w:val="28"/>
        </w:rPr>
        <w:t>binary search</w:t>
      </w:r>
      <w:r w:rsidRPr="006248ED">
        <w:rPr>
          <w:rFonts w:ascii="Times New Roman" w:hAnsi="Times New Roman" w:cs="Times New Roman"/>
          <w:sz w:val="28"/>
          <w:szCs w:val="28"/>
        </w:rPr>
        <w:t xml:space="preserve"> for fast lookups on a large, sorted list of products. For unsorted or very small lists, </w:t>
      </w:r>
      <w:r w:rsidRPr="006248ED">
        <w:rPr>
          <w:rStyle w:val="Strong"/>
          <w:rFonts w:ascii="Times New Roman" w:hAnsi="Times New Roman" w:cs="Times New Roman"/>
          <w:sz w:val="28"/>
          <w:szCs w:val="28"/>
        </w:rPr>
        <w:t>linear search</w:t>
      </w:r>
      <w:r w:rsidRPr="006248ED">
        <w:rPr>
          <w:rFonts w:ascii="Times New Roman" w:hAnsi="Times New Roman" w:cs="Times New Roman"/>
          <w:sz w:val="28"/>
          <w:szCs w:val="28"/>
        </w:rPr>
        <w:t xml:space="preserve"> is simpler.</w:t>
      </w:r>
    </w:p>
    <w:sectPr w:rsidR="006248ED" w:rsidRPr="0062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ED"/>
    <w:rsid w:val="006248ED"/>
    <w:rsid w:val="00680716"/>
    <w:rsid w:val="006E5237"/>
    <w:rsid w:val="0071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B42E"/>
  <w15:chartTrackingRefBased/>
  <w15:docId w15:val="{6EF3C10C-1B6F-473C-8FC0-7A0807A7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248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8E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248E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48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6248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248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8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.P</dc:creator>
  <cp:keywords/>
  <dc:description/>
  <cp:lastModifiedBy>Aditya .P</cp:lastModifiedBy>
  <cp:revision>1</cp:revision>
  <dcterms:created xsi:type="dcterms:W3CDTF">2025-06-21T14:33:00Z</dcterms:created>
  <dcterms:modified xsi:type="dcterms:W3CDTF">2025-06-21T16:05:00Z</dcterms:modified>
</cp:coreProperties>
</file>